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B4" w:rsidRPr="00E811E2" w:rsidRDefault="00D80B87" w:rsidP="003816DF">
      <w:pPr>
        <w:pStyle w:val="a3"/>
        <w:ind w:left="0" w:firstLine="567"/>
        <w:jc w:val="center"/>
        <w:rPr>
          <w:color w:val="FF0000"/>
          <w:sz w:val="20"/>
        </w:rPr>
      </w:pPr>
      <w:r w:rsidRPr="00E811E2">
        <w:rPr>
          <w:noProof/>
          <w:color w:val="FF0000"/>
          <w:lang w:eastAsia="ru-RU"/>
        </w:rPr>
        <w:drawing>
          <wp:anchor distT="0" distB="0" distL="0" distR="0" simplePos="0" relativeHeight="251622912" behindDoc="0" locked="0" layoutInCell="1" allowOverlap="1">
            <wp:simplePos x="0" y="0"/>
            <wp:positionH relativeFrom="page">
              <wp:posOffset>548640</wp:posOffset>
            </wp:positionH>
            <wp:positionV relativeFrom="page">
              <wp:posOffset>754380</wp:posOffset>
            </wp:positionV>
            <wp:extent cx="3494404" cy="5883275"/>
            <wp:effectExtent l="0" t="0" r="0" b="317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494404" cy="5883275"/>
                    </a:xfrm>
                    <a:prstGeom prst="rect">
                      <a:avLst/>
                    </a:prstGeom>
                  </pic:spPr>
                </pic:pic>
              </a:graphicData>
            </a:graphic>
          </wp:anchor>
        </w:drawing>
      </w:r>
      <w:r w:rsidRPr="00E811E2">
        <w:rPr>
          <w:noProof/>
          <w:color w:val="FF0000"/>
          <w:sz w:val="20"/>
          <w:lang w:eastAsia="ru-RU"/>
        </w:rPr>
        <w:drawing>
          <wp:inline distT="0" distB="0" distL="0" distR="0">
            <wp:extent cx="980951" cy="144017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80951" cy="1440179"/>
                    </a:xfrm>
                    <a:prstGeom prst="rect">
                      <a:avLst/>
                    </a:prstGeom>
                  </pic:spPr>
                </pic:pic>
              </a:graphicData>
            </a:graphic>
          </wp:inline>
        </w:drawing>
      </w:r>
    </w:p>
    <w:p w:rsidR="002339B4" w:rsidRPr="00E811E2" w:rsidRDefault="002339B4" w:rsidP="00F10D5A">
      <w:pPr>
        <w:pStyle w:val="a3"/>
        <w:ind w:left="0" w:firstLine="567"/>
        <w:jc w:val="left"/>
        <w:rPr>
          <w:color w:val="FF0000"/>
          <w:sz w:val="20"/>
        </w:rPr>
      </w:pPr>
    </w:p>
    <w:p w:rsidR="002339B4" w:rsidRPr="00E811E2" w:rsidRDefault="002339B4" w:rsidP="00F10D5A">
      <w:pPr>
        <w:pStyle w:val="a3"/>
        <w:ind w:left="0" w:firstLine="567"/>
        <w:jc w:val="left"/>
        <w:rPr>
          <w:color w:val="FF0000"/>
          <w:sz w:val="20"/>
        </w:rPr>
      </w:pPr>
    </w:p>
    <w:p w:rsidR="002339B4" w:rsidRPr="00E811E2" w:rsidRDefault="002339B4" w:rsidP="00F10D5A">
      <w:pPr>
        <w:pStyle w:val="a3"/>
        <w:ind w:left="0" w:firstLine="567"/>
        <w:jc w:val="left"/>
        <w:rPr>
          <w:color w:val="FF0000"/>
          <w:sz w:val="20"/>
        </w:rPr>
      </w:pPr>
    </w:p>
    <w:p w:rsidR="002339B4" w:rsidRPr="00E811E2" w:rsidRDefault="002339B4" w:rsidP="00F10D5A">
      <w:pPr>
        <w:pStyle w:val="a3"/>
        <w:ind w:left="0" w:firstLine="567"/>
        <w:jc w:val="left"/>
        <w:rPr>
          <w:color w:val="FF0000"/>
          <w:sz w:val="20"/>
        </w:rPr>
      </w:pPr>
    </w:p>
    <w:p w:rsidR="002339B4" w:rsidRPr="00E811E2" w:rsidRDefault="002339B4" w:rsidP="00F10D5A">
      <w:pPr>
        <w:pStyle w:val="a3"/>
        <w:ind w:left="0" w:firstLine="567"/>
        <w:jc w:val="left"/>
        <w:rPr>
          <w:color w:val="FF0000"/>
          <w:sz w:val="20"/>
        </w:rPr>
      </w:pPr>
    </w:p>
    <w:p w:rsidR="002339B4" w:rsidRPr="00E811E2" w:rsidRDefault="00D80B87" w:rsidP="003816DF">
      <w:pPr>
        <w:pStyle w:val="a5"/>
        <w:ind w:left="0" w:firstLine="567"/>
        <w:jc w:val="center"/>
      </w:pPr>
      <w:r w:rsidRPr="00E811E2">
        <w:t>СВОДНЫЙ</w:t>
      </w:r>
      <w:r w:rsidRPr="00E811E2">
        <w:rPr>
          <w:spacing w:val="-2"/>
        </w:rPr>
        <w:t xml:space="preserve"> </w:t>
      </w:r>
      <w:r w:rsidRPr="00E811E2">
        <w:t>ДОКЛАД</w:t>
      </w:r>
    </w:p>
    <w:p w:rsidR="002339B4" w:rsidRPr="00E811E2" w:rsidRDefault="00D80B87" w:rsidP="003816DF">
      <w:pPr>
        <w:spacing w:before="405" w:line="276" w:lineRule="auto"/>
        <w:ind w:firstLine="567"/>
        <w:jc w:val="center"/>
        <w:rPr>
          <w:b/>
          <w:sz w:val="44"/>
        </w:rPr>
      </w:pPr>
      <w:r w:rsidRPr="00E811E2">
        <w:rPr>
          <w:b/>
          <w:sz w:val="44"/>
        </w:rPr>
        <w:t>о</w:t>
      </w:r>
      <w:r w:rsidRPr="00E811E2">
        <w:rPr>
          <w:b/>
          <w:spacing w:val="-8"/>
          <w:sz w:val="44"/>
        </w:rPr>
        <w:t xml:space="preserve"> </w:t>
      </w:r>
      <w:r w:rsidRPr="00E811E2">
        <w:rPr>
          <w:b/>
          <w:sz w:val="44"/>
        </w:rPr>
        <w:t>результатах</w:t>
      </w:r>
      <w:r w:rsidRPr="00E811E2">
        <w:rPr>
          <w:b/>
          <w:spacing w:val="-9"/>
          <w:sz w:val="44"/>
        </w:rPr>
        <w:t xml:space="preserve"> </w:t>
      </w:r>
      <w:r w:rsidRPr="00E811E2">
        <w:rPr>
          <w:b/>
          <w:sz w:val="44"/>
        </w:rPr>
        <w:t>мониторинга</w:t>
      </w:r>
      <w:r w:rsidRPr="00E811E2">
        <w:rPr>
          <w:b/>
          <w:spacing w:val="-9"/>
          <w:sz w:val="44"/>
        </w:rPr>
        <w:t xml:space="preserve"> </w:t>
      </w:r>
      <w:r w:rsidRPr="00E811E2">
        <w:rPr>
          <w:b/>
          <w:sz w:val="44"/>
        </w:rPr>
        <w:t>эффективности</w:t>
      </w:r>
      <w:r w:rsidRPr="00E811E2">
        <w:rPr>
          <w:b/>
          <w:spacing w:val="-107"/>
          <w:sz w:val="44"/>
        </w:rPr>
        <w:t xml:space="preserve"> </w:t>
      </w:r>
      <w:r w:rsidRPr="00E811E2">
        <w:rPr>
          <w:b/>
          <w:sz w:val="44"/>
        </w:rPr>
        <w:t>деятельности</w:t>
      </w:r>
      <w:r w:rsidRPr="00E811E2">
        <w:rPr>
          <w:b/>
          <w:spacing w:val="-3"/>
          <w:sz w:val="44"/>
        </w:rPr>
        <w:t xml:space="preserve"> </w:t>
      </w:r>
      <w:r w:rsidRPr="00E811E2">
        <w:rPr>
          <w:b/>
          <w:sz w:val="44"/>
        </w:rPr>
        <w:t>органов местного</w:t>
      </w:r>
    </w:p>
    <w:p w:rsidR="003816DF" w:rsidRPr="00E811E2" w:rsidRDefault="00D80B87" w:rsidP="003816DF">
      <w:pPr>
        <w:spacing w:before="1" w:line="276" w:lineRule="auto"/>
        <w:ind w:firstLine="567"/>
        <w:jc w:val="center"/>
        <w:rPr>
          <w:b/>
          <w:sz w:val="44"/>
        </w:rPr>
      </w:pPr>
      <w:r w:rsidRPr="00E811E2">
        <w:rPr>
          <w:b/>
          <w:sz w:val="44"/>
        </w:rPr>
        <w:t>самоуправления</w:t>
      </w:r>
      <w:r w:rsidRPr="00E811E2">
        <w:rPr>
          <w:b/>
          <w:spacing w:val="-9"/>
          <w:sz w:val="44"/>
        </w:rPr>
        <w:t xml:space="preserve"> </w:t>
      </w:r>
      <w:r w:rsidR="0067238D" w:rsidRPr="00E811E2">
        <w:rPr>
          <w:b/>
          <w:spacing w:val="-9"/>
          <w:sz w:val="44"/>
        </w:rPr>
        <w:t xml:space="preserve">муниципальных, </w:t>
      </w:r>
      <w:r w:rsidRPr="00E811E2">
        <w:rPr>
          <w:b/>
          <w:sz w:val="44"/>
        </w:rPr>
        <w:t>городских</w:t>
      </w:r>
      <w:r w:rsidRPr="00E811E2">
        <w:rPr>
          <w:b/>
          <w:spacing w:val="-8"/>
          <w:sz w:val="44"/>
        </w:rPr>
        <w:t xml:space="preserve"> </w:t>
      </w:r>
      <w:r w:rsidRPr="00E811E2">
        <w:rPr>
          <w:b/>
          <w:sz w:val="44"/>
        </w:rPr>
        <w:t>округов</w:t>
      </w:r>
      <w:r w:rsidRPr="00E811E2">
        <w:rPr>
          <w:b/>
          <w:spacing w:val="-5"/>
          <w:sz w:val="44"/>
        </w:rPr>
        <w:t xml:space="preserve"> </w:t>
      </w:r>
      <w:r w:rsidR="00EC4696" w:rsidRPr="00E811E2">
        <w:rPr>
          <w:b/>
          <w:spacing w:val="-5"/>
          <w:sz w:val="44"/>
        </w:rPr>
        <w:t xml:space="preserve">и </w:t>
      </w:r>
      <w:r w:rsidRPr="00E811E2">
        <w:rPr>
          <w:b/>
          <w:sz w:val="44"/>
        </w:rPr>
        <w:t>муниципальных</w:t>
      </w:r>
      <w:r w:rsidRPr="00E811E2">
        <w:rPr>
          <w:b/>
          <w:spacing w:val="-5"/>
          <w:sz w:val="44"/>
        </w:rPr>
        <w:t xml:space="preserve"> </w:t>
      </w:r>
      <w:r w:rsidRPr="00E811E2">
        <w:rPr>
          <w:b/>
          <w:sz w:val="44"/>
        </w:rPr>
        <w:t>районов</w:t>
      </w:r>
      <w:r w:rsidR="00EC4696" w:rsidRPr="00E811E2">
        <w:rPr>
          <w:b/>
          <w:sz w:val="44"/>
        </w:rPr>
        <w:t xml:space="preserve"> </w:t>
      </w:r>
    </w:p>
    <w:p w:rsidR="00EC4696" w:rsidRPr="00E811E2" w:rsidRDefault="00D80B87" w:rsidP="003816DF">
      <w:pPr>
        <w:spacing w:before="1" w:line="276" w:lineRule="auto"/>
        <w:ind w:firstLine="567"/>
        <w:jc w:val="center"/>
        <w:rPr>
          <w:b/>
          <w:sz w:val="44"/>
        </w:rPr>
      </w:pPr>
      <w:r w:rsidRPr="00E811E2">
        <w:rPr>
          <w:b/>
          <w:sz w:val="44"/>
        </w:rPr>
        <w:t>в Республике Карелия</w:t>
      </w:r>
    </w:p>
    <w:p w:rsidR="002339B4" w:rsidRPr="00E811E2" w:rsidRDefault="00D80B87" w:rsidP="003816DF">
      <w:pPr>
        <w:spacing w:before="1" w:line="276" w:lineRule="auto"/>
        <w:ind w:firstLine="567"/>
        <w:jc w:val="center"/>
        <w:rPr>
          <w:b/>
          <w:sz w:val="44"/>
        </w:rPr>
      </w:pPr>
      <w:r w:rsidRPr="00E811E2">
        <w:rPr>
          <w:b/>
          <w:sz w:val="44"/>
        </w:rPr>
        <w:t>за 202</w:t>
      </w:r>
      <w:r w:rsidR="002D0F1B" w:rsidRPr="00E811E2">
        <w:rPr>
          <w:b/>
          <w:sz w:val="44"/>
        </w:rPr>
        <w:t>3</w:t>
      </w:r>
      <w:r w:rsidRPr="00E811E2">
        <w:rPr>
          <w:b/>
          <w:spacing w:val="1"/>
          <w:sz w:val="44"/>
        </w:rPr>
        <w:t xml:space="preserve"> </w:t>
      </w:r>
      <w:r w:rsidRPr="00E811E2">
        <w:rPr>
          <w:b/>
          <w:sz w:val="44"/>
        </w:rPr>
        <w:t>год</w:t>
      </w:r>
    </w:p>
    <w:p w:rsidR="002339B4" w:rsidRPr="00E811E2" w:rsidRDefault="002339B4" w:rsidP="00F10D5A">
      <w:pPr>
        <w:spacing w:line="276" w:lineRule="auto"/>
        <w:ind w:firstLine="567"/>
        <w:jc w:val="center"/>
        <w:rPr>
          <w:color w:val="FF0000"/>
          <w:sz w:val="44"/>
        </w:rPr>
        <w:sectPr w:rsidR="002339B4" w:rsidRPr="00E811E2" w:rsidSect="00927E77">
          <w:footerReference w:type="default" r:id="rId10"/>
          <w:type w:val="continuous"/>
          <w:pgSz w:w="16840" w:h="11910" w:orient="landscape"/>
          <w:pgMar w:top="1000" w:right="538" w:bottom="840" w:left="567" w:header="720" w:footer="659" w:gutter="0"/>
          <w:pgNumType w:start="1"/>
          <w:cols w:space="720"/>
        </w:sectPr>
      </w:pPr>
    </w:p>
    <w:p w:rsidR="002339B4" w:rsidRPr="00E811E2" w:rsidRDefault="00D80B87" w:rsidP="00F10D5A">
      <w:pPr>
        <w:pStyle w:val="1"/>
        <w:spacing w:line="276" w:lineRule="auto"/>
        <w:ind w:left="0" w:firstLine="567"/>
        <w:jc w:val="center"/>
      </w:pPr>
      <w:r w:rsidRPr="00E811E2">
        <w:lastRenderedPageBreak/>
        <w:t xml:space="preserve">Общая информация о </w:t>
      </w:r>
      <w:r w:rsidR="00EC4696" w:rsidRPr="00E811E2">
        <w:t xml:space="preserve">муниципальных, </w:t>
      </w:r>
      <w:r w:rsidRPr="00E811E2">
        <w:t>городских округах и муниципальных районах</w:t>
      </w:r>
      <w:r w:rsidRPr="00E811E2">
        <w:rPr>
          <w:spacing w:val="-68"/>
        </w:rPr>
        <w:t xml:space="preserve"> </w:t>
      </w:r>
      <w:r w:rsidR="003816DF" w:rsidRPr="00E811E2">
        <w:rPr>
          <w:spacing w:val="-68"/>
        </w:rPr>
        <w:t xml:space="preserve">      </w:t>
      </w:r>
      <w:r w:rsidRPr="00E811E2">
        <w:t>Республики</w:t>
      </w:r>
      <w:r w:rsidRPr="00E811E2">
        <w:rPr>
          <w:spacing w:val="-2"/>
        </w:rPr>
        <w:t xml:space="preserve"> </w:t>
      </w:r>
      <w:r w:rsidRPr="00E811E2">
        <w:t>Карелия</w:t>
      </w:r>
    </w:p>
    <w:p w:rsidR="002339B4" w:rsidRPr="00E811E2" w:rsidRDefault="002339B4" w:rsidP="00F10D5A">
      <w:pPr>
        <w:pStyle w:val="a3"/>
        <w:ind w:left="0" w:firstLine="567"/>
        <w:jc w:val="left"/>
        <w:rPr>
          <w:b/>
          <w:sz w:val="16"/>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86"/>
        <w:gridCol w:w="1701"/>
        <w:gridCol w:w="2882"/>
        <w:gridCol w:w="6380"/>
      </w:tblGrid>
      <w:tr w:rsidR="002D0F1B" w:rsidRPr="00E811E2" w:rsidTr="0089325F">
        <w:trPr>
          <w:trHeight w:val="1321"/>
          <w:tblHeader/>
        </w:trPr>
        <w:tc>
          <w:tcPr>
            <w:tcW w:w="4386" w:type="dxa"/>
          </w:tcPr>
          <w:p w:rsidR="002339B4" w:rsidRPr="00E811E2" w:rsidRDefault="002339B4" w:rsidP="003816DF">
            <w:pPr>
              <w:pStyle w:val="TableParagraph"/>
              <w:ind w:left="0" w:firstLine="134"/>
              <w:rPr>
                <w:b/>
              </w:rPr>
            </w:pPr>
          </w:p>
          <w:p w:rsidR="002339B4" w:rsidRPr="00E811E2" w:rsidRDefault="00D80B87" w:rsidP="003816DF">
            <w:pPr>
              <w:pStyle w:val="TableParagraph"/>
              <w:spacing w:before="145" w:line="276" w:lineRule="auto"/>
              <w:ind w:left="0" w:firstLine="134"/>
              <w:jc w:val="center"/>
              <w:rPr>
                <w:b/>
                <w:sz w:val="20"/>
              </w:rPr>
            </w:pPr>
            <w:r w:rsidRPr="00E811E2">
              <w:rPr>
                <w:b/>
                <w:sz w:val="20"/>
              </w:rPr>
              <w:t>Наименование</w:t>
            </w:r>
            <w:r w:rsidR="00D34AC7" w:rsidRPr="00E811E2">
              <w:rPr>
                <w:b/>
                <w:sz w:val="20"/>
              </w:rPr>
              <w:t xml:space="preserve"> муниципального,</w:t>
            </w:r>
            <w:r w:rsidRPr="00E811E2">
              <w:rPr>
                <w:b/>
                <w:sz w:val="20"/>
              </w:rPr>
              <w:t xml:space="preserve"> городского округа,</w:t>
            </w:r>
            <w:r w:rsidRPr="00E811E2">
              <w:rPr>
                <w:b/>
                <w:spacing w:val="-47"/>
                <w:sz w:val="20"/>
              </w:rPr>
              <w:t xml:space="preserve"> </w:t>
            </w:r>
            <w:r w:rsidRPr="00E811E2">
              <w:rPr>
                <w:b/>
                <w:sz w:val="20"/>
              </w:rPr>
              <w:t>муниципального</w:t>
            </w:r>
            <w:r w:rsidRPr="00E811E2">
              <w:rPr>
                <w:b/>
                <w:spacing w:val="-1"/>
                <w:sz w:val="20"/>
              </w:rPr>
              <w:t xml:space="preserve"> </w:t>
            </w:r>
            <w:r w:rsidRPr="00E811E2">
              <w:rPr>
                <w:b/>
                <w:sz w:val="20"/>
              </w:rPr>
              <w:t>района</w:t>
            </w:r>
          </w:p>
        </w:tc>
        <w:tc>
          <w:tcPr>
            <w:tcW w:w="1701" w:type="dxa"/>
          </w:tcPr>
          <w:p w:rsidR="002339B4" w:rsidRPr="00E811E2" w:rsidRDefault="00D80B87" w:rsidP="003816DF">
            <w:pPr>
              <w:pStyle w:val="TableParagraph"/>
              <w:spacing w:line="276" w:lineRule="auto"/>
              <w:ind w:left="0" w:firstLine="134"/>
              <w:jc w:val="center"/>
              <w:rPr>
                <w:b/>
                <w:sz w:val="20"/>
              </w:rPr>
            </w:pPr>
            <w:r w:rsidRPr="00E811E2">
              <w:rPr>
                <w:b/>
                <w:w w:val="95"/>
                <w:sz w:val="20"/>
              </w:rPr>
              <w:t>Среднегодовая</w:t>
            </w:r>
            <w:r w:rsidRPr="00E811E2">
              <w:rPr>
                <w:b/>
                <w:spacing w:val="1"/>
                <w:w w:val="95"/>
                <w:sz w:val="20"/>
              </w:rPr>
              <w:t xml:space="preserve"> </w:t>
            </w:r>
            <w:r w:rsidRPr="00E811E2">
              <w:rPr>
                <w:b/>
                <w:sz w:val="20"/>
              </w:rPr>
              <w:t>численность</w:t>
            </w:r>
            <w:r w:rsidRPr="00E811E2">
              <w:rPr>
                <w:b/>
                <w:spacing w:val="1"/>
                <w:sz w:val="20"/>
              </w:rPr>
              <w:t xml:space="preserve"> </w:t>
            </w:r>
            <w:r w:rsidRPr="00E811E2">
              <w:rPr>
                <w:b/>
                <w:sz w:val="20"/>
              </w:rPr>
              <w:t>постоянного</w:t>
            </w:r>
            <w:r w:rsidRPr="00E811E2">
              <w:rPr>
                <w:b/>
                <w:spacing w:val="1"/>
                <w:sz w:val="20"/>
              </w:rPr>
              <w:t xml:space="preserve"> </w:t>
            </w:r>
            <w:r w:rsidRPr="00E811E2">
              <w:rPr>
                <w:b/>
                <w:sz w:val="20"/>
              </w:rPr>
              <w:t>населения</w:t>
            </w:r>
            <w:r w:rsidRPr="00E811E2">
              <w:rPr>
                <w:b/>
                <w:spacing w:val="-1"/>
                <w:sz w:val="20"/>
              </w:rPr>
              <w:t xml:space="preserve"> </w:t>
            </w:r>
            <w:proofErr w:type="gramStart"/>
            <w:r w:rsidRPr="00E811E2">
              <w:rPr>
                <w:b/>
                <w:sz w:val="20"/>
              </w:rPr>
              <w:t>в</w:t>
            </w:r>
            <w:proofErr w:type="gramEnd"/>
          </w:p>
          <w:p w:rsidR="002339B4" w:rsidRPr="00E811E2" w:rsidRDefault="00D80B87" w:rsidP="003816DF">
            <w:pPr>
              <w:pStyle w:val="TableParagraph"/>
              <w:ind w:left="0" w:firstLine="134"/>
              <w:jc w:val="center"/>
              <w:rPr>
                <w:b/>
                <w:sz w:val="20"/>
              </w:rPr>
            </w:pPr>
            <w:proofErr w:type="gramStart"/>
            <w:r w:rsidRPr="00E811E2">
              <w:rPr>
                <w:b/>
                <w:sz w:val="20"/>
              </w:rPr>
              <w:t>отчетном</w:t>
            </w:r>
            <w:r w:rsidRPr="00E811E2">
              <w:rPr>
                <w:b/>
                <w:spacing w:val="-2"/>
                <w:sz w:val="20"/>
              </w:rPr>
              <w:t xml:space="preserve"> </w:t>
            </w:r>
            <w:r w:rsidRPr="00E811E2">
              <w:rPr>
                <w:b/>
                <w:sz w:val="20"/>
              </w:rPr>
              <w:t>году</w:t>
            </w:r>
            <w:proofErr w:type="gramEnd"/>
          </w:p>
        </w:tc>
        <w:tc>
          <w:tcPr>
            <w:tcW w:w="2882" w:type="dxa"/>
          </w:tcPr>
          <w:p w:rsidR="002339B4" w:rsidRPr="00E811E2" w:rsidRDefault="00D80B87" w:rsidP="003816DF">
            <w:pPr>
              <w:pStyle w:val="TableParagraph"/>
              <w:spacing w:before="145" w:line="276" w:lineRule="auto"/>
              <w:ind w:left="0" w:firstLine="134"/>
              <w:jc w:val="center"/>
              <w:rPr>
                <w:b/>
                <w:sz w:val="20"/>
              </w:rPr>
            </w:pPr>
            <w:r w:rsidRPr="00E811E2">
              <w:rPr>
                <w:b/>
                <w:sz w:val="20"/>
              </w:rPr>
              <w:t>Административный</w:t>
            </w:r>
            <w:r w:rsidRPr="00E811E2">
              <w:rPr>
                <w:b/>
                <w:spacing w:val="-13"/>
                <w:sz w:val="20"/>
              </w:rPr>
              <w:t xml:space="preserve"> </w:t>
            </w:r>
            <w:r w:rsidRPr="00E811E2">
              <w:rPr>
                <w:b/>
                <w:sz w:val="20"/>
              </w:rPr>
              <w:t>центр</w:t>
            </w:r>
            <w:r w:rsidRPr="00E811E2">
              <w:rPr>
                <w:b/>
                <w:spacing w:val="-47"/>
                <w:sz w:val="20"/>
              </w:rPr>
              <w:t xml:space="preserve"> </w:t>
            </w:r>
            <w:r w:rsidRPr="00E811E2">
              <w:rPr>
                <w:b/>
                <w:sz w:val="20"/>
              </w:rPr>
              <w:t>муниципального</w:t>
            </w:r>
            <w:r w:rsidRPr="00E811E2">
              <w:rPr>
                <w:b/>
                <w:spacing w:val="-4"/>
                <w:sz w:val="20"/>
              </w:rPr>
              <w:t xml:space="preserve"> </w:t>
            </w:r>
            <w:r w:rsidRPr="00E811E2">
              <w:rPr>
                <w:b/>
                <w:sz w:val="20"/>
              </w:rPr>
              <w:t>района</w:t>
            </w:r>
            <w:r w:rsidR="00D34AC7" w:rsidRPr="00E811E2">
              <w:rPr>
                <w:b/>
                <w:sz w:val="20"/>
              </w:rPr>
              <w:t>, округа</w:t>
            </w:r>
          </w:p>
        </w:tc>
        <w:tc>
          <w:tcPr>
            <w:tcW w:w="6380" w:type="dxa"/>
          </w:tcPr>
          <w:p w:rsidR="002339B4" w:rsidRPr="00E811E2" w:rsidRDefault="002339B4" w:rsidP="003816DF">
            <w:pPr>
              <w:pStyle w:val="TableParagraph"/>
              <w:spacing w:before="2"/>
              <w:ind w:left="0" w:firstLine="134"/>
              <w:rPr>
                <w:b/>
                <w:sz w:val="23"/>
              </w:rPr>
            </w:pPr>
          </w:p>
          <w:p w:rsidR="003816DF" w:rsidRPr="00E811E2" w:rsidRDefault="00D80B87" w:rsidP="003816DF">
            <w:pPr>
              <w:pStyle w:val="TableParagraph"/>
              <w:spacing w:line="276" w:lineRule="auto"/>
              <w:ind w:left="0" w:firstLine="134"/>
              <w:jc w:val="center"/>
              <w:rPr>
                <w:b/>
                <w:spacing w:val="-47"/>
                <w:sz w:val="20"/>
              </w:rPr>
            </w:pPr>
            <w:r w:rsidRPr="00E811E2">
              <w:rPr>
                <w:b/>
                <w:sz w:val="20"/>
              </w:rPr>
              <w:t>Информация</w:t>
            </w:r>
            <w:r w:rsidRPr="00E811E2">
              <w:rPr>
                <w:b/>
                <w:spacing w:val="-5"/>
                <w:sz w:val="20"/>
              </w:rPr>
              <w:t xml:space="preserve"> </w:t>
            </w:r>
            <w:r w:rsidRPr="00E811E2">
              <w:rPr>
                <w:b/>
                <w:sz w:val="20"/>
              </w:rPr>
              <w:t>о</w:t>
            </w:r>
            <w:r w:rsidRPr="00E811E2">
              <w:rPr>
                <w:b/>
                <w:spacing w:val="-3"/>
                <w:sz w:val="20"/>
              </w:rPr>
              <w:t xml:space="preserve"> </w:t>
            </w:r>
            <w:r w:rsidRPr="00E811E2">
              <w:rPr>
                <w:b/>
                <w:sz w:val="20"/>
              </w:rPr>
              <w:t>размещении</w:t>
            </w:r>
            <w:r w:rsidRPr="00E811E2">
              <w:rPr>
                <w:b/>
                <w:spacing w:val="-4"/>
                <w:sz w:val="20"/>
              </w:rPr>
              <w:t xml:space="preserve"> </w:t>
            </w:r>
            <w:r w:rsidRPr="00E811E2">
              <w:rPr>
                <w:b/>
                <w:sz w:val="20"/>
              </w:rPr>
              <w:t>доклада</w:t>
            </w:r>
            <w:r w:rsidRPr="00E811E2">
              <w:rPr>
                <w:b/>
                <w:spacing w:val="-3"/>
                <w:sz w:val="20"/>
              </w:rPr>
              <w:t xml:space="preserve"> </w:t>
            </w:r>
            <w:r w:rsidRPr="00E811E2">
              <w:rPr>
                <w:b/>
                <w:sz w:val="20"/>
              </w:rPr>
              <w:t>главы</w:t>
            </w:r>
            <w:r w:rsidRPr="00E811E2">
              <w:rPr>
                <w:b/>
                <w:spacing w:val="-4"/>
                <w:sz w:val="20"/>
              </w:rPr>
              <w:t xml:space="preserve"> </w:t>
            </w:r>
            <w:r w:rsidRPr="00E811E2">
              <w:rPr>
                <w:b/>
                <w:sz w:val="20"/>
              </w:rPr>
              <w:t>в</w:t>
            </w:r>
            <w:r w:rsidRPr="00E811E2">
              <w:rPr>
                <w:b/>
                <w:spacing w:val="-4"/>
                <w:sz w:val="20"/>
              </w:rPr>
              <w:t xml:space="preserve"> </w:t>
            </w:r>
            <w:r w:rsidRPr="00E811E2">
              <w:rPr>
                <w:b/>
                <w:sz w:val="20"/>
              </w:rPr>
              <w:t>сети</w:t>
            </w:r>
            <w:r w:rsidRPr="00E811E2">
              <w:rPr>
                <w:b/>
                <w:spacing w:val="-6"/>
                <w:sz w:val="20"/>
              </w:rPr>
              <w:t xml:space="preserve"> </w:t>
            </w:r>
            <w:r w:rsidRPr="00E811E2">
              <w:rPr>
                <w:b/>
                <w:sz w:val="20"/>
              </w:rPr>
              <w:t>«Интернет»</w:t>
            </w:r>
            <w:r w:rsidRPr="00E811E2">
              <w:rPr>
                <w:b/>
                <w:spacing w:val="-47"/>
                <w:sz w:val="20"/>
              </w:rPr>
              <w:t xml:space="preserve"> </w:t>
            </w:r>
          </w:p>
          <w:p w:rsidR="002339B4" w:rsidRPr="00E811E2" w:rsidRDefault="00D80B87" w:rsidP="003816DF">
            <w:pPr>
              <w:pStyle w:val="TableParagraph"/>
              <w:spacing w:line="276" w:lineRule="auto"/>
              <w:ind w:left="0" w:firstLine="134"/>
              <w:jc w:val="center"/>
              <w:rPr>
                <w:b/>
                <w:sz w:val="20"/>
              </w:rPr>
            </w:pPr>
            <w:proofErr w:type="gramStart"/>
            <w:r w:rsidRPr="00E811E2">
              <w:rPr>
                <w:b/>
                <w:sz w:val="20"/>
              </w:rPr>
              <w:t>(адрес</w:t>
            </w:r>
            <w:r w:rsidRPr="00E811E2">
              <w:rPr>
                <w:b/>
                <w:spacing w:val="-1"/>
                <w:sz w:val="20"/>
              </w:rPr>
              <w:t xml:space="preserve"> </w:t>
            </w:r>
            <w:r w:rsidRPr="00E811E2">
              <w:rPr>
                <w:b/>
                <w:sz w:val="20"/>
              </w:rPr>
              <w:t>официального</w:t>
            </w:r>
            <w:r w:rsidRPr="00E811E2">
              <w:rPr>
                <w:b/>
                <w:spacing w:val="1"/>
                <w:sz w:val="20"/>
              </w:rPr>
              <w:t xml:space="preserve"> </w:t>
            </w:r>
            <w:r w:rsidRPr="00E811E2">
              <w:rPr>
                <w:b/>
                <w:sz w:val="20"/>
              </w:rPr>
              <w:t>сайта</w:t>
            </w:r>
            <w:r w:rsidRPr="00E811E2">
              <w:rPr>
                <w:b/>
                <w:spacing w:val="4"/>
                <w:sz w:val="20"/>
              </w:rPr>
              <w:t xml:space="preserve"> </w:t>
            </w:r>
            <w:r w:rsidRPr="00E811E2">
              <w:rPr>
                <w:b/>
                <w:sz w:val="20"/>
              </w:rPr>
              <w:t>МО/</w:t>
            </w:r>
            <w:proofErr w:type="gramEnd"/>
          </w:p>
          <w:p w:rsidR="002339B4" w:rsidRPr="00E811E2" w:rsidRDefault="00D80B87" w:rsidP="003816DF">
            <w:pPr>
              <w:pStyle w:val="TableParagraph"/>
              <w:spacing w:line="229" w:lineRule="exact"/>
              <w:ind w:left="0" w:firstLine="134"/>
              <w:jc w:val="center"/>
              <w:rPr>
                <w:b/>
                <w:sz w:val="20"/>
              </w:rPr>
            </w:pPr>
            <w:r w:rsidRPr="00E811E2">
              <w:rPr>
                <w:b/>
                <w:sz w:val="20"/>
              </w:rPr>
              <w:t>ссылка</w:t>
            </w:r>
            <w:r w:rsidRPr="00E811E2">
              <w:rPr>
                <w:b/>
                <w:spacing w:val="-3"/>
                <w:sz w:val="20"/>
              </w:rPr>
              <w:t xml:space="preserve"> </w:t>
            </w:r>
            <w:r w:rsidRPr="00E811E2">
              <w:rPr>
                <w:b/>
                <w:sz w:val="20"/>
              </w:rPr>
              <w:t>по</w:t>
            </w:r>
            <w:r w:rsidRPr="00E811E2">
              <w:rPr>
                <w:b/>
                <w:spacing w:val="-2"/>
                <w:sz w:val="20"/>
              </w:rPr>
              <w:t xml:space="preserve"> </w:t>
            </w:r>
            <w:r w:rsidRPr="00E811E2">
              <w:rPr>
                <w:b/>
                <w:sz w:val="20"/>
              </w:rPr>
              <w:t>размещению</w:t>
            </w:r>
            <w:r w:rsidRPr="00E811E2">
              <w:rPr>
                <w:b/>
                <w:spacing w:val="-4"/>
                <w:sz w:val="20"/>
              </w:rPr>
              <w:t xml:space="preserve"> </w:t>
            </w:r>
            <w:r w:rsidRPr="00E811E2">
              <w:rPr>
                <w:b/>
                <w:sz w:val="20"/>
              </w:rPr>
              <w:t>доклада)</w:t>
            </w:r>
          </w:p>
        </w:tc>
      </w:tr>
      <w:tr w:rsidR="002D0F1B" w:rsidRPr="00E811E2" w:rsidTr="000A7044">
        <w:trPr>
          <w:trHeight w:val="345"/>
        </w:trPr>
        <w:tc>
          <w:tcPr>
            <w:tcW w:w="15349" w:type="dxa"/>
            <w:gridSpan w:val="4"/>
            <w:vAlign w:val="center"/>
          </w:tcPr>
          <w:p w:rsidR="002339B4" w:rsidRPr="00E811E2" w:rsidRDefault="00D80B87" w:rsidP="006A14B8">
            <w:pPr>
              <w:pStyle w:val="TableParagraph"/>
              <w:spacing w:before="2"/>
              <w:ind w:left="134"/>
              <w:rPr>
                <w:b/>
                <w:sz w:val="28"/>
                <w:szCs w:val="28"/>
              </w:rPr>
            </w:pPr>
            <w:r w:rsidRPr="00E811E2">
              <w:rPr>
                <w:b/>
                <w:sz w:val="28"/>
                <w:szCs w:val="28"/>
              </w:rPr>
              <w:t>Городские</w:t>
            </w:r>
            <w:r w:rsidRPr="00E811E2">
              <w:rPr>
                <w:b/>
                <w:spacing w:val="-3"/>
                <w:sz w:val="28"/>
                <w:szCs w:val="28"/>
              </w:rPr>
              <w:t xml:space="preserve"> </w:t>
            </w:r>
            <w:r w:rsidRPr="00E811E2">
              <w:rPr>
                <w:b/>
                <w:sz w:val="28"/>
                <w:szCs w:val="28"/>
              </w:rPr>
              <w:t>округа</w:t>
            </w:r>
          </w:p>
        </w:tc>
      </w:tr>
      <w:tr w:rsidR="002D0F1B" w:rsidRPr="00E811E2" w:rsidTr="0089325F">
        <w:trPr>
          <w:trHeight w:val="367"/>
        </w:trPr>
        <w:tc>
          <w:tcPr>
            <w:tcW w:w="4386" w:type="dxa"/>
            <w:vAlign w:val="center"/>
          </w:tcPr>
          <w:p w:rsidR="002339B4" w:rsidRPr="00E811E2" w:rsidRDefault="00D80B87" w:rsidP="006A14B8">
            <w:pPr>
              <w:pStyle w:val="TableParagraph"/>
              <w:spacing w:before="12"/>
              <w:ind w:left="134"/>
              <w:rPr>
                <w:sz w:val="28"/>
                <w:szCs w:val="28"/>
              </w:rPr>
            </w:pPr>
            <w:r w:rsidRPr="00E811E2">
              <w:rPr>
                <w:sz w:val="28"/>
                <w:szCs w:val="28"/>
              </w:rPr>
              <w:t>Петрозаводский</w:t>
            </w:r>
            <w:r w:rsidRPr="00E811E2">
              <w:rPr>
                <w:spacing w:val="-5"/>
                <w:sz w:val="28"/>
                <w:szCs w:val="28"/>
              </w:rPr>
              <w:t xml:space="preserve"> </w:t>
            </w:r>
            <w:r w:rsidRPr="00E811E2">
              <w:rPr>
                <w:sz w:val="28"/>
                <w:szCs w:val="28"/>
              </w:rPr>
              <w:t>городской</w:t>
            </w:r>
            <w:r w:rsidRPr="00E811E2">
              <w:rPr>
                <w:spacing w:val="-7"/>
                <w:sz w:val="28"/>
                <w:szCs w:val="28"/>
              </w:rPr>
              <w:t xml:space="preserve"> </w:t>
            </w:r>
            <w:r w:rsidRPr="00E811E2">
              <w:rPr>
                <w:sz w:val="28"/>
                <w:szCs w:val="28"/>
              </w:rPr>
              <w:t>округ</w:t>
            </w:r>
          </w:p>
        </w:tc>
        <w:tc>
          <w:tcPr>
            <w:tcW w:w="1701" w:type="dxa"/>
            <w:vAlign w:val="center"/>
          </w:tcPr>
          <w:p w:rsidR="002339B4" w:rsidRPr="00E811E2" w:rsidRDefault="00BD75AF" w:rsidP="000A7044">
            <w:pPr>
              <w:pStyle w:val="TableParagraph"/>
              <w:spacing w:before="45"/>
              <w:ind w:left="0" w:firstLine="95"/>
              <w:jc w:val="center"/>
              <w:rPr>
                <w:sz w:val="28"/>
                <w:szCs w:val="28"/>
              </w:rPr>
            </w:pPr>
            <w:r w:rsidRPr="00E811E2">
              <w:rPr>
                <w:sz w:val="28"/>
                <w:szCs w:val="28"/>
              </w:rPr>
              <w:t xml:space="preserve">235 </w:t>
            </w:r>
            <w:r w:rsidR="002D0F1B" w:rsidRPr="00E811E2">
              <w:rPr>
                <w:sz w:val="28"/>
                <w:szCs w:val="28"/>
              </w:rPr>
              <w:t>743</w:t>
            </w:r>
          </w:p>
        </w:tc>
        <w:tc>
          <w:tcPr>
            <w:tcW w:w="9262" w:type="dxa"/>
            <w:gridSpan w:val="2"/>
          </w:tcPr>
          <w:p w:rsidR="002339B4" w:rsidRPr="00E811E2" w:rsidRDefault="000655D4" w:rsidP="00F10D5A">
            <w:pPr>
              <w:pStyle w:val="TableParagraph"/>
              <w:spacing w:before="40"/>
              <w:ind w:left="0" w:firstLine="567"/>
              <w:rPr>
                <w:color w:val="FF0000"/>
              </w:rPr>
            </w:pPr>
            <w:hyperlink r:id="rId11">
              <w:r w:rsidR="00D80B87" w:rsidRPr="00E811E2">
                <w:t>http://www.petrozavodsk-mo.ru/petrozavodsk_new/gov/glava/reportvalues.htm</w:t>
              </w:r>
            </w:hyperlink>
            <w:r w:rsidR="005C143A" w:rsidRPr="00E811E2">
              <w:t xml:space="preserve"> </w:t>
            </w:r>
          </w:p>
        </w:tc>
      </w:tr>
      <w:tr w:rsidR="002D0F1B" w:rsidRPr="00E811E2" w:rsidTr="0089325F">
        <w:trPr>
          <w:trHeight w:val="345"/>
        </w:trPr>
        <w:tc>
          <w:tcPr>
            <w:tcW w:w="4386" w:type="dxa"/>
            <w:vAlign w:val="center"/>
          </w:tcPr>
          <w:p w:rsidR="002339B4" w:rsidRPr="00E811E2" w:rsidRDefault="00D80B87" w:rsidP="006A14B8">
            <w:pPr>
              <w:pStyle w:val="TableParagraph"/>
              <w:spacing w:before="2"/>
              <w:ind w:left="134"/>
              <w:rPr>
                <w:sz w:val="28"/>
                <w:szCs w:val="28"/>
              </w:rPr>
            </w:pPr>
            <w:proofErr w:type="spellStart"/>
            <w:r w:rsidRPr="00E811E2">
              <w:rPr>
                <w:sz w:val="28"/>
                <w:szCs w:val="28"/>
              </w:rPr>
              <w:t>Костомукшский</w:t>
            </w:r>
            <w:proofErr w:type="spellEnd"/>
            <w:r w:rsidRPr="00E811E2">
              <w:rPr>
                <w:spacing w:val="-3"/>
                <w:sz w:val="28"/>
                <w:szCs w:val="28"/>
              </w:rPr>
              <w:t xml:space="preserve"> </w:t>
            </w:r>
            <w:r w:rsidRPr="00E811E2">
              <w:rPr>
                <w:sz w:val="28"/>
                <w:szCs w:val="28"/>
              </w:rPr>
              <w:t>городской</w:t>
            </w:r>
            <w:r w:rsidRPr="00E811E2">
              <w:rPr>
                <w:spacing w:val="-3"/>
                <w:sz w:val="28"/>
                <w:szCs w:val="28"/>
              </w:rPr>
              <w:t xml:space="preserve"> </w:t>
            </w:r>
            <w:r w:rsidRPr="00E811E2">
              <w:rPr>
                <w:sz w:val="28"/>
                <w:szCs w:val="28"/>
              </w:rPr>
              <w:t>округ</w:t>
            </w:r>
          </w:p>
        </w:tc>
        <w:tc>
          <w:tcPr>
            <w:tcW w:w="1701" w:type="dxa"/>
            <w:vAlign w:val="center"/>
          </w:tcPr>
          <w:p w:rsidR="002339B4" w:rsidRPr="00E811E2" w:rsidRDefault="00BD75AF" w:rsidP="000A7044">
            <w:pPr>
              <w:pStyle w:val="TableParagraph"/>
              <w:spacing w:before="35"/>
              <w:ind w:left="0" w:firstLine="95"/>
              <w:jc w:val="center"/>
              <w:rPr>
                <w:sz w:val="28"/>
                <w:szCs w:val="28"/>
              </w:rPr>
            </w:pPr>
            <w:r w:rsidRPr="00E811E2">
              <w:rPr>
                <w:sz w:val="28"/>
                <w:szCs w:val="28"/>
              </w:rPr>
              <w:t>26 5</w:t>
            </w:r>
            <w:r w:rsidR="002D0F1B" w:rsidRPr="00E811E2">
              <w:rPr>
                <w:sz w:val="28"/>
                <w:szCs w:val="28"/>
              </w:rPr>
              <w:t>00</w:t>
            </w:r>
          </w:p>
        </w:tc>
        <w:tc>
          <w:tcPr>
            <w:tcW w:w="9262" w:type="dxa"/>
            <w:gridSpan w:val="2"/>
          </w:tcPr>
          <w:p w:rsidR="002339B4" w:rsidRPr="00E811E2" w:rsidRDefault="000655D4" w:rsidP="00F10D5A">
            <w:pPr>
              <w:pStyle w:val="TableParagraph"/>
              <w:spacing w:before="29"/>
              <w:ind w:left="0" w:firstLine="567"/>
              <w:jc w:val="center"/>
              <w:rPr>
                <w:color w:val="FF0000"/>
              </w:rPr>
            </w:pPr>
            <w:hyperlink r:id="rId12" w:history="1">
              <w:r w:rsidR="00B16F87" w:rsidRPr="00E811E2">
                <w:rPr>
                  <w:rStyle w:val="af"/>
                  <w:color w:val="auto"/>
                </w:rPr>
                <w:t>https://kostomuksha-city.ru/otchety-i-doklady</w:t>
              </w:r>
            </w:hyperlink>
            <w:r w:rsidR="00B16F87" w:rsidRPr="00E811E2">
              <w:t xml:space="preserve"> </w:t>
            </w:r>
          </w:p>
        </w:tc>
      </w:tr>
      <w:tr w:rsidR="000A7044" w:rsidRPr="00E811E2" w:rsidTr="000A7044">
        <w:trPr>
          <w:trHeight w:val="357"/>
        </w:trPr>
        <w:tc>
          <w:tcPr>
            <w:tcW w:w="15349" w:type="dxa"/>
            <w:gridSpan w:val="4"/>
            <w:vAlign w:val="center"/>
          </w:tcPr>
          <w:p w:rsidR="000A7044" w:rsidRPr="00E811E2" w:rsidRDefault="000A7044" w:rsidP="006A14B8">
            <w:pPr>
              <w:pStyle w:val="TableParagraph"/>
              <w:spacing w:before="1"/>
              <w:ind w:left="134"/>
              <w:rPr>
                <w:b/>
                <w:color w:val="FF0000"/>
                <w:sz w:val="28"/>
                <w:szCs w:val="28"/>
              </w:rPr>
            </w:pPr>
            <w:r w:rsidRPr="00E811E2">
              <w:rPr>
                <w:b/>
                <w:sz w:val="28"/>
                <w:szCs w:val="28"/>
              </w:rPr>
              <w:t>Муниципальные округа</w:t>
            </w:r>
          </w:p>
        </w:tc>
      </w:tr>
      <w:tr w:rsidR="000A7044" w:rsidRPr="00E811E2" w:rsidTr="0089325F">
        <w:trPr>
          <w:trHeight w:val="582"/>
        </w:trPr>
        <w:tc>
          <w:tcPr>
            <w:tcW w:w="4386" w:type="dxa"/>
            <w:vAlign w:val="center"/>
          </w:tcPr>
          <w:p w:rsidR="000A7044" w:rsidRPr="00E811E2" w:rsidRDefault="000A7044" w:rsidP="006A14B8">
            <w:pPr>
              <w:pStyle w:val="TableParagraph"/>
              <w:ind w:left="134"/>
              <w:rPr>
                <w:sz w:val="28"/>
                <w:szCs w:val="28"/>
              </w:rPr>
            </w:pPr>
            <w:r w:rsidRPr="00E811E2">
              <w:rPr>
                <w:sz w:val="28"/>
                <w:szCs w:val="28"/>
              </w:rPr>
              <w:t>Беломорский</w:t>
            </w:r>
            <w:r w:rsidRPr="00E811E2">
              <w:rPr>
                <w:spacing w:val="-6"/>
                <w:sz w:val="28"/>
                <w:szCs w:val="28"/>
              </w:rPr>
              <w:t xml:space="preserve"> </w:t>
            </w:r>
            <w:r w:rsidRPr="00E811E2">
              <w:rPr>
                <w:sz w:val="28"/>
                <w:szCs w:val="28"/>
              </w:rPr>
              <w:t>муниципальный</w:t>
            </w:r>
            <w:r w:rsidRPr="00E811E2">
              <w:rPr>
                <w:spacing w:val="-7"/>
                <w:sz w:val="28"/>
                <w:szCs w:val="28"/>
              </w:rPr>
              <w:t xml:space="preserve"> </w:t>
            </w:r>
            <w:r w:rsidRPr="00E811E2">
              <w:rPr>
                <w:sz w:val="28"/>
                <w:szCs w:val="28"/>
              </w:rPr>
              <w:t>округ</w:t>
            </w:r>
          </w:p>
        </w:tc>
        <w:tc>
          <w:tcPr>
            <w:tcW w:w="1701" w:type="dxa"/>
            <w:vAlign w:val="center"/>
          </w:tcPr>
          <w:p w:rsidR="000A7044" w:rsidRPr="00E811E2" w:rsidRDefault="000A7044" w:rsidP="000A7044">
            <w:pPr>
              <w:pStyle w:val="TableParagraph"/>
              <w:ind w:left="0" w:firstLine="95"/>
              <w:jc w:val="center"/>
              <w:rPr>
                <w:sz w:val="28"/>
                <w:szCs w:val="28"/>
              </w:rPr>
            </w:pPr>
            <w:r w:rsidRPr="00E811E2">
              <w:rPr>
                <w:sz w:val="28"/>
                <w:szCs w:val="28"/>
              </w:rPr>
              <w:t>12 426</w:t>
            </w:r>
          </w:p>
        </w:tc>
        <w:tc>
          <w:tcPr>
            <w:tcW w:w="2882" w:type="dxa"/>
            <w:vAlign w:val="center"/>
          </w:tcPr>
          <w:p w:rsidR="000A7044" w:rsidRPr="00E811E2" w:rsidRDefault="000A7044" w:rsidP="000A7044">
            <w:pPr>
              <w:pStyle w:val="TableParagraph"/>
              <w:ind w:left="0" w:firstLine="95"/>
              <w:rPr>
                <w:sz w:val="28"/>
                <w:szCs w:val="28"/>
              </w:rPr>
            </w:pPr>
            <w:r w:rsidRPr="00E811E2">
              <w:rPr>
                <w:sz w:val="28"/>
                <w:szCs w:val="28"/>
              </w:rPr>
              <w:t>город</w:t>
            </w:r>
            <w:r w:rsidRPr="00E811E2">
              <w:rPr>
                <w:spacing w:val="-5"/>
                <w:sz w:val="28"/>
                <w:szCs w:val="28"/>
              </w:rPr>
              <w:t xml:space="preserve"> </w:t>
            </w:r>
            <w:r w:rsidRPr="00E811E2">
              <w:rPr>
                <w:sz w:val="28"/>
                <w:szCs w:val="28"/>
              </w:rPr>
              <w:t>Беломорск</w:t>
            </w:r>
          </w:p>
        </w:tc>
        <w:tc>
          <w:tcPr>
            <w:tcW w:w="6380" w:type="dxa"/>
            <w:vAlign w:val="center"/>
          </w:tcPr>
          <w:p w:rsidR="000A7044" w:rsidRPr="00E811E2" w:rsidRDefault="000655D4" w:rsidP="000A7044">
            <w:pPr>
              <w:pStyle w:val="TableParagraph"/>
              <w:spacing w:before="2" w:line="290" w:lineRule="atLeast"/>
              <w:ind w:left="95"/>
              <w:rPr>
                <w:color w:val="FF0000"/>
              </w:rPr>
            </w:pPr>
            <w:hyperlink r:id="rId13" w:history="1">
              <w:r w:rsidR="000A7044" w:rsidRPr="00E811E2">
                <w:rPr>
                  <w:rStyle w:val="af"/>
                  <w:color w:val="auto"/>
                </w:rPr>
                <w:t>https://www.belomorsk-mo.ru/dejatel-nost/ekonomika/svodnye-doklady-ob-effektivnosti-dejatel-nosti-administracii</w:t>
              </w:r>
            </w:hyperlink>
            <w:r w:rsidR="000A7044" w:rsidRPr="00E811E2">
              <w:t xml:space="preserve"> </w:t>
            </w:r>
          </w:p>
        </w:tc>
      </w:tr>
      <w:tr w:rsidR="000A7044" w:rsidRPr="00E811E2" w:rsidTr="0089325F">
        <w:trPr>
          <w:trHeight w:val="582"/>
        </w:trPr>
        <w:tc>
          <w:tcPr>
            <w:tcW w:w="4386" w:type="dxa"/>
            <w:vAlign w:val="center"/>
          </w:tcPr>
          <w:p w:rsidR="000A7044" w:rsidRPr="00E811E2" w:rsidRDefault="000A7044" w:rsidP="006A14B8">
            <w:pPr>
              <w:pStyle w:val="TableParagraph"/>
              <w:ind w:left="134"/>
              <w:rPr>
                <w:sz w:val="28"/>
                <w:szCs w:val="28"/>
              </w:rPr>
            </w:pPr>
            <w:proofErr w:type="spellStart"/>
            <w:r w:rsidRPr="00E811E2">
              <w:rPr>
                <w:sz w:val="28"/>
                <w:szCs w:val="28"/>
              </w:rPr>
              <w:t>Питкярантский</w:t>
            </w:r>
            <w:proofErr w:type="spellEnd"/>
            <w:r w:rsidRPr="00E811E2">
              <w:rPr>
                <w:sz w:val="28"/>
                <w:szCs w:val="28"/>
              </w:rPr>
              <w:t xml:space="preserve"> муниципальный округ</w:t>
            </w:r>
          </w:p>
        </w:tc>
        <w:tc>
          <w:tcPr>
            <w:tcW w:w="1701" w:type="dxa"/>
            <w:vAlign w:val="center"/>
          </w:tcPr>
          <w:p w:rsidR="000A7044" w:rsidRPr="00E811E2" w:rsidRDefault="000A7044" w:rsidP="000A7044">
            <w:pPr>
              <w:pStyle w:val="TableParagraph"/>
              <w:ind w:left="0"/>
              <w:jc w:val="center"/>
              <w:rPr>
                <w:sz w:val="28"/>
                <w:szCs w:val="28"/>
              </w:rPr>
            </w:pPr>
            <w:r w:rsidRPr="00E811E2">
              <w:rPr>
                <w:sz w:val="28"/>
                <w:szCs w:val="28"/>
              </w:rPr>
              <w:t>14 615</w:t>
            </w:r>
          </w:p>
        </w:tc>
        <w:tc>
          <w:tcPr>
            <w:tcW w:w="2882" w:type="dxa"/>
            <w:vAlign w:val="center"/>
          </w:tcPr>
          <w:p w:rsidR="000A7044" w:rsidRPr="00E811E2" w:rsidRDefault="000A7044" w:rsidP="000A7044">
            <w:pPr>
              <w:pStyle w:val="TableParagraph"/>
              <w:ind w:left="0" w:firstLine="95"/>
              <w:rPr>
                <w:sz w:val="28"/>
                <w:szCs w:val="28"/>
              </w:rPr>
            </w:pPr>
            <w:r w:rsidRPr="00E811E2">
              <w:rPr>
                <w:sz w:val="28"/>
                <w:szCs w:val="28"/>
              </w:rPr>
              <w:t>город Питкяранта</w:t>
            </w:r>
          </w:p>
        </w:tc>
        <w:tc>
          <w:tcPr>
            <w:tcW w:w="6380" w:type="dxa"/>
            <w:vAlign w:val="center"/>
          </w:tcPr>
          <w:p w:rsidR="000A7044" w:rsidRPr="00E811E2" w:rsidRDefault="000655D4" w:rsidP="000A7044">
            <w:pPr>
              <w:pStyle w:val="TableParagraph"/>
              <w:ind w:left="95"/>
              <w:rPr>
                <w:color w:val="FF0000"/>
              </w:rPr>
            </w:pPr>
            <w:hyperlink r:id="rId14" w:history="1">
              <w:r w:rsidR="000A7044" w:rsidRPr="00E811E2">
                <w:rPr>
                  <w:rStyle w:val="af"/>
                  <w:color w:val="auto"/>
                </w:rPr>
                <w:t>http://апмр.рф/organy-vlasti/administraciya/reports-reports/8851-doklad-glavy-o-dostignutyh-znachenijah-pokazatelej-dlja-ocenki-jeffektivnosti-dejatelnosti-organov-mestnogo-samoupravlenija-gorodskih-okrugov-i-municipalnyh-rajonov-za-2023-god-i-ih-planirue.html</w:t>
              </w:r>
            </w:hyperlink>
            <w:r w:rsidR="000A7044" w:rsidRPr="00E811E2">
              <w:t xml:space="preserve"> </w:t>
            </w:r>
          </w:p>
        </w:tc>
      </w:tr>
      <w:tr w:rsidR="000A7044" w:rsidRPr="00E811E2" w:rsidTr="0089325F">
        <w:trPr>
          <w:trHeight w:val="345"/>
        </w:trPr>
        <w:tc>
          <w:tcPr>
            <w:tcW w:w="4386" w:type="dxa"/>
            <w:vAlign w:val="center"/>
          </w:tcPr>
          <w:p w:rsidR="000A7044" w:rsidRPr="00E811E2" w:rsidRDefault="000A7044" w:rsidP="006A14B8">
            <w:pPr>
              <w:pStyle w:val="TableParagraph"/>
              <w:ind w:left="134"/>
              <w:rPr>
                <w:sz w:val="28"/>
                <w:szCs w:val="28"/>
              </w:rPr>
            </w:pPr>
            <w:proofErr w:type="spellStart"/>
            <w:r w:rsidRPr="00E811E2">
              <w:rPr>
                <w:sz w:val="28"/>
                <w:szCs w:val="28"/>
              </w:rPr>
              <w:t>Сегежский</w:t>
            </w:r>
            <w:proofErr w:type="spellEnd"/>
            <w:r w:rsidRPr="00E811E2">
              <w:rPr>
                <w:sz w:val="28"/>
                <w:szCs w:val="28"/>
              </w:rPr>
              <w:t xml:space="preserve"> муниципальный округ</w:t>
            </w:r>
          </w:p>
        </w:tc>
        <w:tc>
          <w:tcPr>
            <w:tcW w:w="1701" w:type="dxa"/>
            <w:vAlign w:val="center"/>
          </w:tcPr>
          <w:p w:rsidR="000A7044" w:rsidRPr="00E811E2" w:rsidRDefault="000A7044" w:rsidP="000A7044">
            <w:pPr>
              <w:pStyle w:val="TableParagraph"/>
              <w:ind w:left="0"/>
              <w:jc w:val="center"/>
              <w:rPr>
                <w:sz w:val="28"/>
                <w:szCs w:val="28"/>
              </w:rPr>
            </w:pPr>
            <w:r w:rsidRPr="00E811E2">
              <w:rPr>
                <w:sz w:val="28"/>
                <w:szCs w:val="28"/>
              </w:rPr>
              <w:t>31 414</w:t>
            </w:r>
          </w:p>
        </w:tc>
        <w:tc>
          <w:tcPr>
            <w:tcW w:w="2882" w:type="dxa"/>
            <w:vAlign w:val="center"/>
          </w:tcPr>
          <w:p w:rsidR="000A7044" w:rsidRPr="00E811E2" w:rsidRDefault="000A7044" w:rsidP="000A7044">
            <w:pPr>
              <w:pStyle w:val="TableParagraph"/>
              <w:ind w:left="0" w:firstLine="95"/>
              <w:rPr>
                <w:sz w:val="28"/>
                <w:szCs w:val="28"/>
              </w:rPr>
            </w:pPr>
            <w:r w:rsidRPr="00E811E2">
              <w:rPr>
                <w:sz w:val="28"/>
                <w:szCs w:val="28"/>
              </w:rPr>
              <w:t>город Сегежа</w:t>
            </w:r>
          </w:p>
        </w:tc>
        <w:tc>
          <w:tcPr>
            <w:tcW w:w="6380" w:type="dxa"/>
            <w:vAlign w:val="center"/>
          </w:tcPr>
          <w:p w:rsidR="000A7044" w:rsidRPr="00E811E2" w:rsidRDefault="000655D4" w:rsidP="000A7044">
            <w:pPr>
              <w:pStyle w:val="TableParagraph"/>
              <w:spacing w:before="29"/>
              <w:ind w:left="95"/>
            </w:pPr>
            <w:hyperlink r:id="rId15" w:history="1">
              <w:r w:rsidR="000A7044" w:rsidRPr="00E811E2">
                <w:rPr>
                  <w:rStyle w:val="af"/>
                  <w:color w:val="auto"/>
                </w:rPr>
                <w:t>https://segezhsky.ru/dejatel-nost/ekonomika/osnovnye-pokazateli-ekonomicheskoj-dejatel-nosti/znachenija-pokazatelej-dlja-ocenki-effektivnosti-dejatel-nosti-oms/</w:t>
              </w:r>
            </w:hyperlink>
            <w:r w:rsidR="000A7044" w:rsidRPr="00E811E2">
              <w:t xml:space="preserve"> </w:t>
            </w:r>
          </w:p>
        </w:tc>
      </w:tr>
      <w:tr w:rsidR="000A7044" w:rsidRPr="00E811E2" w:rsidTr="0089325F">
        <w:trPr>
          <w:trHeight w:val="582"/>
        </w:trPr>
        <w:tc>
          <w:tcPr>
            <w:tcW w:w="4386" w:type="dxa"/>
            <w:vAlign w:val="center"/>
          </w:tcPr>
          <w:p w:rsidR="000A7044" w:rsidRPr="00E811E2" w:rsidRDefault="000A7044" w:rsidP="006A14B8">
            <w:pPr>
              <w:pStyle w:val="TableParagraph"/>
              <w:ind w:left="134"/>
              <w:rPr>
                <w:sz w:val="28"/>
                <w:szCs w:val="28"/>
              </w:rPr>
            </w:pPr>
            <w:proofErr w:type="spellStart"/>
            <w:r w:rsidRPr="00E811E2">
              <w:rPr>
                <w:sz w:val="28"/>
                <w:szCs w:val="28"/>
              </w:rPr>
              <w:t>Суоярвский</w:t>
            </w:r>
            <w:proofErr w:type="spellEnd"/>
            <w:r w:rsidRPr="00E811E2">
              <w:rPr>
                <w:sz w:val="28"/>
                <w:szCs w:val="28"/>
              </w:rPr>
              <w:t xml:space="preserve"> муниципальный округ</w:t>
            </w:r>
          </w:p>
        </w:tc>
        <w:tc>
          <w:tcPr>
            <w:tcW w:w="1701" w:type="dxa"/>
            <w:vAlign w:val="center"/>
          </w:tcPr>
          <w:p w:rsidR="000A7044" w:rsidRPr="00E811E2" w:rsidRDefault="000A7044" w:rsidP="000A7044">
            <w:pPr>
              <w:pStyle w:val="TableParagraph"/>
              <w:ind w:left="0" w:firstLine="134"/>
              <w:jc w:val="center"/>
              <w:rPr>
                <w:sz w:val="28"/>
                <w:szCs w:val="28"/>
              </w:rPr>
            </w:pPr>
            <w:r w:rsidRPr="00E811E2">
              <w:rPr>
                <w:sz w:val="28"/>
                <w:szCs w:val="28"/>
              </w:rPr>
              <w:t>12 244</w:t>
            </w:r>
          </w:p>
        </w:tc>
        <w:tc>
          <w:tcPr>
            <w:tcW w:w="2882" w:type="dxa"/>
            <w:vAlign w:val="center"/>
          </w:tcPr>
          <w:p w:rsidR="000A7044" w:rsidRPr="00E811E2" w:rsidRDefault="000A7044" w:rsidP="000A7044">
            <w:pPr>
              <w:pStyle w:val="TableParagraph"/>
              <w:ind w:left="0" w:firstLine="95"/>
              <w:rPr>
                <w:sz w:val="28"/>
                <w:szCs w:val="28"/>
              </w:rPr>
            </w:pPr>
            <w:r w:rsidRPr="00E811E2">
              <w:rPr>
                <w:sz w:val="28"/>
                <w:szCs w:val="28"/>
              </w:rPr>
              <w:t>город Суоярви</w:t>
            </w:r>
          </w:p>
        </w:tc>
        <w:tc>
          <w:tcPr>
            <w:tcW w:w="6380" w:type="dxa"/>
            <w:vAlign w:val="center"/>
          </w:tcPr>
          <w:p w:rsidR="000A7044" w:rsidRPr="00E811E2" w:rsidRDefault="000A7044" w:rsidP="000A7044">
            <w:pPr>
              <w:pStyle w:val="TableParagraph"/>
              <w:spacing w:before="1"/>
              <w:ind w:left="95"/>
            </w:pPr>
            <w:r w:rsidRPr="00E811E2">
              <w:t xml:space="preserve"> </w:t>
            </w:r>
            <w:hyperlink r:id="rId16" w:history="1">
              <w:r w:rsidRPr="00E811E2">
                <w:rPr>
                  <w:rStyle w:val="af"/>
                  <w:color w:val="auto"/>
                </w:rPr>
                <w:t>https://suojarvi.ru/working/administratsija-suojarvskogo-munitsipalnogo-okruga/pokazateli-otsenki-dejatelnosti-organov-mestnogo-samoupravlenija/</w:t>
              </w:r>
            </w:hyperlink>
            <w:r w:rsidRPr="00E811E2">
              <w:t xml:space="preserve"> </w:t>
            </w:r>
          </w:p>
        </w:tc>
      </w:tr>
      <w:tr w:rsidR="002D0F1B" w:rsidRPr="00E811E2" w:rsidTr="000A7044">
        <w:trPr>
          <w:trHeight w:val="342"/>
        </w:trPr>
        <w:tc>
          <w:tcPr>
            <w:tcW w:w="15349" w:type="dxa"/>
            <w:gridSpan w:val="4"/>
            <w:vAlign w:val="center"/>
          </w:tcPr>
          <w:p w:rsidR="002339B4" w:rsidRPr="00E811E2" w:rsidRDefault="00D80B87" w:rsidP="006A14B8">
            <w:pPr>
              <w:pStyle w:val="TableParagraph"/>
              <w:spacing w:line="298" w:lineRule="exact"/>
              <w:ind w:left="134"/>
              <w:rPr>
                <w:b/>
                <w:color w:val="FF0000"/>
                <w:sz w:val="28"/>
                <w:szCs w:val="28"/>
              </w:rPr>
            </w:pPr>
            <w:r w:rsidRPr="00E811E2">
              <w:rPr>
                <w:b/>
                <w:sz w:val="28"/>
                <w:szCs w:val="28"/>
              </w:rPr>
              <w:t>Муниципальные</w:t>
            </w:r>
            <w:r w:rsidRPr="00E811E2">
              <w:rPr>
                <w:b/>
                <w:spacing w:val="-7"/>
                <w:sz w:val="28"/>
                <w:szCs w:val="28"/>
              </w:rPr>
              <w:t xml:space="preserve"> </w:t>
            </w:r>
            <w:r w:rsidRPr="00E811E2">
              <w:rPr>
                <w:b/>
                <w:sz w:val="28"/>
                <w:szCs w:val="28"/>
              </w:rPr>
              <w:t>районы</w:t>
            </w:r>
          </w:p>
        </w:tc>
      </w:tr>
      <w:tr w:rsidR="002D0F1B" w:rsidRPr="00E811E2" w:rsidTr="0089325F">
        <w:trPr>
          <w:trHeight w:val="688"/>
        </w:trPr>
        <w:tc>
          <w:tcPr>
            <w:tcW w:w="4386" w:type="dxa"/>
            <w:vAlign w:val="center"/>
          </w:tcPr>
          <w:p w:rsidR="002339B4" w:rsidRPr="00E811E2" w:rsidRDefault="00D80B87" w:rsidP="006A14B8">
            <w:pPr>
              <w:pStyle w:val="TableParagraph"/>
              <w:spacing w:before="172"/>
              <w:ind w:left="134"/>
              <w:rPr>
                <w:sz w:val="28"/>
                <w:szCs w:val="28"/>
              </w:rPr>
            </w:pPr>
            <w:proofErr w:type="spellStart"/>
            <w:r w:rsidRPr="00E811E2">
              <w:rPr>
                <w:sz w:val="28"/>
                <w:szCs w:val="28"/>
              </w:rPr>
              <w:t>Калевальский</w:t>
            </w:r>
            <w:proofErr w:type="spellEnd"/>
            <w:r w:rsidRPr="00E811E2">
              <w:rPr>
                <w:spacing w:val="-4"/>
                <w:sz w:val="28"/>
                <w:szCs w:val="28"/>
              </w:rPr>
              <w:t xml:space="preserve"> </w:t>
            </w:r>
            <w:r w:rsidRPr="00E811E2">
              <w:rPr>
                <w:sz w:val="28"/>
                <w:szCs w:val="28"/>
              </w:rPr>
              <w:t>национальный</w:t>
            </w:r>
            <w:r w:rsidRPr="00E811E2">
              <w:rPr>
                <w:spacing w:val="-4"/>
                <w:sz w:val="28"/>
                <w:szCs w:val="28"/>
              </w:rPr>
              <w:t xml:space="preserve"> </w:t>
            </w:r>
            <w:r w:rsidR="006A14B8" w:rsidRPr="00E811E2">
              <w:rPr>
                <w:spacing w:val="-4"/>
                <w:sz w:val="28"/>
                <w:szCs w:val="28"/>
              </w:rPr>
              <w:t xml:space="preserve">муниципальный </w:t>
            </w:r>
            <w:r w:rsidRPr="00E811E2">
              <w:rPr>
                <w:sz w:val="28"/>
                <w:szCs w:val="28"/>
              </w:rPr>
              <w:t>район</w:t>
            </w:r>
          </w:p>
        </w:tc>
        <w:tc>
          <w:tcPr>
            <w:tcW w:w="1701" w:type="dxa"/>
            <w:vAlign w:val="center"/>
          </w:tcPr>
          <w:p w:rsidR="002339B4" w:rsidRPr="00E811E2" w:rsidRDefault="002D0F1B" w:rsidP="0089325F">
            <w:pPr>
              <w:pStyle w:val="TableParagraph"/>
              <w:spacing w:before="205"/>
              <w:ind w:left="0" w:firstLine="95"/>
              <w:jc w:val="center"/>
              <w:rPr>
                <w:sz w:val="28"/>
                <w:szCs w:val="28"/>
              </w:rPr>
            </w:pPr>
            <w:r w:rsidRPr="00E811E2">
              <w:rPr>
                <w:sz w:val="28"/>
                <w:szCs w:val="28"/>
              </w:rPr>
              <w:t>5 914</w:t>
            </w:r>
          </w:p>
        </w:tc>
        <w:tc>
          <w:tcPr>
            <w:tcW w:w="2882" w:type="dxa"/>
          </w:tcPr>
          <w:p w:rsidR="002339B4" w:rsidRPr="00E811E2" w:rsidRDefault="00D80B87" w:rsidP="003816DF">
            <w:pPr>
              <w:pStyle w:val="TableParagraph"/>
              <w:spacing w:line="298" w:lineRule="exact"/>
              <w:ind w:left="0" w:firstLine="95"/>
              <w:rPr>
                <w:sz w:val="28"/>
                <w:szCs w:val="28"/>
              </w:rPr>
            </w:pPr>
            <w:r w:rsidRPr="00E811E2">
              <w:rPr>
                <w:sz w:val="28"/>
                <w:szCs w:val="28"/>
              </w:rPr>
              <w:t>поселок</w:t>
            </w:r>
            <w:r w:rsidRPr="00E811E2">
              <w:rPr>
                <w:spacing w:val="-8"/>
                <w:sz w:val="28"/>
                <w:szCs w:val="28"/>
              </w:rPr>
              <w:t xml:space="preserve"> </w:t>
            </w:r>
            <w:proofErr w:type="gramStart"/>
            <w:r w:rsidRPr="00E811E2">
              <w:rPr>
                <w:sz w:val="28"/>
                <w:szCs w:val="28"/>
              </w:rPr>
              <w:t>городского</w:t>
            </w:r>
            <w:proofErr w:type="gramEnd"/>
          </w:p>
          <w:p w:rsidR="002339B4" w:rsidRPr="00E811E2" w:rsidRDefault="00D80B87" w:rsidP="003816DF">
            <w:pPr>
              <w:pStyle w:val="TableParagraph"/>
              <w:spacing w:before="44"/>
              <w:ind w:left="0" w:firstLine="95"/>
              <w:rPr>
                <w:sz w:val="28"/>
                <w:szCs w:val="28"/>
              </w:rPr>
            </w:pPr>
            <w:r w:rsidRPr="00E811E2">
              <w:rPr>
                <w:sz w:val="28"/>
                <w:szCs w:val="28"/>
              </w:rPr>
              <w:t>типа</w:t>
            </w:r>
            <w:r w:rsidRPr="00E811E2">
              <w:rPr>
                <w:spacing w:val="-3"/>
                <w:sz w:val="28"/>
                <w:szCs w:val="28"/>
              </w:rPr>
              <w:t xml:space="preserve"> </w:t>
            </w:r>
            <w:r w:rsidRPr="00E811E2">
              <w:rPr>
                <w:sz w:val="28"/>
                <w:szCs w:val="28"/>
              </w:rPr>
              <w:t>Калевала</w:t>
            </w:r>
          </w:p>
        </w:tc>
        <w:tc>
          <w:tcPr>
            <w:tcW w:w="6380" w:type="dxa"/>
            <w:vAlign w:val="center"/>
          </w:tcPr>
          <w:p w:rsidR="002339B4" w:rsidRPr="00E811E2" w:rsidRDefault="000655D4" w:rsidP="0089325F">
            <w:pPr>
              <w:pStyle w:val="TableParagraph"/>
              <w:spacing w:before="53" w:line="276" w:lineRule="auto"/>
              <w:ind w:left="95"/>
            </w:pPr>
            <w:hyperlink r:id="rId17" w:history="1">
              <w:r w:rsidR="000964AD" w:rsidRPr="00E811E2">
                <w:rPr>
                  <w:rStyle w:val="af"/>
                  <w:color w:val="auto"/>
                </w:rPr>
                <w:t>https://www.visitkalevala.ru/omsu/oficial-naja-informacija/doklady-i-vystuplenija/</w:t>
              </w:r>
            </w:hyperlink>
            <w:r w:rsidR="000964AD" w:rsidRPr="00E811E2">
              <w:t xml:space="preserve"> </w:t>
            </w:r>
          </w:p>
        </w:tc>
      </w:tr>
      <w:tr w:rsidR="002D0F1B" w:rsidRPr="00E811E2" w:rsidTr="0089325F">
        <w:trPr>
          <w:trHeight w:val="343"/>
        </w:trPr>
        <w:tc>
          <w:tcPr>
            <w:tcW w:w="4386" w:type="dxa"/>
            <w:vAlign w:val="center"/>
          </w:tcPr>
          <w:p w:rsidR="002339B4" w:rsidRPr="00E811E2" w:rsidRDefault="00D80B87" w:rsidP="006A14B8">
            <w:pPr>
              <w:pStyle w:val="TableParagraph"/>
              <w:ind w:left="134"/>
              <w:rPr>
                <w:sz w:val="28"/>
                <w:szCs w:val="28"/>
              </w:rPr>
            </w:pPr>
            <w:proofErr w:type="spellStart"/>
            <w:r w:rsidRPr="00E811E2">
              <w:rPr>
                <w:sz w:val="28"/>
                <w:szCs w:val="28"/>
              </w:rPr>
              <w:t>Кемский</w:t>
            </w:r>
            <w:proofErr w:type="spellEnd"/>
            <w:r w:rsidRPr="00E811E2">
              <w:rPr>
                <w:spacing w:val="-4"/>
                <w:sz w:val="28"/>
                <w:szCs w:val="28"/>
              </w:rPr>
              <w:t xml:space="preserve"> </w:t>
            </w:r>
            <w:r w:rsidRPr="00E811E2">
              <w:rPr>
                <w:sz w:val="28"/>
                <w:szCs w:val="28"/>
              </w:rPr>
              <w:t>муниципальный</w:t>
            </w:r>
            <w:r w:rsidRPr="00E811E2">
              <w:rPr>
                <w:spacing w:val="-4"/>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33"/>
              <w:ind w:left="0" w:firstLine="95"/>
              <w:jc w:val="center"/>
              <w:rPr>
                <w:sz w:val="28"/>
                <w:szCs w:val="28"/>
              </w:rPr>
            </w:pPr>
            <w:r w:rsidRPr="00E811E2">
              <w:rPr>
                <w:sz w:val="28"/>
                <w:szCs w:val="28"/>
              </w:rPr>
              <w:t xml:space="preserve">12 </w:t>
            </w:r>
            <w:r w:rsidR="002D0F1B" w:rsidRPr="00E811E2">
              <w:rPr>
                <w:sz w:val="28"/>
                <w:szCs w:val="28"/>
              </w:rPr>
              <w:t>604</w:t>
            </w:r>
          </w:p>
        </w:tc>
        <w:tc>
          <w:tcPr>
            <w:tcW w:w="2882" w:type="dxa"/>
          </w:tcPr>
          <w:p w:rsidR="002339B4" w:rsidRPr="00E811E2" w:rsidRDefault="00D80B87" w:rsidP="003816DF">
            <w:pPr>
              <w:pStyle w:val="TableParagraph"/>
              <w:ind w:left="0" w:firstLine="95"/>
              <w:rPr>
                <w:sz w:val="28"/>
                <w:szCs w:val="28"/>
              </w:rPr>
            </w:pPr>
            <w:r w:rsidRPr="00E811E2">
              <w:rPr>
                <w:sz w:val="28"/>
                <w:szCs w:val="28"/>
              </w:rPr>
              <w:t>город</w:t>
            </w:r>
            <w:r w:rsidRPr="00E811E2">
              <w:rPr>
                <w:spacing w:val="-4"/>
                <w:sz w:val="28"/>
                <w:szCs w:val="28"/>
              </w:rPr>
              <w:t xml:space="preserve"> </w:t>
            </w:r>
            <w:r w:rsidRPr="00E811E2">
              <w:rPr>
                <w:sz w:val="28"/>
                <w:szCs w:val="28"/>
              </w:rPr>
              <w:t>Кемь</w:t>
            </w:r>
          </w:p>
        </w:tc>
        <w:tc>
          <w:tcPr>
            <w:tcW w:w="6380" w:type="dxa"/>
            <w:vAlign w:val="center"/>
          </w:tcPr>
          <w:p w:rsidR="002339B4" w:rsidRPr="00E811E2" w:rsidRDefault="000655D4" w:rsidP="0089325F">
            <w:pPr>
              <w:pStyle w:val="TableParagraph"/>
              <w:spacing w:before="27"/>
              <w:ind w:left="95"/>
              <w:rPr>
                <w:color w:val="FF0000"/>
              </w:rPr>
            </w:pPr>
            <w:hyperlink r:id="rId18" w:history="1">
              <w:r w:rsidR="00B16F87" w:rsidRPr="00E811E2">
                <w:rPr>
                  <w:rStyle w:val="af"/>
                  <w:color w:val="auto"/>
                </w:rPr>
                <w:t>https://kemrk.ru/administracia/1304080465/doklad/</w:t>
              </w:r>
            </w:hyperlink>
            <w:r w:rsidR="00B16F87" w:rsidRPr="00E811E2">
              <w:t xml:space="preserve"> </w:t>
            </w:r>
          </w:p>
        </w:tc>
      </w:tr>
      <w:tr w:rsidR="002D0F1B" w:rsidRPr="00E811E2" w:rsidTr="0089325F">
        <w:trPr>
          <w:trHeight w:val="873"/>
        </w:trPr>
        <w:tc>
          <w:tcPr>
            <w:tcW w:w="4386" w:type="dxa"/>
            <w:vAlign w:val="center"/>
          </w:tcPr>
          <w:p w:rsidR="002339B4" w:rsidRPr="00E811E2" w:rsidRDefault="002339B4" w:rsidP="006A14B8">
            <w:pPr>
              <w:pStyle w:val="TableParagraph"/>
              <w:spacing w:before="1"/>
              <w:ind w:left="134"/>
              <w:rPr>
                <w:b/>
                <w:sz w:val="28"/>
                <w:szCs w:val="28"/>
              </w:rPr>
            </w:pPr>
          </w:p>
          <w:p w:rsidR="002339B4" w:rsidRPr="00E811E2" w:rsidRDefault="00D80B87" w:rsidP="006A14B8">
            <w:pPr>
              <w:pStyle w:val="TableParagraph"/>
              <w:ind w:left="134"/>
              <w:rPr>
                <w:sz w:val="28"/>
                <w:szCs w:val="28"/>
              </w:rPr>
            </w:pPr>
            <w:proofErr w:type="spellStart"/>
            <w:r w:rsidRPr="00E811E2">
              <w:rPr>
                <w:sz w:val="28"/>
                <w:szCs w:val="28"/>
              </w:rPr>
              <w:t>Кондопожский</w:t>
            </w:r>
            <w:proofErr w:type="spellEnd"/>
            <w:r w:rsidRPr="00E811E2">
              <w:rPr>
                <w:spacing w:val="-4"/>
                <w:sz w:val="28"/>
                <w:szCs w:val="28"/>
              </w:rPr>
              <w:t xml:space="preserve"> </w:t>
            </w:r>
            <w:r w:rsidRPr="00E811E2">
              <w:rPr>
                <w:sz w:val="28"/>
                <w:szCs w:val="28"/>
              </w:rPr>
              <w:t>муниципальный</w:t>
            </w:r>
            <w:r w:rsidRPr="00E811E2">
              <w:rPr>
                <w:spacing w:val="-4"/>
                <w:sz w:val="28"/>
                <w:szCs w:val="28"/>
              </w:rPr>
              <w:t xml:space="preserve"> </w:t>
            </w:r>
            <w:r w:rsidRPr="00E811E2">
              <w:rPr>
                <w:sz w:val="28"/>
                <w:szCs w:val="28"/>
              </w:rPr>
              <w:t>район</w:t>
            </w:r>
          </w:p>
        </w:tc>
        <w:tc>
          <w:tcPr>
            <w:tcW w:w="1701" w:type="dxa"/>
            <w:vAlign w:val="center"/>
          </w:tcPr>
          <w:p w:rsidR="002339B4" w:rsidRPr="00E811E2" w:rsidRDefault="002339B4" w:rsidP="0089325F">
            <w:pPr>
              <w:pStyle w:val="TableParagraph"/>
              <w:spacing w:before="11"/>
              <w:ind w:left="0" w:firstLine="95"/>
              <w:jc w:val="center"/>
              <w:rPr>
                <w:b/>
                <w:sz w:val="28"/>
                <w:szCs w:val="28"/>
              </w:rPr>
            </w:pPr>
          </w:p>
          <w:p w:rsidR="002339B4" w:rsidRPr="00E811E2" w:rsidRDefault="00BD75AF" w:rsidP="0089325F">
            <w:pPr>
              <w:pStyle w:val="TableParagraph"/>
              <w:ind w:left="0" w:firstLine="95"/>
              <w:jc w:val="center"/>
              <w:rPr>
                <w:sz w:val="28"/>
                <w:szCs w:val="28"/>
              </w:rPr>
            </w:pPr>
            <w:r w:rsidRPr="00E811E2">
              <w:rPr>
                <w:sz w:val="28"/>
                <w:szCs w:val="28"/>
              </w:rPr>
              <w:t xml:space="preserve">31 </w:t>
            </w:r>
            <w:r w:rsidR="002D0F1B" w:rsidRPr="00E811E2">
              <w:rPr>
                <w:sz w:val="28"/>
                <w:szCs w:val="28"/>
              </w:rPr>
              <w:t>519</w:t>
            </w:r>
          </w:p>
        </w:tc>
        <w:tc>
          <w:tcPr>
            <w:tcW w:w="2882" w:type="dxa"/>
          </w:tcPr>
          <w:p w:rsidR="002339B4" w:rsidRPr="00E811E2" w:rsidRDefault="002339B4" w:rsidP="003816DF">
            <w:pPr>
              <w:pStyle w:val="TableParagraph"/>
              <w:spacing w:before="1"/>
              <w:ind w:left="0" w:firstLine="95"/>
              <w:rPr>
                <w:b/>
                <w:sz w:val="28"/>
                <w:szCs w:val="28"/>
              </w:rPr>
            </w:pPr>
          </w:p>
          <w:p w:rsidR="002339B4" w:rsidRPr="00E811E2" w:rsidRDefault="00D80B87" w:rsidP="003816DF">
            <w:pPr>
              <w:pStyle w:val="TableParagraph"/>
              <w:ind w:left="0" w:firstLine="95"/>
              <w:rPr>
                <w:sz w:val="28"/>
                <w:szCs w:val="28"/>
              </w:rPr>
            </w:pPr>
            <w:r w:rsidRPr="00E811E2">
              <w:rPr>
                <w:sz w:val="28"/>
                <w:szCs w:val="28"/>
              </w:rPr>
              <w:t>город</w:t>
            </w:r>
            <w:r w:rsidRPr="00E811E2">
              <w:rPr>
                <w:spacing w:val="-5"/>
                <w:sz w:val="28"/>
                <w:szCs w:val="28"/>
              </w:rPr>
              <w:t xml:space="preserve"> </w:t>
            </w:r>
            <w:r w:rsidRPr="00E811E2">
              <w:rPr>
                <w:sz w:val="28"/>
                <w:szCs w:val="28"/>
              </w:rPr>
              <w:t>Кондопога</w:t>
            </w:r>
          </w:p>
        </w:tc>
        <w:tc>
          <w:tcPr>
            <w:tcW w:w="6380" w:type="dxa"/>
            <w:vAlign w:val="center"/>
          </w:tcPr>
          <w:p w:rsidR="002339B4" w:rsidRPr="00E811E2" w:rsidRDefault="000655D4" w:rsidP="0089325F">
            <w:pPr>
              <w:pStyle w:val="TableParagraph"/>
              <w:spacing w:before="2" w:line="290" w:lineRule="atLeast"/>
              <w:ind w:left="95"/>
            </w:pPr>
            <w:hyperlink r:id="rId19" w:history="1"/>
            <w:r w:rsidR="00FF6D0C" w:rsidRPr="00E811E2">
              <w:t xml:space="preserve"> </w:t>
            </w:r>
            <w:hyperlink r:id="rId20" w:history="1">
              <w:r w:rsidR="00E951D7" w:rsidRPr="00E811E2">
                <w:rPr>
                  <w:rStyle w:val="af"/>
                  <w:color w:val="auto"/>
                </w:rPr>
                <w:t>https://kmr10.ru/MSU/OMSUKMR/administratsiya-kmr/ezhegodnye-doklady-o-dostignutykh-znacheniyakh-pokazateley-dlya-otsenki-effektivnosti-deyatelnosti-o.php</w:t>
              </w:r>
            </w:hyperlink>
            <w:r w:rsidR="00E951D7" w:rsidRPr="00E811E2">
              <w:t xml:space="preserve"> </w:t>
            </w:r>
            <w:r w:rsidR="00FF6D0C" w:rsidRPr="00E811E2">
              <w:t xml:space="preserve"> </w:t>
            </w:r>
          </w:p>
        </w:tc>
      </w:tr>
      <w:tr w:rsidR="002D0F1B" w:rsidRPr="00E811E2" w:rsidTr="0089325F">
        <w:trPr>
          <w:trHeight w:val="342"/>
        </w:trPr>
        <w:tc>
          <w:tcPr>
            <w:tcW w:w="4386" w:type="dxa"/>
            <w:vAlign w:val="center"/>
          </w:tcPr>
          <w:p w:rsidR="002339B4" w:rsidRPr="00E811E2" w:rsidRDefault="00D80B87" w:rsidP="006A14B8">
            <w:pPr>
              <w:pStyle w:val="TableParagraph"/>
              <w:spacing w:line="298" w:lineRule="exact"/>
              <w:ind w:left="134"/>
              <w:rPr>
                <w:sz w:val="28"/>
                <w:szCs w:val="28"/>
              </w:rPr>
            </w:pPr>
            <w:proofErr w:type="spellStart"/>
            <w:r w:rsidRPr="00E811E2">
              <w:rPr>
                <w:sz w:val="28"/>
                <w:szCs w:val="28"/>
              </w:rPr>
              <w:t>Лахденпохский</w:t>
            </w:r>
            <w:proofErr w:type="spellEnd"/>
            <w:r w:rsidRPr="00E811E2">
              <w:rPr>
                <w:spacing w:val="-5"/>
                <w:sz w:val="28"/>
                <w:szCs w:val="28"/>
              </w:rPr>
              <w:t xml:space="preserve"> </w:t>
            </w:r>
            <w:r w:rsidRPr="00E811E2">
              <w:rPr>
                <w:sz w:val="28"/>
                <w:szCs w:val="28"/>
              </w:rPr>
              <w:t>муниципальный</w:t>
            </w:r>
            <w:r w:rsidRPr="00E811E2">
              <w:rPr>
                <w:spacing w:val="-7"/>
                <w:sz w:val="28"/>
                <w:szCs w:val="28"/>
              </w:rPr>
              <w:t xml:space="preserve"> </w:t>
            </w:r>
            <w:r w:rsidRPr="00E811E2">
              <w:rPr>
                <w:sz w:val="28"/>
                <w:szCs w:val="28"/>
              </w:rPr>
              <w:t>район</w:t>
            </w:r>
          </w:p>
        </w:tc>
        <w:tc>
          <w:tcPr>
            <w:tcW w:w="1701" w:type="dxa"/>
            <w:vAlign w:val="center"/>
          </w:tcPr>
          <w:p w:rsidR="002339B4" w:rsidRPr="00E811E2" w:rsidRDefault="002D0F1B" w:rsidP="0089325F">
            <w:pPr>
              <w:pStyle w:val="TableParagraph"/>
              <w:spacing w:before="32"/>
              <w:ind w:left="0" w:firstLine="95"/>
              <w:jc w:val="center"/>
              <w:rPr>
                <w:sz w:val="28"/>
                <w:szCs w:val="28"/>
              </w:rPr>
            </w:pPr>
            <w:r w:rsidRPr="00E811E2">
              <w:rPr>
                <w:sz w:val="28"/>
                <w:szCs w:val="28"/>
              </w:rPr>
              <w:t>10 606</w:t>
            </w:r>
          </w:p>
        </w:tc>
        <w:tc>
          <w:tcPr>
            <w:tcW w:w="2882" w:type="dxa"/>
            <w:vAlign w:val="center"/>
          </w:tcPr>
          <w:p w:rsidR="002339B4" w:rsidRPr="00E811E2" w:rsidRDefault="00D80B87" w:rsidP="0089325F">
            <w:pPr>
              <w:pStyle w:val="TableParagraph"/>
              <w:spacing w:line="298" w:lineRule="exact"/>
              <w:ind w:left="0" w:firstLine="95"/>
              <w:rPr>
                <w:sz w:val="28"/>
                <w:szCs w:val="28"/>
              </w:rPr>
            </w:pPr>
            <w:r w:rsidRPr="00E811E2">
              <w:rPr>
                <w:sz w:val="28"/>
                <w:szCs w:val="28"/>
              </w:rPr>
              <w:t>город</w:t>
            </w:r>
            <w:r w:rsidRPr="00E811E2">
              <w:rPr>
                <w:spacing w:val="-7"/>
                <w:sz w:val="28"/>
                <w:szCs w:val="28"/>
              </w:rPr>
              <w:t xml:space="preserve"> </w:t>
            </w:r>
            <w:r w:rsidRPr="00E811E2">
              <w:rPr>
                <w:sz w:val="28"/>
                <w:szCs w:val="28"/>
              </w:rPr>
              <w:t>Лахденпохья</w:t>
            </w:r>
          </w:p>
        </w:tc>
        <w:tc>
          <w:tcPr>
            <w:tcW w:w="6380" w:type="dxa"/>
            <w:vAlign w:val="center"/>
          </w:tcPr>
          <w:p w:rsidR="002339B4" w:rsidRPr="00E811E2" w:rsidRDefault="000655D4" w:rsidP="0089325F">
            <w:pPr>
              <w:pStyle w:val="TableParagraph"/>
              <w:spacing w:before="27"/>
              <w:ind w:left="95"/>
              <w:rPr>
                <w:color w:val="FF0000"/>
              </w:rPr>
            </w:pPr>
            <w:hyperlink r:id="rId21" w:history="1">
              <w:r w:rsidR="00B16F87" w:rsidRPr="00E811E2">
                <w:rPr>
                  <w:rStyle w:val="af"/>
                  <w:color w:val="auto"/>
                </w:rPr>
                <w:t>https://lah-mr.ru/administratsiya/otcheti_i_dokladi/</w:t>
              </w:r>
            </w:hyperlink>
            <w:r w:rsidR="00B24CCF" w:rsidRPr="00E811E2">
              <w:t xml:space="preserve"> </w:t>
            </w:r>
            <w:r w:rsidR="00B16F87" w:rsidRPr="00E811E2">
              <w:t xml:space="preserve"> </w:t>
            </w:r>
          </w:p>
        </w:tc>
      </w:tr>
      <w:tr w:rsidR="002D0F1B" w:rsidRPr="00E811E2" w:rsidTr="0089325F">
        <w:trPr>
          <w:trHeight w:val="688"/>
        </w:trPr>
        <w:tc>
          <w:tcPr>
            <w:tcW w:w="4386" w:type="dxa"/>
            <w:vAlign w:val="center"/>
          </w:tcPr>
          <w:p w:rsidR="002339B4" w:rsidRPr="00E811E2" w:rsidRDefault="00D80B87" w:rsidP="006A14B8">
            <w:pPr>
              <w:pStyle w:val="TableParagraph"/>
              <w:spacing w:before="172"/>
              <w:ind w:left="134"/>
              <w:rPr>
                <w:sz w:val="28"/>
                <w:szCs w:val="28"/>
              </w:rPr>
            </w:pPr>
            <w:proofErr w:type="spellStart"/>
            <w:r w:rsidRPr="00E811E2">
              <w:rPr>
                <w:sz w:val="28"/>
                <w:szCs w:val="28"/>
              </w:rPr>
              <w:lastRenderedPageBreak/>
              <w:t>Лоухский</w:t>
            </w:r>
            <w:proofErr w:type="spellEnd"/>
            <w:r w:rsidRPr="00E811E2">
              <w:rPr>
                <w:spacing w:val="-6"/>
                <w:sz w:val="28"/>
                <w:szCs w:val="28"/>
              </w:rPr>
              <w:t xml:space="preserve"> </w:t>
            </w:r>
            <w:r w:rsidRPr="00E811E2">
              <w:rPr>
                <w:sz w:val="28"/>
                <w:szCs w:val="28"/>
              </w:rPr>
              <w:t>муниципальный</w:t>
            </w:r>
            <w:r w:rsidRPr="00E811E2">
              <w:rPr>
                <w:spacing w:val="-6"/>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205"/>
              <w:ind w:left="0" w:firstLine="95"/>
              <w:jc w:val="center"/>
              <w:rPr>
                <w:sz w:val="28"/>
                <w:szCs w:val="28"/>
              </w:rPr>
            </w:pPr>
            <w:r w:rsidRPr="00E811E2">
              <w:rPr>
                <w:sz w:val="28"/>
                <w:szCs w:val="28"/>
              </w:rPr>
              <w:t xml:space="preserve">10 </w:t>
            </w:r>
            <w:r w:rsidR="002D0F1B" w:rsidRPr="00E811E2">
              <w:rPr>
                <w:sz w:val="28"/>
                <w:szCs w:val="28"/>
              </w:rPr>
              <w:t>190</w:t>
            </w:r>
          </w:p>
        </w:tc>
        <w:tc>
          <w:tcPr>
            <w:tcW w:w="2882" w:type="dxa"/>
            <w:vAlign w:val="center"/>
          </w:tcPr>
          <w:p w:rsidR="002339B4" w:rsidRPr="00E811E2" w:rsidRDefault="00D80B87" w:rsidP="0089325F">
            <w:pPr>
              <w:pStyle w:val="TableParagraph"/>
              <w:spacing w:before="2"/>
              <w:ind w:left="0" w:firstLine="95"/>
              <w:rPr>
                <w:sz w:val="28"/>
                <w:szCs w:val="28"/>
              </w:rPr>
            </w:pPr>
            <w:r w:rsidRPr="00E811E2">
              <w:rPr>
                <w:sz w:val="28"/>
                <w:szCs w:val="28"/>
              </w:rPr>
              <w:t>поселок</w:t>
            </w:r>
            <w:r w:rsidRPr="00E811E2">
              <w:rPr>
                <w:spacing w:val="-8"/>
                <w:sz w:val="28"/>
                <w:szCs w:val="28"/>
              </w:rPr>
              <w:t xml:space="preserve"> </w:t>
            </w:r>
            <w:proofErr w:type="gramStart"/>
            <w:r w:rsidRPr="00E811E2">
              <w:rPr>
                <w:sz w:val="28"/>
                <w:szCs w:val="28"/>
              </w:rPr>
              <w:t>городского</w:t>
            </w:r>
            <w:proofErr w:type="gramEnd"/>
          </w:p>
          <w:p w:rsidR="002339B4" w:rsidRPr="00E811E2" w:rsidRDefault="00D80B87" w:rsidP="0089325F">
            <w:pPr>
              <w:pStyle w:val="TableParagraph"/>
              <w:spacing w:before="44"/>
              <w:ind w:left="0" w:firstLine="95"/>
              <w:rPr>
                <w:sz w:val="28"/>
                <w:szCs w:val="28"/>
              </w:rPr>
            </w:pPr>
            <w:r w:rsidRPr="00E811E2">
              <w:rPr>
                <w:sz w:val="28"/>
                <w:szCs w:val="28"/>
              </w:rPr>
              <w:t>типа</w:t>
            </w:r>
            <w:r w:rsidRPr="00E811E2">
              <w:rPr>
                <w:spacing w:val="-5"/>
                <w:sz w:val="28"/>
                <w:szCs w:val="28"/>
              </w:rPr>
              <w:t xml:space="preserve"> </w:t>
            </w:r>
            <w:r w:rsidRPr="00E811E2">
              <w:rPr>
                <w:sz w:val="28"/>
                <w:szCs w:val="28"/>
              </w:rPr>
              <w:t>Лоухи</w:t>
            </w:r>
          </w:p>
        </w:tc>
        <w:tc>
          <w:tcPr>
            <w:tcW w:w="6380" w:type="dxa"/>
            <w:vAlign w:val="center"/>
          </w:tcPr>
          <w:p w:rsidR="002339B4" w:rsidRPr="00E811E2" w:rsidRDefault="00FD4E6D" w:rsidP="0089325F">
            <w:pPr>
              <w:pStyle w:val="TableParagraph"/>
              <w:spacing w:before="27"/>
              <w:ind w:left="95"/>
              <w:rPr>
                <w:rStyle w:val="af"/>
                <w:color w:val="FF0000"/>
              </w:rPr>
            </w:pPr>
            <w:r w:rsidRPr="00E811E2">
              <w:t>https://louhiadm.ru/ekonomika/ocenka-effektivnosti/</w:t>
            </w:r>
          </w:p>
        </w:tc>
      </w:tr>
      <w:tr w:rsidR="002D0F1B" w:rsidRPr="00E811E2" w:rsidTr="0089325F">
        <w:trPr>
          <w:trHeight w:val="686"/>
        </w:trPr>
        <w:tc>
          <w:tcPr>
            <w:tcW w:w="4386" w:type="dxa"/>
            <w:vAlign w:val="center"/>
          </w:tcPr>
          <w:p w:rsidR="002339B4" w:rsidRPr="00E811E2" w:rsidRDefault="00D80B87" w:rsidP="006A14B8">
            <w:pPr>
              <w:pStyle w:val="TableParagraph"/>
              <w:spacing w:line="298" w:lineRule="exact"/>
              <w:ind w:left="134"/>
              <w:rPr>
                <w:sz w:val="28"/>
                <w:szCs w:val="28"/>
              </w:rPr>
            </w:pPr>
            <w:r w:rsidRPr="00E811E2">
              <w:rPr>
                <w:sz w:val="28"/>
                <w:szCs w:val="28"/>
              </w:rPr>
              <w:t>Медвежьегорский</w:t>
            </w:r>
            <w:r w:rsidRPr="00E811E2">
              <w:rPr>
                <w:spacing w:val="-12"/>
                <w:sz w:val="28"/>
                <w:szCs w:val="28"/>
              </w:rPr>
              <w:t xml:space="preserve"> </w:t>
            </w:r>
            <w:r w:rsidRPr="00E811E2">
              <w:rPr>
                <w:sz w:val="28"/>
                <w:szCs w:val="28"/>
              </w:rPr>
              <w:t>муниципальный</w:t>
            </w:r>
          </w:p>
          <w:p w:rsidR="002339B4" w:rsidRPr="00E811E2" w:rsidRDefault="00D80B87" w:rsidP="006A14B8">
            <w:pPr>
              <w:pStyle w:val="TableParagraph"/>
              <w:spacing w:before="44"/>
              <w:ind w:left="134"/>
              <w:rPr>
                <w:sz w:val="28"/>
                <w:szCs w:val="28"/>
              </w:rPr>
            </w:pPr>
            <w:r w:rsidRPr="00E811E2">
              <w:rPr>
                <w:sz w:val="28"/>
                <w:szCs w:val="28"/>
              </w:rPr>
              <w:t>район</w:t>
            </w:r>
          </w:p>
        </w:tc>
        <w:tc>
          <w:tcPr>
            <w:tcW w:w="1701" w:type="dxa"/>
            <w:vAlign w:val="center"/>
          </w:tcPr>
          <w:p w:rsidR="002339B4" w:rsidRPr="00E811E2" w:rsidRDefault="002D0F1B" w:rsidP="0089325F">
            <w:pPr>
              <w:pStyle w:val="TableParagraph"/>
              <w:spacing w:before="205"/>
              <w:ind w:left="0"/>
              <w:jc w:val="center"/>
              <w:rPr>
                <w:sz w:val="28"/>
                <w:szCs w:val="28"/>
              </w:rPr>
            </w:pPr>
            <w:r w:rsidRPr="00E811E2">
              <w:rPr>
                <w:sz w:val="28"/>
                <w:szCs w:val="28"/>
              </w:rPr>
              <w:t>23 767</w:t>
            </w:r>
          </w:p>
        </w:tc>
        <w:tc>
          <w:tcPr>
            <w:tcW w:w="2882" w:type="dxa"/>
            <w:vAlign w:val="center"/>
          </w:tcPr>
          <w:p w:rsidR="002339B4" w:rsidRPr="00E811E2" w:rsidRDefault="00D80B87" w:rsidP="0089325F">
            <w:pPr>
              <w:pStyle w:val="TableParagraph"/>
              <w:spacing w:before="170"/>
              <w:ind w:left="0" w:firstLine="95"/>
              <w:rPr>
                <w:sz w:val="28"/>
                <w:szCs w:val="28"/>
              </w:rPr>
            </w:pPr>
            <w:r w:rsidRPr="00E811E2">
              <w:rPr>
                <w:sz w:val="28"/>
                <w:szCs w:val="28"/>
              </w:rPr>
              <w:t>город</w:t>
            </w:r>
            <w:r w:rsidRPr="00E811E2">
              <w:rPr>
                <w:spacing w:val="-8"/>
                <w:sz w:val="28"/>
                <w:szCs w:val="28"/>
              </w:rPr>
              <w:t xml:space="preserve"> </w:t>
            </w:r>
            <w:r w:rsidRPr="00E811E2">
              <w:rPr>
                <w:sz w:val="28"/>
                <w:szCs w:val="28"/>
              </w:rPr>
              <w:t>Медвежьегорск</w:t>
            </w:r>
          </w:p>
        </w:tc>
        <w:tc>
          <w:tcPr>
            <w:tcW w:w="6380" w:type="dxa"/>
            <w:vAlign w:val="center"/>
          </w:tcPr>
          <w:p w:rsidR="002339B4" w:rsidRPr="00E811E2" w:rsidRDefault="000655D4" w:rsidP="0089325F">
            <w:pPr>
              <w:pStyle w:val="TableParagraph"/>
              <w:spacing w:before="27"/>
              <w:ind w:left="95"/>
              <w:rPr>
                <w:rStyle w:val="af"/>
                <w:color w:val="auto"/>
              </w:rPr>
            </w:pPr>
            <w:hyperlink r:id="rId22" w:history="1">
              <w:r w:rsidR="00B16F87" w:rsidRPr="00E811E2">
                <w:rPr>
                  <w:rStyle w:val="af"/>
                  <w:color w:val="auto"/>
                </w:rPr>
                <w:t>https://medgora.gov.karelia.ru/about/7440/</w:t>
              </w:r>
            </w:hyperlink>
            <w:r w:rsidR="00B16F87" w:rsidRPr="00E811E2">
              <w:rPr>
                <w:rStyle w:val="af"/>
                <w:color w:val="auto"/>
              </w:rPr>
              <w:t xml:space="preserve"> </w:t>
            </w:r>
          </w:p>
        </w:tc>
      </w:tr>
      <w:tr w:rsidR="002D0F1B" w:rsidRPr="00E811E2" w:rsidTr="0089325F">
        <w:trPr>
          <w:trHeight w:val="688"/>
        </w:trPr>
        <w:tc>
          <w:tcPr>
            <w:tcW w:w="4386" w:type="dxa"/>
            <w:vAlign w:val="center"/>
          </w:tcPr>
          <w:p w:rsidR="002339B4" w:rsidRPr="00E811E2" w:rsidRDefault="00D80B87" w:rsidP="006A14B8">
            <w:pPr>
              <w:pStyle w:val="TableParagraph"/>
              <w:spacing w:before="172"/>
              <w:ind w:left="134"/>
              <w:rPr>
                <w:sz w:val="28"/>
                <w:szCs w:val="28"/>
              </w:rPr>
            </w:pPr>
            <w:r w:rsidRPr="00E811E2">
              <w:rPr>
                <w:sz w:val="28"/>
                <w:szCs w:val="28"/>
              </w:rPr>
              <w:t>Муезерский</w:t>
            </w:r>
            <w:r w:rsidRPr="00E811E2">
              <w:rPr>
                <w:spacing w:val="-4"/>
                <w:sz w:val="28"/>
                <w:szCs w:val="28"/>
              </w:rPr>
              <w:t xml:space="preserve"> </w:t>
            </w:r>
            <w:r w:rsidRPr="00E811E2">
              <w:rPr>
                <w:sz w:val="28"/>
                <w:szCs w:val="28"/>
              </w:rPr>
              <w:t>муниципальный</w:t>
            </w:r>
            <w:r w:rsidRPr="00E811E2">
              <w:rPr>
                <w:spacing w:val="-5"/>
                <w:sz w:val="28"/>
                <w:szCs w:val="28"/>
              </w:rPr>
              <w:t xml:space="preserve"> </w:t>
            </w:r>
            <w:r w:rsidRPr="00E811E2">
              <w:rPr>
                <w:sz w:val="28"/>
                <w:szCs w:val="28"/>
              </w:rPr>
              <w:t>район</w:t>
            </w:r>
          </w:p>
        </w:tc>
        <w:tc>
          <w:tcPr>
            <w:tcW w:w="1701" w:type="dxa"/>
            <w:vAlign w:val="center"/>
          </w:tcPr>
          <w:p w:rsidR="002339B4" w:rsidRPr="00E811E2" w:rsidRDefault="002D0F1B" w:rsidP="0089325F">
            <w:pPr>
              <w:pStyle w:val="TableParagraph"/>
              <w:spacing w:before="205"/>
              <w:ind w:left="0"/>
              <w:jc w:val="center"/>
              <w:rPr>
                <w:sz w:val="28"/>
                <w:szCs w:val="28"/>
              </w:rPr>
            </w:pPr>
            <w:r w:rsidRPr="00E811E2">
              <w:rPr>
                <w:sz w:val="28"/>
                <w:szCs w:val="28"/>
              </w:rPr>
              <w:t>7 799</w:t>
            </w:r>
          </w:p>
        </w:tc>
        <w:tc>
          <w:tcPr>
            <w:tcW w:w="2882" w:type="dxa"/>
            <w:vAlign w:val="center"/>
          </w:tcPr>
          <w:p w:rsidR="002339B4" w:rsidRPr="00E811E2" w:rsidRDefault="00D80B87" w:rsidP="0089325F">
            <w:pPr>
              <w:pStyle w:val="TableParagraph"/>
              <w:spacing w:line="298" w:lineRule="exact"/>
              <w:ind w:left="0" w:firstLine="95"/>
              <w:rPr>
                <w:sz w:val="28"/>
                <w:szCs w:val="28"/>
              </w:rPr>
            </w:pPr>
            <w:r w:rsidRPr="00E811E2">
              <w:rPr>
                <w:sz w:val="28"/>
                <w:szCs w:val="28"/>
              </w:rPr>
              <w:t>поселок</w:t>
            </w:r>
            <w:r w:rsidRPr="00E811E2">
              <w:rPr>
                <w:spacing w:val="-8"/>
                <w:sz w:val="28"/>
                <w:szCs w:val="28"/>
              </w:rPr>
              <w:t xml:space="preserve"> </w:t>
            </w:r>
            <w:proofErr w:type="gramStart"/>
            <w:r w:rsidRPr="00E811E2">
              <w:rPr>
                <w:sz w:val="28"/>
                <w:szCs w:val="28"/>
              </w:rPr>
              <w:t>городского</w:t>
            </w:r>
            <w:proofErr w:type="gramEnd"/>
          </w:p>
          <w:p w:rsidR="002339B4" w:rsidRPr="00E811E2" w:rsidRDefault="00D80B87" w:rsidP="0089325F">
            <w:pPr>
              <w:pStyle w:val="TableParagraph"/>
              <w:spacing w:before="46"/>
              <w:ind w:left="0" w:firstLine="95"/>
              <w:rPr>
                <w:sz w:val="28"/>
                <w:szCs w:val="28"/>
              </w:rPr>
            </w:pPr>
            <w:r w:rsidRPr="00E811E2">
              <w:rPr>
                <w:sz w:val="28"/>
                <w:szCs w:val="28"/>
              </w:rPr>
              <w:t>типа</w:t>
            </w:r>
            <w:r w:rsidRPr="00E811E2">
              <w:rPr>
                <w:spacing w:val="-5"/>
                <w:sz w:val="28"/>
                <w:szCs w:val="28"/>
              </w:rPr>
              <w:t xml:space="preserve"> </w:t>
            </w:r>
            <w:r w:rsidRPr="00E811E2">
              <w:rPr>
                <w:sz w:val="28"/>
                <w:szCs w:val="28"/>
              </w:rPr>
              <w:t>Муезерский</w:t>
            </w:r>
          </w:p>
        </w:tc>
        <w:tc>
          <w:tcPr>
            <w:tcW w:w="6380" w:type="dxa"/>
            <w:vAlign w:val="center"/>
          </w:tcPr>
          <w:p w:rsidR="002339B4" w:rsidRPr="00E811E2" w:rsidRDefault="000655D4" w:rsidP="0089325F">
            <w:pPr>
              <w:pStyle w:val="TableParagraph"/>
              <w:spacing w:before="27"/>
              <w:ind w:left="95"/>
              <w:rPr>
                <w:rStyle w:val="af"/>
                <w:color w:val="auto"/>
              </w:rPr>
            </w:pPr>
            <w:hyperlink r:id="rId23" w:history="1">
              <w:r w:rsidR="00B16F87" w:rsidRPr="00E811E2">
                <w:rPr>
                  <w:rStyle w:val="af"/>
                  <w:color w:val="auto"/>
                </w:rPr>
                <w:t>https://www.muezersky.ru/economy/3388048425/</w:t>
              </w:r>
            </w:hyperlink>
            <w:r w:rsidR="00B16F87" w:rsidRPr="00E811E2">
              <w:rPr>
                <w:rStyle w:val="af"/>
                <w:color w:val="auto"/>
              </w:rPr>
              <w:t xml:space="preserve"> </w:t>
            </w:r>
          </w:p>
        </w:tc>
      </w:tr>
      <w:tr w:rsidR="002D0F1B" w:rsidRPr="00E811E2" w:rsidTr="0089325F">
        <w:trPr>
          <w:trHeight w:val="1667"/>
        </w:trPr>
        <w:tc>
          <w:tcPr>
            <w:tcW w:w="4386" w:type="dxa"/>
            <w:vAlign w:val="center"/>
          </w:tcPr>
          <w:p w:rsidR="002339B4" w:rsidRPr="00E811E2" w:rsidRDefault="00D80B87" w:rsidP="006A14B8">
            <w:pPr>
              <w:pStyle w:val="TableParagraph"/>
              <w:spacing w:line="298" w:lineRule="exact"/>
              <w:ind w:left="134"/>
              <w:rPr>
                <w:sz w:val="28"/>
                <w:szCs w:val="28"/>
              </w:rPr>
            </w:pPr>
            <w:proofErr w:type="spellStart"/>
            <w:r w:rsidRPr="00E811E2">
              <w:rPr>
                <w:sz w:val="28"/>
                <w:szCs w:val="28"/>
              </w:rPr>
              <w:t>Олонецкий</w:t>
            </w:r>
            <w:proofErr w:type="spellEnd"/>
            <w:r w:rsidRPr="00E811E2">
              <w:rPr>
                <w:spacing w:val="-7"/>
                <w:sz w:val="28"/>
                <w:szCs w:val="28"/>
              </w:rPr>
              <w:t xml:space="preserve"> </w:t>
            </w:r>
            <w:r w:rsidRPr="00E811E2">
              <w:rPr>
                <w:sz w:val="28"/>
                <w:szCs w:val="28"/>
              </w:rPr>
              <w:t>национальный</w:t>
            </w:r>
          </w:p>
          <w:p w:rsidR="002339B4" w:rsidRPr="00E811E2" w:rsidRDefault="00D80B87" w:rsidP="006A14B8">
            <w:pPr>
              <w:pStyle w:val="TableParagraph"/>
              <w:spacing w:before="44"/>
              <w:ind w:left="134"/>
              <w:rPr>
                <w:sz w:val="28"/>
                <w:szCs w:val="28"/>
              </w:rPr>
            </w:pPr>
            <w:r w:rsidRPr="00E811E2">
              <w:rPr>
                <w:sz w:val="28"/>
                <w:szCs w:val="28"/>
              </w:rPr>
              <w:t>муниципальный</w:t>
            </w:r>
            <w:r w:rsidRPr="00E811E2">
              <w:rPr>
                <w:spacing w:val="-6"/>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205"/>
              <w:ind w:left="0"/>
              <w:jc w:val="center"/>
              <w:rPr>
                <w:sz w:val="28"/>
                <w:szCs w:val="28"/>
              </w:rPr>
            </w:pPr>
            <w:r w:rsidRPr="00E811E2">
              <w:rPr>
                <w:sz w:val="28"/>
                <w:szCs w:val="28"/>
              </w:rPr>
              <w:t xml:space="preserve">18 </w:t>
            </w:r>
            <w:r w:rsidR="002D0F1B" w:rsidRPr="00E811E2">
              <w:rPr>
                <w:sz w:val="28"/>
                <w:szCs w:val="28"/>
              </w:rPr>
              <w:t>561</w:t>
            </w:r>
          </w:p>
        </w:tc>
        <w:tc>
          <w:tcPr>
            <w:tcW w:w="2882" w:type="dxa"/>
            <w:vAlign w:val="center"/>
          </w:tcPr>
          <w:p w:rsidR="002339B4" w:rsidRPr="00E811E2" w:rsidRDefault="00D80B87" w:rsidP="0089325F">
            <w:pPr>
              <w:pStyle w:val="TableParagraph"/>
              <w:spacing w:before="172"/>
              <w:ind w:left="0" w:firstLine="95"/>
              <w:rPr>
                <w:sz w:val="28"/>
                <w:szCs w:val="28"/>
              </w:rPr>
            </w:pPr>
            <w:r w:rsidRPr="00E811E2">
              <w:rPr>
                <w:sz w:val="28"/>
                <w:szCs w:val="28"/>
              </w:rPr>
              <w:t>город</w:t>
            </w:r>
            <w:r w:rsidRPr="00E811E2">
              <w:rPr>
                <w:spacing w:val="-5"/>
                <w:sz w:val="28"/>
                <w:szCs w:val="28"/>
              </w:rPr>
              <w:t xml:space="preserve"> </w:t>
            </w:r>
            <w:r w:rsidRPr="00E811E2">
              <w:rPr>
                <w:sz w:val="28"/>
                <w:szCs w:val="28"/>
              </w:rPr>
              <w:t>Олонец</w:t>
            </w:r>
          </w:p>
        </w:tc>
        <w:tc>
          <w:tcPr>
            <w:tcW w:w="6380" w:type="dxa"/>
            <w:vAlign w:val="center"/>
          </w:tcPr>
          <w:p w:rsidR="002339B4" w:rsidRPr="00E811E2" w:rsidRDefault="000655D4" w:rsidP="0089325F">
            <w:pPr>
              <w:pStyle w:val="TableParagraph"/>
              <w:ind w:left="95"/>
            </w:pPr>
            <w:hyperlink r:id="rId24" w:history="1">
              <w:proofErr w:type="gramStart"/>
              <w:r w:rsidR="00D67E85" w:rsidRPr="00E811E2">
                <w:rPr>
                  <w:rStyle w:val="af"/>
                  <w:color w:val="auto"/>
                </w:rPr>
                <w:t>https://olon-rayon.ru/2024/04/27/%d0%be%d0%bf%d0%b5%d1%80%d0%b0%d1%82%d0%b8%d0%b2%d0%bd%d1%8b%d0%b5-%d0%b4%d0%b0%d0%bd%d0%bd%d1%8b%d0%b5-%d0%bf%d0%be%d1%8f%d1%81%d0%bd%d0%b8%d1%82%d0%b5%d0%bb%d1%8c</w:t>
              </w:r>
              <w:proofErr w:type="gramEnd"/>
              <w:r w:rsidR="00D67E85" w:rsidRPr="00E811E2">
                <w:rPr>
                  <w:rStyle w:val="af"/>
                  <w:color w:val="auto"/>
                </w:rPr>
                <w:t>%d0%bd%d0%b0%d1%8f-%d0%b7/</w:t>
              </w:r>
            </w:hyperlink>
            <w:r w:rsidR="00D67E85" w:rsidRPr="00E811E2">
              <w:t xml:space="preserve"> </w:t>
            </w:r>
          </w:p>
        </w:tc>
      </w:tr>
      <w:tr w:rsidR="002D0F1B" w:rsidRPr="00E811E2" w:rsidTr="0089325F">
        <w:trPr>
          <w:trHeight w:val="342"/>
        </w:trPr>
        <w:tc>
          <w:tcPr>
            <w:tcW w:w="4386" w:type="dxa"/>
            <w:vAlign w:val="center"/>
          </w:tcPr>
          <w:p w:rsidR="002339B4" w:rsidRPr="00E811E2" w:rsidRDefault="00D80B87" w:rsidP="006A14B8">
            <w:pPr>
              <w:pStyle w:val="TableParagraph"/>
              <w:spacing w:line="298" w:lineRule="exact"/>
              <w:ind w:left="134"/>
              <w:rPr>
                <w:sz w:val="28"/>
                <w:szCs w:val="28"/>
              </w:rPr>
            </w:pPr>
            <w:proofErr w:type="spellStart"/>
            <w:r w:rsidRPr="00E811E2">
              <w:rPr>
                <w:sz w:val="28"/>
                <w:szCs w:val="28"/>
              </w:rPr>
              <w:t>Прионежский</w:t>
            </w:r>
            <w:proofErr w:type="spellEnd"/>
            <w:r w:rsidRPr="00E811E2">
              <w:rPr>
                <w:spacing w:val="-5"/>
                <w:sz w:val="28"/>
                <w:szCs w:val="28"/>
              </w:rPr>
              <w:t xml:space="preserve"> </w:t>
            </w:r>
            <w:r w:rsidRPr="00E811E2">
              <w:rPr>
                <w:sz w:val="28"/>
                <w:szCs w:val="28"/>
              </w:rPr>
              <w:t>муниципальный</w:t>
            </w:r>
            <w:r w:rsidRPr="00E811E2">
              <w:rPr>
                <w:spacing w:val="-5"/>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32"/>
              <w:ind w:left="0"/>
              <w:jc w:val="center"/>
              <w:rPr>
                <w:sz w:val="28"/>
                <w:szCs w:val="28"/>
              </w:rPr>
            </w:pPr>
            <w:r w:rsidRPr="00E811E2">
              <w:rPr>
                <w:sz w:val="28"/>
                <w:szCs w:val="28"/>
              </w:rPr>
              <w:t>2</w:t>
            </w:r>
            <w:r w:rsidR="002D0F1B" w:rsidRPr="00E811E2">
              <w:rPr>
                <w:sz w:val="28"/>
                <w:szCs w:val="28"/>
              </w:rPr>
              <w:t>1 982</w:t>
            </w:r>
          </w:p>
        </w:tc>
        <w:tc>
          <w:tcPr>
            <w:tcW w:w="2882" w:type="dxa"/>
            <w:vAlign w:val="center"/>
          </w:tcPr>
          <w:p w:rsidR="002339B4" w:rsidRPr="00E811E2" w:rsidRDefault="00D80B87" w:rsidP="0089325F">
            <w:pPr>
              <w:pStyle w:val="TableParagraph"/>
              <w:spacing w:line="298" w:lineRule="exact"/>
              <w:ind w:left="0" w:firstLine="95"/>
              <w:rPr>
                <w:sz w:val="28"/>
                <w:szCs w:val="28"/>
              </w:rPr>
            </w:pPr>
            <w:r w:rsidRPr="00E811E2">
              <w:rPr>
                <w:sz w:val="28"/>
                <w:szCs w:val="28"/>
              </w:rPr>
              <w:t>город</w:t>
            </w:r>
            <w:r w:rsidRPr="00E811E2">
              <w:rPr>
                <w:spacing w:val="-5"/>
                <w:sz w:val="28"/>
                <w:szCs w:val="28"/>
              </w:rPr>
              <w:t xml:space="preserve"> </w:t>
            </w:r>
            <w:r w:rsidRPr="00E811E2">
              <w:rPr>
                <w:sz w:val="28"/>
                <w:szCs w:val="28"/>
              </w:rPr>
              <w:t>Петрозаводск</w:t>
            </w:r>
          </w:p>
        </w:tc>
        <w:tc>
          <w:tcPr>
            <w:tcW w:w="6380" w:type="dxa"/>
            <w:vAlign w:val="center"/>
          </w:tcPr>
          <w:p w:rsidR="002339B4" w:rsidRPr="00E811E2" w:rsidRDefault="000655D4" w:rsidP="0089325F">
            <w:pPr>
              <w:pStyle w:val="TableParagraph"/>
              <w:spacing w:before="27"/>
              <w:ind w:left="95"/>
              <w:rPr>
                <w:lang w:val="en-US"/>
              </w:rPr>
            </w:pPr>
            <w:hyperlink r:id="rId25" w:history="1">
              <w:r w:rsidR="000D53B9" w:rsidRPr="00E811E2">
                <w:rPr>
                  <w:rStyle w:val="af"/>
                  <w:color w:val="auto"/>
                </w:rPr>
                <w:t>https://prionego.ru/otchety</w:t>
              </w:r>
            </w:hyperlink>
            <w:r w:rsidR="000D53B9" w:rsidRPr="00E811E2">
              <w:rPr>
                <w:lang w:val="en-US"/>
              </w:rPr>
              <w:t xml:space="preserve"> </w:t>
            </w:r>
          </w:p>
        </w:tc>
      </w:tr>
      <w:tr w:rsidR="002D0F1B" w:rsidRPr="00E811E2" w:rsidTr="0089325F">
        <w:trPr>
          <w:trHeight w:val="688"/>
        </w:trPr>
        <w:tc>
          <w:tcPr>
            <w:tcW w:w="4386" w:type="dxa"/>
            <w:vAlign w:val="center"/>
          </w:tcPr>
          <w:p w:rsidR="002339B4" w:rsidRPr="00E811E2" w:rsidRDefault="00D80B87" w:rsidP="006A14B8">
            <w:pPr>
              <w:pStyle w:val="TableParagraph"/>
              <w:spacing w:before="2"/>
              <w:ind w:left="134"/>
              <w:rPr>
                <w:sz w:val="28"/>
                <w:szCs w:val="28"/>
              </w:rPr>
            </w:pPr>
            <w:proofErr w:type="spellStart"/>
            <w:r w:rsidRPr="00E811E2">
              <w:rPr>
                <w:sz w:val="28"/>
                <w:szCs w:val="28"/>
              </w:rPr>
              <w:t>Пряжинский</w:t>
            </w:r>
            <w:proofErr w:type="spellEnd"/>
            <w:r w:rsidRPr="00E811E2">
              <w:rPr>
                <w:spacing w:val="-7"/>
                <w:sz w:val="28"/>
                <w:szCs w:val="28"/>
              </w:rPr>
              <w:t xml:space="preserve"> </w:t>
            </w:r>
            <w:r w:rsidRPr="00E811E2">
              <w:rPr>
                <w:sz w:val="28"/>
                <w:szCs w:val="28"/>
              </w:rPr>
              <w:t>национальный</w:t>
            </w:r>
          </w:p>
          <w:p w:rsidR="002339B4" w:rsidRPr="00E811E2" w:rsidRDefault="00D80B87" w:rsidP="006A14B8">
            <w:pPr>
              <w:pStyle w:val="TableParagraph"/>
              <w:spacing w:before="44"/>
              <w:ind w:left="134"/>
              <w:rPr>
                <w:sz w:val="28"/>
                <w:szCs w:val="28"/>
              </w:rPr>
            </w:pPr>
            <w:r w:rsidRPr="00E811E2">
              <w:rPr>
                <w:sz w:val="28"/>
                <w:szCs w:val="28"/>
              </w:rPr>
              <w:t>муниципальный</w:t>
            </w:r>
            <w:r w:rsidRPr="00E811E2">
              <w:rPr>
                <w:spacing w:val="-6"/>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205"/>
              <w:ind w:left="0"/>
              <w:jc w:val="center"/>
              <w:rPr>
                <w:sz w:val="28"/>
                <w:szCs w:val="28"/>
              </w:rPr>
            </w:pPr>
            <w:r w:rsidRPr="00E811E2">
              <w:rPr>
                <w:sz w:val="28"/>
                <w:szCs w:val="28"/>
              </w:rPr>
              <w:t xml:space="preserve">12 </w:t>
            </w:r>
            <w:r w:rsidR="002D0F1B" w:rsidRPr="00E811E2">
              <w:rPr>
                <w:sz w:val="28"/>
                <w:szCs w:val="28"/>
              </w:rPr>
              <w:t>141</w:t>
            </w:r>
          </w:p>
        </w:tc>
        <w:tc>
          <w:tcPr>
            <w:tcW w:w="2882" w:type="dxa"/>
            <w:vAlign w:val="center"/>
          </w:tcPr>
          <w:p w:rsidR="002339B4" w:rsidRPr="00E811E2" w:rsidRDefault="00D80B87" w:rsidP="0089325F">
            <w:pPr>
              <w:pStyle w:val="TableParagraph"/>
              <w:spacing w:before="2"/>
              <w:ind w:left="0" w:firstLine="95"/>
              <w:rPr>
                <w:sz w:val="28"/>
                <w:szCs w:val="28"/>
              </w:rPr>
            </w:pPr>
            <w:r w:rsidRPr="00E811E2">
              <w:rPr>
                <w:sz w:val="28"/>
                <w:szCs w:val="28"/>
              </w:rPr>
              <w:t>поселок</w:t>
            </w:r>
            <w:r w:rsidRPr="00E811E2">
              <w:rPr>
                <w:spacing w:val="-8"/>
                <w:sz w:val="28"/>
                <w:szCs w:val="28"/>
              </w:rPr>
              <w:t xml:space="preserve"> </w:t>
            </w:r>
            <w:proofErr w:type="gramStart"/>
            <w:r w:rsidRPr="00E811E2">
              <w:rPr>
                <w:sz w:val="28"/>
                <w:szCs w:val="28"/>
              </w:rPr>
              <w:t>городского</w:t>
            </w:r>
            <w:proofErr w:type="gramEnd"/>
          </w:p>
          <w:p w:rsidR="002339B4" w:rsidRPr="00E811E2" w:rsidRDefault="00D80B87" w:rsidP="0089325F">
            <w:pPr>
              <w:pStyle w:val="TableParagraph"/>
              <w:spacing w:before="44"/>
              <w:ind w:left="0" w:firstLine="95"/>
              <w:rPr>
                <w:sz w:val="28"/>
                <w:szCs w:val="28"/>
              </w:rPr>
            </w:pPr>
            <w:r w:rsidRPr="00E811E2">
              <w:rPr>
                <w:sz w:val="28"/>
                <w:szCs w:val="28"/>
              </w:rPr>
              <w:t>типа</w:t>
            </w:r>
            <w:r w:rsidRPr="00E811E2">
              <w:rPr>
                <w:spacing w:val="-4"/>
                <w:sz w:val="28"/>
                <w:szCs w:val="28"/>
              </w:rPr>
              <w:t xml:space="preserve"> </w:t>
            </w:r>
            <w:r w:rsidRPr="00E811E2">
              <w:rPr>
                <w:sz w:val="28"/>
                <w:szCs w:val="28"/>
              </w:rPr>
              <w:t>Пряжа</w:t>
            </w:r>
          </w:p>
        </w:tc>
        <w:tc>
          <w:tcPr>
            <w:tcW w:w="6380" w:type="dxa"/>
            <w:vAlign w:val="center"/>
          </w:tcPr>
          <w:p w:rsidR="002339B4" w:rsidRPr="00E811E2" w:rsidRDefault="000655D4" w:rsidP="0089325F">
            <w:pPr>
              <w:pStyle w:val="TableParagraph"/>
              <w:ind w:left="95"/>
            </w:pPr>
            <w:hyperlink r:id="rId26" w:history="1">
              <w:r w:rsidR="00C53EA7" w:rsidRPr="00E811E2">
                <w:rPr>
                  <w:rStyle w:val="af"/>
                  <w:color w:val="auto"/>
                </w:rPr>
                <w:t>http://pryazha.org/dokumenty/pokazateli-effektivnosti-dejatel-nosti/</w:t>
              </w:r>
            </w:hyperlink>
            <w:r w:rsidR="00C53EA7" w:rsidRPr="00E811E2">
              <w:t xml:space="preserve"> </w:t>
            </w:r>
          </w:p>
        </w:tc>
      </w:tr>
      <w:tr w:rsidR="002D0F1B" w:rsidRPr="00E811E2" w:rsidTr="0089325F">
        <w:trPr>
          <w:trHeight w:val="342"/>
        </w:trPr>
        <w:tc>
          <w:tcPr>
            <w:tcW w:w="4386" w:type="dxa"/>
            <w:vAlign w:val="center"/>
          </w:tcPr>
          <w:p w:rsidR="002339B4" w:rsidRPr="00E811E2" w:rsidRDefault="00D80B87" w:rsidP="006A14B8">
            <w:pPr>
              <w:pStyle w:val="TableParagraph"/>
              <w:spacing w:line="298" w:lineRule="exact"/>
              <w:ind w:left="134"/>
              <w:rPr>
                <w:sz w:val="28"/>
                <w:szCs w:val="28"/>
              </w:rPr>
            </w:pPr>
            <w:proofErr w:type="spellStart"/>
            <w:r w:rsidRPr="00E811E2">
              <w:rPr>
                <w:sz w:val="28"/>
                <w:szCs w:val="28"/>
              </w:rPr>
              <w:t>Пудожский</w:t>
            </w:r>
            <w:proofErr w:type="spellEnd"/>
            <w:r w:rsidRPr="00E811E2">
              <w:rPr>
                <w:spacing w:val="-5"/>
                <w:sz w:val="28"/>
                <w:szCs w:val="28"/>
              </w:rPr>
              <w:t xml:space="preserve"> </w:t>
            </w:r>
            <w:r w:rsidRPr="00E811E2">
              <w:rPr>
                <w:sz w:val="28"/>
                <w:szCs w:val="28"/>
              </w:rPr>
              <w:t>муниципальный</w:t>
            </w:r>
            <w:r w:rsidRPr="00E811E2">
              <w:rPr>
                <w:spacing w:val="-5"/>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spacing w:before="32"/>
              <w:ind w:left="0"/>
              <w:jc w:val="center"/>
              <w:rPr>
                <w:sz w:val="28"/>
                <w:szCs w:val="28"/>
              </w:rPr>
            </w:pPr>
            <w:r w:rsidRPr="00E811E2">
              <w:rPr>
                <w:sz w:val="28"/>
                <w:szCs w:val="28"/>
              </w:rPr>
              <w:t xml:space="preserve">14 </w:t>
            </w:r>
            <w:r w:rsidR="002D0F1B" w:rsidRPr="00E811E2">
              <w:rPr>
                <w:sz w:val="28"/>
                <w:szCs w:val="28"/>
              </w:rPr>
              <w:t>129</w:t>
            </w:r>
          </w:p>
        </w:tc>
        <w:tc>
          <w:tcPr>
            <w:tcW w:w="2882" w:type="dxa"/>
            <w:vAlign w:val="center"/>
          </w:tcPr>
          <w:p w:rsidR="002339B4" w:rsidRPr="00E811E2" w:rsidRDefault="00D80B87" w:rsidP="0089325F">
            <w:pPr>
              <w:pStyle w:val="TableParagraph"/>
              <w:spacing w:line="298" w:lineRule="exact"/>
              <w:ind w:left="0" w:firstLine="95"/>
              <w:rPr>
                <w:sz w:val="28"/>
                <w:szCs w:val="28"/>
              </w:rPr>
            </w:pPr>
            <w:r w:rsidRPr="00E811E2">
              <w:rPr>
                <w:sz w:val="28"/>
                <w:szCs w:val="28"/>
              </w:rPr>
              <w:t>город</w:t>
            </w:r>
            <w:r w:rsidRPr="00E811E2">
              <w:rPr>
                <w:spacing w:val="-5"/>
                <w:sz w:val="28"/>
                <w:szCs w:val="28"/>
              </w:rPr>
              <w:t xml:space="preserve"> </w:t>
            </w:r>
            <w:r w:rsidRPr="00E811E2">
              <w:rPr>
                <w:sz w:val="28"/>
                <w:szCs w:val="28"/>
              </w:rPr>
              <w:t>Пудож</w:t>
            </w:r>
          </w:p>
        </w:tc>
        <w:tc>
          <w:tcPr>
            <w:tcW w:w="6380" w:type="dxa"/>
            <w:vAlign w:val="center"/>
          </w:tcPr>
          <w:p w:rsidR="002339B4" w:rsidRPr="00E811E2" w:rsidRDefault="000655D4" w:rsidP="0089325F">
            <w:pPr>
              <w:pStyle w:val="TableParagraph"/>
              <w:spacing w:before="27"/>
              <w:ind w:left="95"/>
            </w:pPr>
            <w:hyperlink r:id="rId27" w:history="1">
              <w:r w:rsidR="00915C05" w:rsidRPr="00E811E2">
                <w:rPr>
                  <w:rStyle w:val="af"/>
                  <w:color w:val="auto"/>
                </w:rPr>
                <w:t>https://www.pudogadm.ru/vlast/doklady-otchety-oficial-nye-zajavlenija-i-vystuplenija-rukovoditelja-i-zamestitelej-rukovoditelja/doklad-glavy-administracii-pudozhskogo-municipal-nogo-rajona-o-dostignutyh-znachenijah-pokazatelej-dlja-ocenki-effektivnosti-dejatel-nosti-organov-mestnogo-samoupravlenija-gorodskih-okrugov-i-municipal-nyh-rajonov-za-2023-god/</w:t>
              </w:r>
            </w:hyperlink>
            <w:r w:rsidR="00915C05" w:rsidRPr="00E811E2">
              <w:t xml:space="preserve"> </w:t>
            </w:r>
          </w:p>
        </w:tc>
      </w:tr>
      <w:tr w:rsidR="002D0F1B" w:rsidRPr="00E811E2" w:rsidTr="0089325F">
        <w:trPr>
          <w:trHeight w:val="2035"/>
        </w:trPr>
        <w:tc>
          <w:tcPr>
            <w:tcW w:w="4386" w:type="dxa"/>
            <w:vAlign w:val="center"/>
          </w:tcPr>
          <w:p w:rsidR="002339B4" w:rsidRPr="00E811E2" w:rsidRDefault="00D80B87" w:rsidP="006A14B8">
            <w:pPr>
              <w:pStyle w:val="TableParagraph"/>
              <w:spacing w:before="171"/>
              <w:ind w:left="134"/>
              <w:rPr>
                <w:sz w:val="28"/>
                <w:szCs w:val="28"/>
              </w:rPr>
            </w:pPr>
            <w:r w:rsidRPr="00E811E2">
              <w:rPr>
                <w:sz w:val="28"/>
                <w:szCs w:val="28"/>
              </w:rPr>
              <w:t>Сортавальский</w:t>
            </w:r>
            <w:r w:rsidRPr="00E811E2">
              <w:rPr>
                <w:spacing w:val="-4"/>
                <w:sz w:val="28"/>
                <w:szCs w:val="28"/>
              </w:rPr>
              <w:t xml:space="preserve"> </w:t>
            </w:r>
            <w:r w:rsidRPr="00E811E2">
              <w:rPr>
                <w:sz w:val="28"/>
                <w:szCs w:val="28"/>
              </w:rPr>
              <w:t>муниципальный</w:t>
            </w:r>
            <w:r w:rsidRPr="00E811E2">
              <w:rPr>
                <w:spacing w:val="-4"/>
                <w:sz w:val="28"/>
                <w:szCs w:val="28"/>
              </w:rPr>
              <w:t xml:space="preserve"> </w:t>
            </w:r>
            <w:r w:rsidRPr="00E811E2">
              <w:rPr>
                <w:sz w:val="28"/>
                <w:szCs w:val="28"/>
              </w:rPr>
              <w:t>район</w:t>
            </w:r>
          </w:p>
        </w:tc>
        <w:tc>
          <w:tcPr>
            <w:tcW w:w="1701" w:type="dxa"/>
            <w:vAlign w:val="center"/>
          </w:tcPr>
          <w:p w:rsidR="002339B4" w:rsidRPr="00E811E2" w:rsidRDefault="00BD75AF" w:rsidP="0089325F">
            <w:pPr>
              <w:pStyle w:val="TableParagraph"/>
              <w:ind w:left="0"/>
              <w:jc w:val="center"/>
              <w:rPr>
                <w:sz w:val="28"/>
                <w:szCs w:val="28"/>
              </w:rPr>
            </w:pPr>
            <w:r w:rsidRPr="00E811E2">
              <w:rPr>
                <w:sz w:val="28"/>
                <w:szCs w:val="28"/>
              </w:rPr>
              <w:t xml:space="preserve">23 </w:t>
            </w:r>
            <w:r w:rsidR="002D0F1B" w:rsidRPr="00E811E2">
              <w:rPr>
                <w:sz w:val="28"/>
                <w:szCs w:val="28"/>
              </w:rPr>
              <w:t>714</w:t>
            </w:r>
          </w:p>
        </w:tc>
        <w:tc>
          <w:tcPr>
            <w:tcW w:w="2882" w:type="dxa"/>
            <w:vAlign w:val="center"/>
          </w:tcPr>
          <w:p w:rsidR="002339B4" w:rsidRPr="00E811E2" w:rsidRDefault="00D80B87" w:rsidP="0089325F">
            <w:pPr>
              <w:pStyle w:val="TableParagraph"/>
              <w:spacing w:before="1"/>
              <w:ind w:left="0" w:firstLine="95"/>
              <w:rPr>
                <w:sz w:val="28"/>
                <w:szCs w:val="28"/>
              </w:rPr>
            </w:pPr>
            <w:r w:rsidRPr="00E811E2">
              <w:rPr>
                <w:sz w:val="28"/>
                <w:szCs w:val="28"/>
              </w:rPr>
              <w:t>город Сортавала</w:t>
            </w:r>
          </w:p>
        </w:tc>
        <w:tc>
          <w:tcPr>
            <w:tcW w:w="6380" w:type="dxa"/>
            <w:vAlign w:val="center"/>
          </w:tcPr>
          <w:p w:rsidR="002339B4" w:rsidRPr="00E811E2" w:rsidRDefault="000655D4" w:rsidP="0089325F">
            <w:pPr>
              <w:pStyle w:val="TableParagraph"/>
              <w:spacing w:line="249" w:lineRule="exact"/>
              <w:ind w:left="95"/>
              <w:rPr>
                <w:color w:val="FF0000"/>
              </w:rPr>
            </w:pPr>
            <w:hyperlink r:id="rId28" w:history="1">
              <w:proofErr w:type="gramStart"/>
              <w:r w:rsidR="00FF6D0C" w:rsidRPr="00E811E2">
                <w:rPr>
                  <w:rStyle w:val="af"/>
                  <w:color w:val="auto"/>
                </w:rPr>
                <w:t>http://рк-сортавала.рф/city/ekonomika_rayona/dokumenty_ekonomiki/?back_url_admin=%2Fbitrix%2Fadmin%2Fiblock_list_admin.php%3FIBLOCK_ID%3D47%26type%3Deconomdoc%26lang%3Dru%26find_section_section%3D0&amp;clear_cache=Y&amp;arrFilter_ff%5BNAME%5D=&amp;arrFilter_ff%5BSECTION_ID%5D=241&amp;arrFilter_pf%5BDATEACCEPT%5D=&amp;arrFilter_pf%5BCONFIRMDOC%5D=&amp;arrFilter_pf%5BNUMBERDOC%5D=&amp;set_filter=Фильтр&amp;set_filter=Y</w:t>
              </w:r>
            </w:hyperlink>
            <w:r w:rsidR="00FF6D0C" w:rsidRPr="00E811E2">
              <w:t xml:space="preserve"> </w:t>
            </w:r>
            <w:proofErr w:type="gramEnd"/>
          </w:p>
        </w:tc>
      </w:tr>
    </w:tbl>
    <w:p w:rsidR="002339B4" w:rsidRPr="00E811E2" w:rsidRDefault="002339B4" w:rsidP="00F10D5A">
      <w:pPr>
        <w:ind w:firstLine="567"/>
        <w:rPr>
          <w:color w:val="FF0000"/>
        </w:rPr>
        <w:sectPr w:rsidR="002339B4" w:rsidRPr="00E811E2" w:rsidSect="00927E77">
          <w:pgSz w:w="16840" w:h="11910" w:orient="landscape"/>
          <w:pgMar w:top="840" w:right="538" w:bottom="840" w:left="567" w:header="0" w:footer="659" w:gutter="0"/>
          <w:cols w:space="720"/>
        </w:sectPr>
      </w:pPr>
    </w:p>
    <w:p w:rsidR="002339B4" w:rsidRPr="00E811E2" w:rsidRDefault="00D80B87" w:rsidP="00F10D5A">
      <w:pPr>
        <w:spacing w:before="65"/>
        <w:ind w:firstLine="567"/>
        <w:jc w:val="center"/>
        <w:rPr>
          <w:b/>
          <w:sz w:val="28"/>
        </w:rPr>
      </w:pPr>
      <w:r w:rsidRPr="00E811E2">
        <w:rPr>
          <w:b/>
          <w:sz w:val="28"/>
        </w:rPr>
        <w:lastRenderedPageBreak/>
        <w:t>СОДЕРЖАНИЕ</w:t>
      </w:r>
    </w:p>
    <w:p w:rsidR="002339B4" w:rsidRPr="00E811E2" w:rsidRDefault="002339B4" w:rsidP="00F10D5A">
      <w:pPr>
        <w:pStyle w:val="a3"/>
        <w:ind w:left="0" w:firstLine="567"/>
        <w:jc w:val="left"/>
        <w:rPr>
          <w:b/>
          <w:color w:val="FF0000"/>
          <w:sz w:val="30"/>
        </w:rPr>
      </w:pPr>
    </w:p>
    <w:p w:rsidR="002339B4" w:rsidRPr="00E811E2" w:rsidRDefault="002339B4" w:rsidP="00F10D5A">
      <w:pPr>
        <w:pStyle w:val="a3"/>
        <w:ind w:left="0" w:firstLine="567"/>
        <w:jc w:val="left"/>
        <w:rPr>
          <w:b/>
          <w:color w:val="FF0000"/>
          <w:sz w:val="30"/>
        </w:rPr>
      </w:pPr>
    </w:p>
    <w:p w:rsidR="002339B4" w:rsidRPr="00E811E2" w:rsidRDefault="002339B4" w:rsidP="00F10D5A">
      <w:pPr>
        <w:pStyle w:val="a3"/>
        <w:spacing w:before="10"/>
        <w:ind w:left="0" w:firstLine="567"/>
        <w:jc w:val="left"/>
        <w:rPr>
          <w:b/>
          <w:color w:val="FF0000"/>
          <w:sz w:val="40"/>
        </w:rPr>
      </w:pPr>
    </w:p>
    <w:sdt>
      <w:sdtPr>
        <w:rPr>
          <w:color w:val="FF0000"/>
        </w:rPr>
        <w:id w:val="1294026476"/>
        <w:docPartObj>
          <w:docPartGallery w:val="Table of Contents"/>
          <w:docPartUnique/>
        </w:docPartObj>
      </w:sdtPr>
      <w:sdtEndPr>
        <w:rPr>
          <w:color w:val="auto"/>
        </w:rPr>
      </w:sdtEndPr>
      <w:sdtContent>
        <w:p w:rsidR="002339B4" w:rsidRPr="00E811E2" w:rsidRDefault="000655D4" w:rsidP="00F10D5A">
          <w:pPr>
            <w:pStyle w:val="20"/>
            <w:tabs>
              <w:tab w:val="left" w:pos="14924"/>
            </w:tabs>
            <w:ind w:left="0" w:firstLine="567"/>
          </w:pPr>
          <w:hyperlink w:anchor="_TOC_250011" w:history="1">
            <w:r w:rsidR="00D80B87" w:rsidRPr="00E811E2">
              <w:t>ВВЕДЕНИЕ</w:t>
            </w:r>
            <w:r w:rsidR="00D80B87" w:rsidRPr="00E811E2">
              <w:rPr>
                <w:spacing w:val="-4"/>
              </w:rPr>
              <w:t xml:space="preserve"> </w:t>
            </w:r>
            <w:r w:rsidR="00D80B87" w:rsidRPr="00E811E2">
              <w:t>…………………………………………………………………………………</w:t>
            </w:r>
            <w:r w:rsidR="00D80B87" w:rsidRPr="00E811E2">
              <w:tab/>
              <w:t>5</w:t>
            </w:r>
          </w:hyperlink>
        </w:p>
        <w:p w:rsidR="002339B4" w:rsidRPr="00E811E2" w:rsidRDefault="000655D4" w:rsidP="003816DF">
          <w:pPr>
            <w:pStyle w:val="10"/>
            <w:numPr>
              <w:ilvl w:val="0"/>
              <w:numId w:val="26"/>
            </w:numPr>
            <w:tabs>
              <w:tab w:val="left" w:pos="1276"/>
            </w:tabs>
            <w:spacing w:before="47" w:line="276" w:lineRule="auto"/>
            <w:ind w:left="0" w:firstLine="567"/>
            <w:jc w:val="both"/>
          </w:pPr>
          <w:hyperlink w:anchor="_TOC_250010" w:history="1">
            <w:r w:rsidR="00D80B87" w:rsidRPr="00E811E2">
              <w:tab/>
              <w:t>РЕЗУЛЬТАТЫ</w:t>
            </w:r>
            <w:r w:rsidR="00D80B87" w:rsidRPr="00E811E2">
              <w:rPr>
                <w:spacing w:val="1"/>
              </w:rPr>
              <w:t xml:space="preserve"> </w:t>
            </w:r>
            <w:proofErr w:type="gramStart"/>
            <w:r w:rsidR="00D80B87" w:rsidRPr="00E811E2">
              <w:t>МОНИТОРИНГА</w:t>
            </w:r>
            <w:r w:rsidR="00D80B87" w:rsidRPr="00E811E2">
              <w:rPr>
                <w:spacing w:val="1"/>
              </w:rPr>
              <w:t xml:space="preserve"> </w:t>
            </w:r>
            <w:r w:rsidR="00D80B87" w:rsidRPr="00E811E2">
              <w:t>ЭФФЕКТИВНОСТИ</w:t>
            </w:r>
            <w:r w:rsidR="00D80B87" w:rsidRPr="00E811E2">
              <w:rPr>
                <w:spacing w:val="1"/>
              </w:rPr>
              <w:t xml:space="preserve"> </w:t>
            </w:r>
            <w:r w:rsidR="00D80B87" w:rsidRPr="00E811E2">
              <w:t>ДЕЯТЕЛЬНОСТИ</w:t>
            </w:r>
            <w:r w:rsidR="00D80B87" w:rsidRPr="00E811E2">
              <w:rPr>
                <w:spacing w:val="1"/>
              </w:rPr>
              <w:t xml:space="preserve"> </w:t>
            </w:r>
            <w:r w:rsidR="00D80B87" w:rsidRPr="00E811E2">
              <w:t>ОРГАНОВ</w:t>
            </w:r>
            <w:r w:rsidR="00D80B87" w:rsidRPr="00E811E2">
              <w:rPr>
                <w:spacing w:val="1"/>
              </w:rPr>
              <w:t xml:space="preserve"> </w:t>
            </w:r>
            <w:r w:rsidR="00D80B87" w:rsidRPr="00E811E2">
              <w:t>МЕСТНОГО</w:t>
            </w:r>
            <w:r w:rsidR="00D80B87" w:rsidRPr="00E811E2">
              <w:rPr>
                <w:spacing w:val="1"/>
              </w:rPr>
              <w:t xml:space="preserve"> </w:t>
            </w:r>
            <w:r w:rsidR="00D80B87" w:rsidRPr="00E811E2">
              <w:t>САМОУПРАВЛЕНИЯ</w:t>
            </w:r>
            <w:proofErr w:type="gramEnd"/>
            <w:r w:rsidR="00D80B87" w:rsidRPr="00E811E2">
              <w:rPr>
                <w:spacing w:val="1"/>
              </w:rPr>
              <w:t xml:space="preserve"> </w:t>
            </w:r>
            <w:r w:rsidR="00F610E3" w:rsidRPr="00E811E2">
              <w:rPr>
                <w:spacing w:val="1"/>
              </w:rPr>
              <w:t xml:space="preserve">МУНИЦИПАЛЬНЫХ, </w:t>
            </w:r>
            <w:r w:rsidR="00D80B87" w:rsidRPr="00E811E2">
              <w:t>ГОРОДСКИХ</w:t>
            </w:r>
            <w:r w:rsidR="00D80B87" w:rsidRPr="00E811E2">
              <w:rPr>
                <w:spacing w:val="1"/>
              </w:rPr>
              <w:t xml:space="preserve"> </w:t>
            </w:r>
            <w:r w:rsidR="00D80B87" w:rsidRPr="00E811E2">
              <w:t>ОКРУГОВ</w:t>
            </w:r>
            <w:r w:rsidR="00D80B87" w:rsidRPr="00E811E2">
              <w:rPr>
                <w:spacing w:val="1"/>
              </w:rPr>
              <w:t xml:space="preserve"> </w:t>
            </w:r>
            <w:r w:rsidR="00D80B87" w:rsidRPr="00E811E2">
              <w:t>И</w:t>
            </w:r>
            <w:r w:rsidR="00D80B87" w:rsidRPr="00E811E2">
              <w:rPr>
                <w:spacing w:val="1"/>
              </w:rPr>
              <w:t xml:space="preserve"> </w:t>
            </w:r>
            <w:r w:rsidR="00D80B87" w:rsidRPr="00E811E2">
              <w:t>МУНИЦИПАЛЬНЫХ</w:t>
            </w:r>
            <w:r w:rsidR="00D80B87" w:rsidRPr="00E811E2">
              <w:rPr>
                <w:spacing w:val="1"/>
              </w:rPr>
              <w:t xml:space="preserve"> </w:t>
            </w:r>
            <w:r w:rsidR="00D80B87" w:rsidRPr="00E811E2">
              <w:t>РАЙОНОВ</w:t>
            </w:r>
          </w:hyperlink>
        </w:p>
        <w:p w:rsidR="002339B4" w:rsidRPr="00E811E2" w:rsidRDefault="000655D4" w:rsidP="003816DF">
          <w:pPr>
            <w:pStyle w:val="10"/>
            <w:tabs>
              <w:tab w:val="left" w:pos="1276"/>
              <w:tab w:val="left" w:pos="14924"/>
            </w:tabs>
            <w:spacing w:before="1"/>
            <w:ind w:left="0" w:firstLine="567"/>
          </w:pPr>
          <w:hyperlink w:anchor="_TOC_250009" w:history="1">
            <w:r w:rsidR="00D80B87" w:rsidRPr="00E811E2">
              <w:t>1.1</w:t>
            </w:r>
            <w:r w:rsidR="00D80B87" w:rsidRPr="00E811E2">
              <w:tab/>
              <w:t>Экономическое</w:t>
            </w:r>
            <w:r w:rsidR="00D80B87" w:rsidRPr="00E811E2">
              <w:rPr>
                <w:spacing w:val="-4"/>
              </w:rPr>
              <w:t xml:space="preserve"> </w:t>
            </w:r>
            <w:r w:rsidR="00D80B87" w:rsidRPr="00E811E2">
              <w:t>развитие</w:t>
            </w:r>
            <w:r w:rsidR="00D80B87" w:rsidRPr="00E811E2">
              <w:rPr>
                <w:spacing w:val="64"/>
              </w:rPr>
              <w:t xml:space="preserve"> </w:t>
            </w:r>
            <w:r w:rsidR="00D80B87" w:rsidRPr="00E811E2">
              <w:t>……………………………………………………………….......</w:t>
            </w:r>
            <w:r w:rsidR="00A93364" w:rsidRPr="00E811E2">
              <w:t>..........................................</w:t>
            </w:r>
            <w:r w:rsidR="00D80B87" w:rsidRPr="00E811E2">
              <w:t>..</w:t>
            </w:r>
            <w:r w:rsidR="00D80B87" w:rsidRPr="00E811E2">
              <w:tab/>
              <w:t>7</w:t>
            </w:r>
          </w:hyperlink>
        </w:p>
        <w:p w:rsidR="002339B4" w:rsidRPr="00E811E2" w:rsidRDefault="000655D4" w:rsidP="003816DF">
          <w:pPr>
            <w:pStyle w:val="10"/>
            <w:tabs>
              <w:tab w:val="left" w:pos="1276"/>
              <w:tab w:val="left" w:pos="14852"/>
            </w:tabs>
            <w:ind w:left="0" w:firstLine="567"/>
          </w:pPr>
          <w:hyperlink w:anchor="_TOC_250008" w:history="1">
            <w:r w:rsidR="00D80B87" w:rsidRPr="00E811E2">
              <w:t>1.2</w:t>
            </w:r>
            <w:r w:rsidR="00D80B87" w:rsidRPr="00E811E2">
              <w:tab/>
              <w:t>Дошкольное</w:t>
            </w:r>
            <w:r w:rsidR="00D80B87" w:rsidRPr="00E811E2">
              <w:rPr>
                <w:spacing w:val="-6"/>
              </w:rPr>
              <w:t xml:space="preserve"> </w:t>
            </w:r>
            <w:r w:rsidR="00D80B87" w:rsidRPr="00E811E2">
              <w:t>образование</w:t>
            </w:r>
            <w:r w:rsidR="00D80B87" w:rsidRPr="00E811E2">
              <w:rPr>
                <w:spacing w:val="65"/>
              </w:rPr>
              <w:t xml:space="preserve"> </w:t>
            </w:r>
            <w:r w:rsidR="00D80B87" w:rsidRPr="00E811E2">
              <w:t>……………………………………………………………………</w:t>
            </w:r>
            <w:r w:rsidR="00A93364" w:rsidRPr="00E811E2">
              <w:t>…………………………..</w:t>
            </w:r>
            <w:r w:rsidR="00D80B87" w:rsidRPr="00E811E2">
              <w:tab/>
            </w:r>
            <w:r w:rsidR="00E756ED" w:rsidRPr="00E811E2">
              <w:t>3</w:t>
            </w:r>
          </w:hyperlink>
          <w:r w:rsidR="000C5F7B" w:rsidRPr="00E811E2">
            <w:t>8</w:t>
          </w:r>
        </w:p>
        <w:p w:rsidR="002339B4" w:rsidRPr="00E811E2" w:rsidRDefault="000655D4" w:rsidP="003816DF">
          <w:pPr>
            <w:pStyle w:val="10"/>
            <w:tabs>
              <w:tab w:val="left" w:pos="1276"/>
              <w:tab w:val="left" w:pos="14852"/>
            </w:tabs>
            <w:ind w:left="0" w:firstLine="567"/>
          </w:pPr>
          <w:hyperlink w:anchor="_TOC_250007" w:history="1">
            <w:r w:rsidR="00D80B87" w:rsidRPr="00E811E2">
              <w:t>1.3</w:t>
            </w:r>
            <w:r w:rsidR="00D80B87" w:rsidRPr="00E811E2">
              <w:tab/>
              <w:t>Общее</w:t>
            </w:r>
            <w:r w:rsidR="00D80B87" w:rsidRPr="00E811E2">
              <w:rPr>
                <w:spacing w:val="-3"/>
              </w:rPr>
              <w:t xml:space="preserve"> </w:t>
            </w:r>
            <w:r w:rsidR="00D80B87" w:rsidRPr="00E811E2">
              <w:t>и</w:t>
            </w:r>
            <w:r w:rsidR="00D80B87" w:rsidRPr="00E811E2">
              <w:rPr>
                <w:spacing w:val="-4"/>
              </w:rPr>
              <w:t xml:space="preserve"> </w:t>
            </w:r>
            <w:r w:rsidR="00D80B87" w:rsidRPr="00E811E2">
              <w:t>дополнительное</w:t>
            </w:r>
            <w:r w:rsidR="00D80B87" w:rsidRPr="00E811E2">
              <w:rPr>
                <w:spacing w:val="-2"/>
              </w:rPr>
              <w:t xml:space="preserve"> </w:t>
            </w:r>
            <w:r w:rsidR="00D80B87" w:rsidRPr="00E811E2">
              <w:t>образование</w:t>
            </w:r>
            <w:r w:rsidR="00D80B87" w:rsidRPr="00E811E2">
              <w:rPr>
                <w:spacing w:val="65"/>
              </w:rPr>
              <w:t xml:space="preserve"> </w:t>
            </w:r>
            <w:r w:rsidR="00D80B87" w:rsidRPr="00E811E2">
              <w:t>……………………………………………………</w:t>
            </w:r>
            <w:r w:rsidR="00A93364" w:rsidRPr="00E811E2">
              <w:t>…………………………….</w:t>
            </w:r>
            <w:r w:rsidR="00D80B87" w:rsidRPr="00E811E2">
              <w:tab/>
            </w:r>
            <w:r w:rsidR="00E756ED" w:rsidRPr="00E811E2">
              <w:t>43</w:t>
            </w:r>
          </w:hyperlink>
        </w:p>
        <w:p w:rsidR="002339B4" w:rsidRPr="00E811E2" w:rsidRDefault="000655D4" w:rsidP="003816DF">
          <w:pPr>
            <w:pStyle w:val="10"/>
            <w:tabs>
              <w:tab w:val="left" w:pos="1276"/>
              <w:tab w:val="left" w:pos="14869"/>
            </w:tabs>
            <w:spacing w:before="50"/>
            <w:ind w:left="0" w:firstLine="567"/>
          </w:pPr>
          <w:hyperlink w:anchor="_TOC_250006" w:history="1">
            <w:r w:rsidR="00D80B87" w:rsidRPr="00E811E2">
              <w:t>1.4</w:t>
            </w:r>
            <w:r w:rsidR="00D80B87" w:rsidRPr="00E811E2">
              <w:tab/>
              <w:t>Культура</w:t>
            </w:r>
            <w:r w:rsidR="00D80B87" w:rsidRPr="00E811E2">
              <w:rPr>
                <w:spacing w:val="64"/>
              </w:rPr>
              <w:t xml:space="preserve"> </w:t>
            </w:r>
            <w:r w:rsidR="00D80B87" w:rsidRPr="00E811E2">
              <w:t>………………………………………………………………………………………</w:t>
            </w:r>
            <w:r w:rsidR="00A93364" w:rsidRPr="00E811E2">
              <w:t>…………………………..</w:t>
            </w:r>
            <w:r w:rsidR="00D80B87" w:rsidRPr="00E811E2">
              <w:tab/>
              <w:t>5</w:t>
            </w:r>
          </w:hyperlink>
          <w:r w:rsidR="000C5F7B" w:rsidRPr="00E811E2">
            <w:t>6</w:t>
          </w:r>
        </w:p>
        <w:p w:rsidR="002339B4" w:rsidRPr="00E811E2" w:rsidRDefault="000655D4" w:rsidP="003816DF">
          <w:pPr>
            <w:pStyle w:val="10"/>
            <w:tabs>
              <w:tab w:val="left" w:pos="1276"/>
              <w:tab w:val="left" w:pos="14869"/>
            </w:tabs>
            <w:spacing w:before="47"/>
            <w:ind w:left="0" w:firstLine="567"/>
          </w:pPr>
          <w:hyperlink w:anchor="_TOC_250005" w:history="1">
            <w:r w:rsidR="00D80B87" w:rsidRPr="00E811E2">
              <w:t>1.5</w:t>
            </w:r>
            <w:r w:rsidR="00D80B87" w:rsidRPr="00E811E2">
              <w:tab/>
              <w:t>Физическая</w:t>
            </w:r>
            <w:r w:rsidR="00D80B87" w:rsidRPr="00E811E2">
              <w:rPr>
                <w:spacing w:val="-4"/>
              </w:rPr>
              <w:t xml:space="preserve"> </w:t>
            </w:r>
            <w:r w:rsidR="00D80B87" w:rsidRPr="00E811E2">
              <w:t>культура</w:t>
            </w:r>
            <w:r w:rsidR="00D80B87" w:rsidRPr="00E811E2">
              <w:rPr>
                <w:spacing w:val="-1"/>
              </w:rPr>
              <w:t xml:space="preserve"> </w:t>
            </w:r>
            <w:r w:rsidR="00D80B87" w:rsidRPr="00E811E2">
              <w:t>и</w:t>
            </w:r>
            <w:r w:rsidR="00D80B87" w:rsidRPr="00E811E2">
              <w:rPr>
                <w:spacing w:val="-1"/>
              </w:rPr>
              <w:t xml:space="preserve"> </w:t>
            </w:r>
            <w:r w:rsidR="00D80B87" w:rsidRPr="00E811E2">
              <w:t>спорт</w:t>
            </w:r>
            <w:r w:rsidR="00D80B87" w:rsidRPr="00E811E2">
              <w:rPr>
                <w:spacing w:val="68"/>
              </w:rPr>
              <w:t xml:space="preserve"> </w:t>
            </w:r>
            <w:r w:rsidR="00D80B87" w:rsidRPr="00E811E2">
              <w:t>………………………………………………………………</w:t>
            </w:r>
            <w:r w:rsidR="00A93364" w:rsidRPr="00E811E2">
              <w:t>……………………………</w:t>
            </w:r>
            <w:r w:rsidR="00D80B87" w:rsidRPr="00E811E2">
              <w:tab/>
              <w:t>6</w:t>
            </w:r>
          </w:hyperlink>
          <w:r w:rsidR="000C5F7B" w:rsidRPr="00E811E2">
            <w:t>7</w:t>
          </w:r>
        </w:p>
        <w:p w:rsidR="002339B4" w:rsidRPr="00E811E2" w:rsidRDefault="000655D4" w:rsidP="003816DF">
          <w:pPr>
            <w:pStyle w:val="10"/>
            <w:numPr>
              <w:ilvl w:val="1"/>
              <w:numId w:val="25"/>
            </w:numPr>
            <w:tabs>
              <w:tab w:val="left" w:pos="1276"/>
              <w:tab w:val="left" w:pos="14869"/>
            </w:tabs>
            <w:ind w:left="0" w:firstLine="567"/>
          </w:pPr>
          <w:hyperlink w:anchor="_TOC_250004" w:history="1">
            <w:r w:rsidR="00D80B87" w:rsidRPr="00E811E2">
              <w:t>Жилищное</w:t>
            </w:r>
            <w:r w:rsidR="00D80B87" w:rsidRPr="00E811E2">
              <w:rPr>
                <w:spacing w:val="-2"/>
              </w:rPr>
              <w:t xml:space="preserve"> </w:t>
            </w:r>
            <w:r w:rsidR="00D80B87" w:rsidRPr="00E811E2">
              <w:t>строительство</w:t>
            </w:r>
            <w:r w:rsidR="00D80B87" w:rsidRPr="00E811E2">
              <w:rPr>
                <w:spacing w:val="-2"/>
              </w:rPr>
              <w:t xml:space="preserve"> </w:t>
            </w:r>
            <w:r w:rsidR="00D80B87" w:rsidRPr="00E811E2">
              <w:t>и</w:t>
            </w:r>
            <w:r w:rsidR="00D80B87" w:rsidRPr="00E811E2">
              <w:rPr>
                <w:spacing w:val="-1"/>
              </w:rPr>
              <w:t xml:space="preserve"> </w:t>
            </w:r>
            <w:r w:rsidR="00D80B87" w:rsidRPr="00E811E2">
              <w:t>обеспечение</w:t>
            </w:r>
            <w:r w:rsidR="00D80B87" w:rsidRPr="00E811E2">
              <w:rPr>
                <w:spacing w:val="-4"/>
              </w:rPr>
              <w:t xml:space="preserve"> </w:t>
            </w:r>
            <w:r w:rsidR="00D80B87" w:rsidRPr="00E811E2">
              <w:t>граждан</w:t>
            </w:r>
            <w:r w:rsidR="00D80B87" w:rsidRPr="00E811E2">
              <w:rPr>
                <w:spacing w:val="-1"/>
              </w:rPr>
              <w:t xml:space="preserve"> </w:t>
            </w:r>
            <w:r w:rsidR="00D80B87" w:rsidRPr="00E811E2">
              <w:t>жильем</w:t>
            </w:r>
            <w:r w:rsidR="00D80B87" w:rsidRPr="00E811E2">
              <w:rPr>
                <w:spacing w:val="66"/>
              </w:rPr>
              <w:t xml:space="preserve"> </w:t>
            </w:r>
            <w:r w:rsidR="00D80B87" w:rsidRPr="00E811E2">
              <w:t>………………………………</w:t>
            </w:r>
            <w:r w:rsidR="00A93364" w:rsidRPr="00E811E2">
              <w:t>……………………………</w:t>
            </w:r>
            <w:r w:rsidR="00D80B87" w:rsidRPr="00E811E2">
              <w:tab/>
              <w:t>7</w:t>
            </w:r>
          </w:hyperlink>
          <w:r w:rsidR="000C5F7B" w:rsidRPr="00E811E2">
            <w:t>4</w:t>
          </w:r>
        </w:p>
        <w:p w:rsidR="002339B4" w:rsidRPr="00E811E2" w:rsidRDefault="000655D4" w:rsidP="003816DF">
          <w:pPr>
            <w:pStyle w:val="10"/>
            <w:numPr>
              <w:ilvl w:val="1"/>
              <w:numId w:val="25"/>
            </w:numPr>
            <w:tabs>
              <w:tab w:val="left" w:pos="1276"/>
              <w:tab w:val="left" w:pos="14869"/>
            </w:tabs>
            <w:ind w:left="0" w:firstLine="567"/>
          </w:pPr>
          <w:hyperlink w:anchor="_TOC_250003" w:history="1">
            <w:r w:rsidR="00D80B87" w:rsidRPr="00E811E2">
              <w:t>Жилищно-коммунальное</w:t>
            </w:r>
            <w:r w:rsidR="00D80B87" w:rsidRPr="00E811E2">
              <w:rPr>
                <w:spacing w:val="-3"/>
              </w:rPr>
              <w:t xml:space="preserve"> </w:t>
            </w:r>
            <w:r w:rsidR="00D80B87" w:rsidRPr="00E811E2">
              <w:t>хозяйство</w:t>
            </w:r>
            <w:r w:rsidR="00D80B87" w:rsidRPr="00E811E2">
              <w:rPr>
                <w:spacing w:val="66"/>
              </w:rPr>
              <w:t xml:space="preserve"> </w:t>
            </w:r>
            <w:r w:rsidR="00D80B87" w:rsidRPr="00E811E2">
              <w:t>………………………………………………………</w:t>
            </w:r>
            <w:r w:rsidR="00A93364" w:rsidRPr="00E811E2">
              <w:t>…………………………….</w:t>
            </w:r>
            <w:r w:rsidR="00D80B87" w:rsidRPr="00E811E2">
              <w:tab/>
            </w:r>
            <w:r w:rsidR="00E756ED" w:rsidRPr="00E811E2">
              <w:rPr>
                <w:lang w:val="en-US"/>
              </w:rPr>
              <w:t>8</w:t>
            </w:r>
          </w:hyperlink>
          <w:r w:rsidR="000C5F7B" w:rsidRPr="00E811E2">
            <w:t>0</w:t>
          </w:r>
        </w:p>
        <w:p w:rsidR="002339B4" w:rsidRPr="00E811E2" w:rsidRDefault="000655D4" w:rsidP="003816DF">
          <w:pPr>
            <w:pStyle w:val="10"/>
            <w:numPr>
              <w:ilvl w:val="1"/>
              <w:numId w:val="25"/>
            </w:numPr>
            <w:tabs>
              <w:tab w:val="left" w:pos="1276"/>
              <w:tab w:val="left" w:pos="14869"/>
            </w:tabs>
            <w:spacing w:before="50"/>
            <w:ind w:left="0" w:firstLine="567"/>
          </w:pPr>
          <w:hyperlink w:anchor="_TOC_250002" w:history="1">
            <w:r w:rsidR="00D80B87" w:rsidRPr="00E811E2">
              <w:t>Организация</w:t>
            </w:r>
            <w:r w:rsidR="00D80B87" w:rsidRPr="00E811E2">
              <w:rPr>
                <w:spacing w:val="-4"/>
              </w:rPr>
              <w:t xml:space="preserve"> </w:t>
            </w:r>
            <w:r w:rsidR="00D80B87" w:rsidRPr="00E811E2">
              <w:t>муниципального</w:t>
            </w:r>
            <w:r w:rsidR="00D80B87" w:rsidRPr="00E811E2">
              <w:rPr>
                <w:spacing w:val="-2"/>
              </w:rPr>
              <w:t xml:space="preserve"> </w:t>
            </w:r>
            <w:r w:rsidR="00D80B87" w:rsidRPr="00E811E2">
              <w:t>управления</w:t>
            </w:r>
            <w:r w:rsidR="00D80B87" w:rsidRPr="00E811E2">
              <w:rPr>
                <w:spacing w:val="67"/>
              </w:rPr>
              <w:t xml:space="preserve"> </w:t>
            </w:r>
            <w:r w:rsidR="00D80B87" w:rsidRPr="00E811E2">
              <w:t>…………………………………………………</w:t>
            </w:r>
            <w:r w:rsidR="00A93364" w:rsidRPr="00E811E2">
              <w:t>………………………….</w:t>
            </w:r>
            <w:r w:rsidR="00E756ED" w:rsidRPr="00E811E2">
              <w:tab/>
            </w:r>
            <w:r w:rsidR="00D80B87" w:rsidRPr="00E811E2">
              <w:t>8</w:t>
            </w:r>
          </w:hyperlink>
          <w:r w:rsidR="000C5F7B" w:rsidRPr="00E811E2">
            <w:t>6</w:t>
          </w:r>
        </w:p>
        <w:p w:rsidR="002339B4" w:rsidRPr="00E811E2" w:rsidRDefault="000655D4" w:rsidP="003816DF">
          <w:pPr>
            <w:pStyle w:val="10"/>
            <w:numPr>
              <w:ilvl w:val="1"/>
              <w:numId w:val="25"/>
            </w:numPr>
            <w:tabs>
              <w:tab w:val="left" w:pos="1276"/>
              <w:tab w:val="left" w:pos="14869"/>
            </w:tabs>
            <w:ind w:left="0" w:firstLine="567"/>
          </w:pPr>
          <w:hyperlink w:anchor="_TOC_250001" w:history="1">
            <w:r w:rsidR="00D80B87" w:rsidRPr="00E811E2">
              <w:t>Энергосбережение</w:t>
            </w:r>
            <w:r w:rsidR="00D80B87" w:rsidRPr="00E811E2">
              <w:rPr>
                <w:spacing w:val="-7"/>
              </w:rPr>
              <w:t xml:space="preserve"> </w:t>
            </w:r>
            <w:r w:rsidR="00D80B87" w:rsidRPr="00E811E2">
              <w:t>и</w:t>
            </w:r>
            <w:r w:rsidR="00D80B87" w:rsidRPr="00E811E2">
              <w:rPr>
                <w:spacing w:val="-3"/>
              </w:rPr>
              <w:t xml:space="preserve"> </w:t>
            </w:r>
            <w:r w:rsidR="00D80B87" w:rsidRPr="00E811E2">
              <w:t>повышение</w:t>
            </w:r>
            <w:r w:rsidR="00D80B87" w:rsidRPr="00E811E2">
              <w:rPr>
                <w:spacing w:val="-3"/>
              </w:rPr>
              <w:t xml:space="preserve"> </w:t>
            </w:r>
            <w:r w:rsidR="00D80B87" w:rsidRPr="00E811E2">
              <w:t>энергетической</w:t>
            </w:r>
            <w:r w:rsidR="00D80B87" w:rsidRPr="00E811E2">
              <w:rPr>
                <w:spacing w:val="-3"/>
              </w:rPr>
              <w:t xml:space="preserve"> </w:t>
            </w:r>
            <w:r w:rsidR="00D80B87" w:rsidRPr="00E811E2">
              <w:t>эффективности</w:t>
            </w:r>
            <w:r w:rsidR="00D80B87" w:rsidRPr="00E811E2">
              <w:rPr>
                <w:spacing w:val="68"/>
              </w:rPr>
              <w:t xml:space="preserve"> </w:t>
            </w:r>
            <w:r w:rsidR="00D80B87" w:rsidRPr="00E811E2">
              <w:t>………………………</w:t>
            </w:r>
            <w:r w:rsidR="00A93364" w:rsidRPr="00E811E2">
              <w:t>……………………………</w:t>
            </w:r>
            <w:r w:rsidR="00D80B87" w:rsidRPr="00E811E2">
              <w:tab/>
            </w:r>
          </w:hyperlink>
          <w:r w:rsidR="00E756ED" w:rsidRPr="00E811E2">
            <w:t>10</w:t>
          </w:r>
          <w:r w:rsidR="000C5F7B" w:rsidRPr="00E811E2">
            <w:t>0</w:t>
          </w:r>
        </w:p>
        <w:p w:rsidR="002339B4" w:rsidRPr="00E811E2" w:rsidRDefault="000655D4" w:rsidP="00354D77">
          <w:pPr>
            <w:pStyle w:val="10"/>
            <w:numPr>
              <w:ilvl w:val="0"/>
              <w:numId w:val="26"/>
            </w:numPr>
            <w:tabs>
              <w:tab w:val="left" w:pos="1276"/>
              <w:tab w:val="left" w:pos="6239"/>
              <w:tab w:val="left" w:pos="8695"/>
              <w:tab w:val="left" w:pos="10754"/>
              <w:tab w:val="left" w:pos="11721"/>
              <w:tab w:val="left" w:pos="14833"/>
            </w:tabs>
            <w:spacing w:before="47" w:line="276" w:lineRule="auto"/>
            <w:ind w:left="0" w:firstLine="567"/>
          </w:pPr>
          <w:hyperlink w:anchor="_TOC_250000" w:history="1">
            <w:r w:rsidR="00D80B87" w:rsidRPr="00E811E2">
              <w:t>РЕЗУЛЬТАТЫ</w:t>
            </w:r>
            <w:r w:rsidR="00D80B87" w:rsidRPr="00E811E2">
              <w:rPr>
                <w:spacing w:val="2"/>
              </w:rPr>
              <w:t xml:space="preserve"> </w:t>
            </w:r>
            <w:proofErr w:type="gramStart"/>
            <w:r w:rsidR="00D80B87" w:rsidRPr="00E811E2">
              <w:t>ОЦЕНКИ</w:t>
            </w:r>
            <w:r w:rsidR="00D80B87" w:rsidRPr="00E811E2">
              <w:rPr>
                <w:spacing w:val="5"/>
              </w:rPr>
              <w:t xml:space="preserve"> </w:t>
            </w:r>
            <w:r w:rsidR="00D80B87" w:rsidRPr="00E811E2">
              <w:t>ЭФФЕКТИВНОСТИ</w:t>
            </w:r>
            <w:r w:rsidR="00D80B87" w:rsidRPr="00E811E2">
              <w:rPr>
                <w:spacing w:val="5"/>
              </w:rPr>
              <w:t xml:space="preserve"> </w:t>
            </w:r>
            <w:r w:rsidR="00D80B87" w:rsidRPr="00E811E2">
              <w:t>ДЕЯТЕЛЬНОСТИ</w:t>
            </w:r>
            <w:r w:rsidR="00D80B87" w:rsidRPr="00E811E2">
              <w:rPr>
                <w:spacing w:val="2"/>
              </w:rPr>
              <w:t xml:space="preserve"> </w:t>
            </w:r>
            <w:r w:rsidR="00D80B87" w:rsidRPr="00E811E2">
              <w:t>ОРГАНОВ</w:t>
            </w:r>
            <w:r w:rsidR="00D80B87" w:rsidRPr="00E811E2">
              <w:rPr>
                <w:spacing w:val="4"/>
              </w:rPr>
              <w:t xml:space="preserve"> </w:t>
            </w:r>
            <w:r w:rsidR="00D80B87" w:rsidRPr="00E811E2">
              <w:t>МЕСТНОГО</w:t>
            </w:r>
            <w:r w:rsidR="00D80B87" w:rsidRPr="00E811E2">
              <w:rPr>
                <w:spacing w:val="1"/>
              </w:rPr>
              <w:t xml:space="preserve"> </w:t>
            </w:r>
            <w:r w:rsidR="00D80B87" w:rsidRPr="00E811E2">
              <w:t>САМОУПРАВЛЕНИЯ</w:t>
            </w:r>
            <w:proofErr w:type="gramEnd"/>
            <w:r w:rsidR="00D80B87" w:rsidRPr="00E811E2">
              <w:tab/>
            </w:r>
            <w:r w:rsidR="00354D77" w:rsidRPr="00E811E2">
              <w:t xml:space="preserve">МУНИЦИПАЛЬНЫХ, </w:t>
            </w:r>
            <w:r w:rsidR="00D80B87" w:rsidRPr="00E811E2">
              <w:t>ГОРОДСКИХ</w:t>
            </w:r>
            <w:r w:rsidR="00354D77" w:rsidRPr="00E811E2">
              <w:t xml:space="preserve"> </w:t>
            </w:r>
            <w:r w:rsidR="00D80B87" w:rsidRPr="00E811E2">
              <w:t>ОКРУГОВ</w:t>
            </w:r>
            <w:r w:rsidR="00354D77" w:rsidRPr="00E811E2">
              <w:t xml:space="preserve"> </w:t>
            </w:r>
            <w:r w:rsidR="00D80B87" w:rsidRPr="00E811E2">
              <w:t>И</w:t>
            </w:r>
            <w:r w:rsidR="00354D77" w:rsidRPr="00E811E2">
              <w:t xml:space="preserve"> </w:t>
            </w:r>
            <w:r w:rsidR="00D80B87" w:rsidRPr="00E811E2">
              <w:t>МУНИЦИПАЛЬНЫХ</w:t>
            </w:r>
            <w:r w:rsidR="00D80B87" w:rsidRPr="00E811E2">
              <w:rPr>
                <w:spacing w:val="1"/>
              </w:rPr>
              <w:t xml:space="preserve"> </w:t>
            </w:r>
            <w:r w:rsidR="00354D77" w:rsidRPr="00E811E2">
              <w:rPr>
                <w:spacing w:val="1"/>
              </w:rPr>
              <w:t>Р</w:t>
            </w:r>
            <w:r w:rsidR="00354D77" w:rsidRPr="00E811E2">
              <w:t>АЙОНОВ………………………………</w:t>
            </w:r>
            <w:r w:rsidR="00E756ED" w:rsidRPr="00E811E2">
              <w:t>10</w:t>
            </w:r>
          </w:hyperlink>
          <w:r w:rsidR="000C5F7B" w:rsidRPr="00E811E2">
            <w:t>5</w:t>
          </w:r>
        </w:p>
      </w:sdtContent>
    </w:sdt>
    <w:p w:rsidR="002339B4" w:rsidRPr="00E811E2" w:rsidRDefault="002339B4" w:rsidP="00F10D5A">
      <w:pPr>
        <w:spacing w:line="276" w:lineRule="auto"/>
        <w:ind w:firstLine="567"/>
        <w:sectPr w:rsidR="002339B4" w:rsidRPr="00E811E2" w:rsidSect="00927E77">
          <w:pgSz w:w="16840" w:h="11910" w:orient="landscape"/>
          <w:pgMar w:top="780" w:right="538" w:bottom="840" w:left="567" w:header="0" w:footer="659" w:gutter="0"/>
          <w:cols w:space="720"/>
        </w:sectPr>
      </w:pPr>
    </w:p>
    <w:p w:rsidR="002339B4" w:rsidRPr="00E811E2" w:rsidRDefault="00D80B87" w:rsidP="000C2481">
      <w:pPr>
        <w:pStyle w:val="1"/>
        <w:spacing w:line="276" w:lineRule="auto"/>
        <w:ind w:left="0" w:firstLine="567"/>
      </w:pPr>
      <w:bookmarkStart w:id="0" w:name="_TOC_250011"/>
      <w:bookmarkEnd w:id="0"/>
      <w:r w:rsidRPr="00E811E2">
        <w:lastRenderedPageBreak/>
        <w:t>ВВЕДЕНИЕ</w:t>
      </w:r>
    </w:p>
    <w:p w:rsidR="002339B4" w:rsidRPr="00E811E2" w:rsidRDefault="002339B4" w:rsidP="000C2481">
      <w:pPr>
        <w:pStyle w:val="a3"/>
        <w:spacing w:before="4" w:line="276" w:lineRule="auto"/>
        <w:ind w:left="0" w:firstLine="567"/>
        <w:jc w:val="left"/>
        <w:rPr>
          <w:b/>
        </w:rPr>
      </w:pPr>
    </w:p>
    <w:p w:rsidR="002339B4" w:rsidRPr="00E811E2" w:rsidRDefault="00D80B87" w:rsidP="000C2481">
      <w:pPr>
        <w:pStyle w:val="a3"/>
        <w:tabs>
          <w:tab w:val="left" w:pos="1134"/>
        </w:tabs>
        <w:spacing w:line="276" w:lineRule="auto"/>
        <w:ind w:left="0" w:firstLine="567"/>
      </w:pPr>
      <w:proofErr w:type="gramStart"/>
      <w:r w:rsidRPr="00E811E2">
        <w:t>В</w:t>
      </w:r>
      <w:r w:rsidRPr="00E811E2">
        <w:rPr>
          <w:spacing w:val="1"/>
        </w:rPr>
        <w:t xml:space="preserve"> </w:t>
      </w:r>
      <w:r w:rsidRPr="00E811E2">
        <w:t>целях</w:t>
      </w:r>
      <w:r w:rsidRPr="00E811E2">
        <w:rPr>
          <w:spacing w:val="1"/>
        </w:rPr>
        <w:t xml:space="preserve"> </w:t>
      </w:r>
      <w:r w:rsidRPr="00E811E2">
        <w:t>реализации</w:t>
      </w:r>
      <w:r w:rsidRPr="00E811E2">
        <w:rPr>
          <w:spacing w:val="1"/>
        </w:rPr>
        <w:t xml:space="preserve"> </w:t>
      </w:r>
      <w:r w:rsidRPr="00E811E2">
        <w:t>Указа</w:t>
      </w:r>
      <w:r w:rsidRPr="00E811E2">
        <w:rPr>
          <w:spacing w:val="1"/>
        </w:rPr>
        <w:t xml:space="preserve"> </w:t>
      </w:r>
      <w:r w:rsidRPr="00E811E2">
        <w:t>Президента</w:t>
      </w:r>
      <w:r w:rsidRPr="00E811E2">
        <w:rPr>
          <w:spacing w:val="1"/>
        </w:rPr>
        <w:t xml:space="preserve"> </w:t>
      </w:r>
      <w:r w:rsidRPr="00E811E2">
        <w:t>Российской</w:t>
      </w:r>
      <w:r w:rsidRPr="00E811E2">
        <w:rPr>
          <w:spacing w:val="1"/>
        </w:rPr>
        <w:t xml:space="preserve"> </w:t>
      </w:r>
      <w:r w:rsidRPr="00E811E2">
        <w:t>Федерации</w:t>
      </w:r>
      <w:r w:rsidRPr="00E811E2">
        <w:rPr>
          <w:spacing w:val="1"/>
        </w:rPr>
        <w:t xml:space="preserve"> </w:t>
      </w:r>
      <w:r w:rsidRPr="00E811E2">
        <w:t>от</w:t>
      </w:r>
      <w:r w:rsidRPr="00E811E2">
        <w:rPr>
          <w:spacing w:val="1"/>
        </w:rPr>
        <w:t xml:space="preserve"> </w:t>
      </w:r>
      <w:r w:rsidRPr="00E811E2">
        <w:t>28</w:t>
      </w:r>
      <w:r w:rsidRPr="00E811E2">
        <w:rPr>
          <w:spacing w:val="1"/>
        </w:rPr>
        <w:t xml:space="preserve"> </w:t>
      </w:r>
      <w:r w:rsidRPr="00E811E2">
        <w:t>апреля</w:t>
      </w:r>
      <w:r w:rsidRPr="00E811E2">
        <w:rPr>
          <w:spacing w:val="1"/>
        </w:rPr>
        <w:t xml:space="preserve"> </w:t>
      </w:r>
      <w:r w:rsidRPr="00E811E2">
        <w:t>2008</w:t>
      </w:r>
      <w:r w:rsidRPr="00E811E2">
        <w:rPr>
          <w:spacing w:val="1"/>
        </w:rPr>
        <w:t xml:space="preserve"> </w:t>
      </w:r>
      <w:r w:rsidRPr="00E811E2">
        <w:t>года</w:t>
      </w:r>
      <w:r w:rsidRPr="00E811E2">
        <w:rPr>
          <w:spacing w:val="1"/>
        </w:rPr>
        <w:t xml:space="preserve"> </w:t>
      </w:r>
      <w:r w:rsidRPr="00E811E2">
        <w:t>№</w:t>
      </w:r>
      <w:r w:rsidRPr="00E811E2">
        <w:rPr>
          <w:spacing w:val="1"/>
        </w:rPr>
        <w:t xml:space="preserve"> </w:t>
      </w:r>
      <w:r w:rsidRPr="00E811E2">
        <w:t>607</w:t>
      </w:r>
      <w:r w:rsidRPr="00E811E2">
        <w:rPr>
          <w:spacing w:val="70"/>
        </w:rPr>
        <w:t xml:space="preserve"> </w:t>
      </w:r>
      <w:r w:rsidRPr="00E811E2">
        <w:t>«Об</w:t>
      </w:r>
      <w:r w:rsidRPr="00E811E2">
        <w:rPr>
          <w:spacing w:val="70"/>
        </w:rPr>
        <w:t xml:space="preserve"> </w:t>
      </w:r>
      <w:r w:rsidRPr="00E811E2">
        <w:t>оценке</w:t>
      </w:r>
      <w:r w:rsidRPr="00E811E2">
        <w:rPr>
          <w:spacing w:val="1"/>
        </w:rPr>
        <w:t xml:space="preserve"> </w:t>
      </w:r>
      <w:r w:rsidRPr="00E811E2">
        <w:t>эффективности</w:t>
      </w:r>
      <w:r w:rsidRPr="00E811E2">
        <w:rPr>
          <w:spacing w:val="1"/>
        </w:rPr>
        <w:t xml:space="preserve"> </w:t>
      </w:r>
      <w:r w:rsidRPr="00E811E2">
        <w:t>деятельности</w:t>
      </w:r>
      <w:r w:rsidRPr="00E811E2">
        <w:rPr>
          <w:spacing w:val="1"/>
        </w:rPr>
        <w:t xml:space="preserve"> </w:t>
      </w:r>
      <w:r w:rsidRPr="00E811E2">
        <w:t>органов</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городских</w:t>
      </w:r>
      <w:r w:rsidRPr="00E811E2">
        <w:rPr>
          <w:spacing w:val="1"/>
        </w:rPr>
        <w:t xml:space="preserve"> </w:t>
      </w:r>
      <w:r w:rsidRPr="00E811E2">
        <w:t>округов</w:t>
      </w:r>
      <w:r w:rsidRPr="00E811E2">
        <w:rPr>
          <w:spacing w:val="1"/>
        </w:rPr>
        <w:t xml:space="preserve"> </w:t>
      </w:r>
      <w:r w:rsidRPr="00E811E2">
        <w:t>и</w:t>
      </w:r>
      <w:r w:rsidRPr="00E811E2">
        <w:rPr>
          <w:spacing w:val="1"/>
        </w:rPr>
        <w:t xml:space="preserve"> </w:t>
      </w:r>
      <w:r w:rsidRPr="00E811E2">
        <w:t>муниципальных</w:t>
      </w:r>
      <w:r w:rsidRPr="00E811E2">
        <w:rPr>
          <w:spacing w:val="1"/>
        </w:rPr>
        <w:t xml:space="preserve"> </w:t>
      </w:r>
      <w:r w:rsidRPr="00E811E2">
        <w:t>районов»</w:t>
      </w:r>
      <w:r w:rsidRPr="00E811E2">
        <w:rPr>
          <w:spacing w:val="1"/>
        </w:rPr>
        <w:t xml:space="preserve"> </w:t>
      </w:r>
      <w:r w:rsidRPr="00E811E2">
        <w:t>и</w:t>
      </w:r>
      <w:r w:rsidRPr="00E811E2">
        <w:rPr>
          <w:spacing w:val="1"/>
        </w:rPr>
        <w:t xml:space="preserve"> </w:t>
      </w:r>
      <w:r w:rsidRPr="00E811E2">
        <w:t>постановления Правительства Российской Федерации от 17 декабря 2012 года №</w:t>
      </w:r>
      <w:r w:rsidRPr="00E811E2">
        <w:rPr>
          <w:spacing w:val="1"/>
        </w:rPr>
        <w:t xml:space="preserve"> </w:t>
      </w:r>
      <w:r w:rsidRPr="00E811E2">
        <w:t>1317 «О мерах по реализации Указа</w:t>
      </w:r>
      <w:r w:rsidRPr="00E811E2">
        <w:rPr>
          <w:spacing w:val="1"/>
        </w:rPr>
        <w:t xml:space="preserve"> </w:t>
      </w:r>
      <w:r w:rsidRPr="00E811E2">
        <w:t>Президента Российской Федерации от 28 апреля 2008 г</w:t>
      </w:r>
      <w:r w:rsidR="0054662E" w:rsidRPr="00E811E2">
        <w:t>ода</w:t>
      </w:r>
      <w:r w:rsidRPr="00E811E2">
        <w:t xml:space="preserve"> № 607 «Об оценке эффективности деятельности органов местного</w:t>
      </w:r>
      <w:r w:rsidRPr="00E811E2">
        <w:rPr>
          <w:spacing w:val="1"/>
        </w:rPr>
        <w:t xml:space="preserve"> </w:t>
      </w:r>
      <w:r w:rsidRPr="00E811E2">
        <w:t xml:space="preserve">самоуправления </w:t>
      </w:r>
      <w:r w:rsidR="0067238D" w:rsidRPr="00E811E2">
        <w:t xml:space="preserve">муниципальных, </w:t>
      </w:r>
      <w:r w:rsidRPr="00E811E2">
        <w:t>городских округов</w:t>
      </w:r>
      <w:proofErr w:type="gramEnd"/>
      <w:r w:rsidRPr="00E811E2">
        <w:t xml:space="preserve"> и муниципальных районов» и подпункта «и» пункта 2 Указа Президента Российской</w:t>
      </w:r>
      <w:r w:rsidRPr="00E811E2">
        <w:rPr>
          <w:spacing w:val="1"/>
        </w:rPr>
        <w:t xml:space="preserve"> </w:t>
      </w:r>
      <w:r w:rsidRPr="00E811E2">
        <w:t>Федерации</w:t>
      </w:r>
      <w:r w:rsidRPr="00E811E2">
        <w:rPr>
          <w:spacing w:val="1"/>
        </w:rPr>
        <w:t xml:space="preserve"> </w:t>
      </w:r>
      <w:r w:rsidRPr="00E811E2">
        <w:t>от</w:t>
      </w:r>
      <w:r w:rsidRPr="00E811E2">
        <w:rPr>
          <w:spacing w:val="1"/>
        </w:rPr>
        <w:t xml:space="preserve"> </w:t>
      </w:r>
      <w:r w:rsidRPr="00E811E2">
        <w:t>7</w:t>
      </w:r>
      <w:r w:rsidRPr="00E811E2">
        <w:rPr>
          <w:spacing w:val="1"/>
        </w:rPr>
        <w:t xml:space="preserve"> </w:t>
      </w:r>
      <w:r w:rsidRPr="00E811E2">
        <w:t>мая</w:t>
      </w:r>
      <w:r w:rsidRPr="00E811E2">
        <w:rPr>
          <w:spacing w:val="1"/>
        </w:rPr>
        <w:t xml:space="preserve"> </w:t>
      </w:r>
      <w:r w:rsidRPr="00E811E2">
        <w:t>2012</w:t>
      </w:r>
      <w:r w:rsidRPr="00E811E2">
        <w:rPr>
          <w:spacing w:val="1"/>
        </w:rPr>
        <w:t xml:space="preserve"> </w:t>
      </w:r>
      <w:r w:rsidRPr="00E811E2">
        <w:t>года</w:t>
      </w:r>
      <w:r w:rsidRPr="00E811E2">
        <w:rPr>
          <w:spacing w:val="1"/>
        </w:rPr>
        <w:t xml:space="preserve"> </w:t>
      </w:r>
      <w:r w:rsidRPr="00E811E2">
        <w:t>№</w:t>
      </w:r>
      <w:r w:rsidRPr="00E811E2">
        <w:rPr>
          <w:spacing w:val="1"/>
        </w:rPr>
        <w:t xml:space="preserve"> </w:t>
      </w:r>
      <w:r w:rsidRPr="00E811E2">
        <w:t>601</w:t>
      </w:r>
      <w:r w:rsidRPr="00E811E2">
        <w:rPr>
          <w:spacing w:val="1"/>
        </w:rPr>
        <w:t xml:space="preserve"> </w:t>
      </w:r>
      <w:r w:rsidRPr="00E811E2">
        <w:t>«Об</w:t>
      </w:r>
      <w:r w:rsidRPr="00E811E2">
        <w:rPr>
          <w:spacing w:val="1"/>
        </w:rPr>
        <w:t xml:space="preserve"> </w:t>
      </w:r>
      <w:r w:rsidRPr="00E811E2">
        <w:t>основных</w:t>
      </w:r>
      <w:r w:rsidRPr="00E811E2">
        <w:rPr>
          <w:spacing w:val="1"/>
        </w:rPr>
        <w:t xml:space="preserve"> </w:t>
      </w:r>
      <w:r w:rsidRPr="00E811E2">
        <w:t>направлениях</w:t>
      </w:r>
      <w:r w:rsidRPr="00E811E2">
        <w:rPr>
          <w:spacing w:val="1"/>
        </w:rPr>
        <w:t xml:space="preserve"> </w:t>
      </w:r>
      <w:r w:rsidRPr="00E811E2">
        <w:t>совершенствования</w:t>
      </w:r>
      <w:r w:rsidRPr="00E811E2">
        <w:rPr>
          <w:spacing w:val="1"/>
        </w:rPr>
        <w:t xml:space="preserve"> </w:t>
      </w:r>
      <w:r w:rsidRPr="00E811E2">
        <w:t>системы</w:t>
      </w:r>
      <w:r w:rsidRPr="00E811E2">
        <w:rPr>
          <w:spacing w:val="1"/>
        </w:rPr>
        <w:t xml:space="preserve"> </w:t>
      </w:r>
      <w:r w:rsidRPr="00E811E2">
        <w:t>государственного</w:t>
      </w:r>
      <w:r w:rsidRPr="00E811E2">
        <w:rPr>
          <w:spacing w:val="1"/>
        </w:rPr>
        <w:t xml:space="preserve"> </w:t>
      </w:r>
      <w:r w:rsidRPr="00E811E2">
        <w:t>управления»</w:t>
      </w:r>
      <w:r w:rsidRPr="00E811E2">
        <w:rPr>
          <w:spacing w:val="1"/>
        </w:rPr>
        <w:t xml:space="preserve"> </w:t>
      </w:r>
      <w:r w:rsidRPr="00E811E2">
        <w:t>в</w:t>
      </w:r>
      <w:r w:rsidRPr="00E811E2">
        <w:rPr>
          <w:spacing w:val="1"/>
        </w:rPr>
        <w:t xml:space="preserve"> </w:t>
      </w:r>
      <w:r w:rsidRPr="00E811E2">
        <w:t>Республике</w:t>
      </w:r>
      <w:r w:rsidRPr="00E811E2">
        <w:rPr>
          <w:spacing w:val="1"/>
        </w:rPr>
        <w:t xml:space="preserve"> </w:t>
      </w:r>
      <w:r w:rsidRPr="00E811E2">
        <w:t>Карелия</w:t>
      </w:r>
      <w:r w:rsidRPr="00E811E2">
        <w:rPr>
          <w:spacing w:val="1"/>
        </w:rPr>
        <w:t xml:space="preserve"> </w:t>
      </w:r>
      <w:r w:rsidRPr="00E811E2">
        <w:t>приняты</w:t>
      </w:r>
      <w:r w:rsidRPr="00E811E2">
        <w:rPr>
          <w:spacing w:val="1"/>
        </w:rPr>
        <w:t xml:space="preserve"> </w:t>
      </w:r>
      <w:r w:rsidRPr="00E811E2">
        <w:t>нормативн</w:t>
      </w:r>
      <w:r w:rsidR="00B226FA" w:rsidRPr="00E811E2">
        <w:t xml:space="preserve">ые </w:t>
      </w:r>
      <w:r w:rsidRPr="00E811E2">
        <w:t>правовые</w:t>
      </w:r>
      <w:r w:rsidRPr="00E811E2">
        <w:rPr>
          <w:spacing w:val="1"/>
        </w:rPr>
        <w:t xml:space="preserve"> </w:t>
      </w:r>
      <w:r w:rsidRPr="00E811E2">
        <w:t>акты,</w:t>
      </w:r>
      <w:r w:rsidRPr="00E811E2">
        <w:rPr>
          <w:spacing w:val="1"/>
        </w:rPr>
        <w:t xml:space="preserve"> </w:t>
      </w:r>
      <w:r w:rsidRPr="00E811E2">
        <w:t>регламентирующие</w:t>
      </w:r>
      <w:r w:rsidRPr="00E811E2">
        <w:rPr>
          <w:spacing w:val="1"/>
        </w:rPr>
        <w:t xml:space="preserve"> </w:t>
      </w:r>
      <w:r w:rsidRPr="00E811E2">
        <w:t>работу</w:t>
      </w:r>
      <w:r w:rsidRPr="00E811E2">
        <w:rPr>
          <w:spacing w:val="1"/>
        </w:rPr>
        <w:t xml:space="preserve"> </w:t>
      </w:r>
      <w:r w:rsidRPr="00E811E2">
        <w:t>по</w:t>
      </w:r>
      <w:r w:rsidRPr="00E811E2">
        <w:rPr>
          <w:spacing w:val="1"/>
        </w:rPr>
        <w:t xml:space="preserve"> </w:t>
      </w:r>
      <w:r w:rsidRPr="00E811E2">
        <w:t>оценке</w:t>
      </w:r>
      <w:r w:rsidRPr="00E811E2">
        <w:rPr>
          <w:spacing w:val="1"/>
        </w:rPr>
        <w:t xml:space="preserve"> </w:t>
      </w:r>
      <w:r w:rsidRPr="00E811E2">
        <w:t>эффективности</w:t>
      </w:r>
      <w:r w:rsidRPr="00E811E2">
        <w:rPr>
          <w:spacing w:val="-1"/>
        </w:rPr>
        <w:t xml:space="preserve"> </w:t>
      </w:r>
      <w:r w:rsidRPr="00E811E2">
        <w:t>деятельности органов</w:t>
      </w:r>
      <w:r w:rsidRPr="00E811E2">
        <w:rPr>
          <w:spacing w:val="-2"/>
        </w:rPr>
        <w:t xml:space="preserve"> </w:t>
      </w:r>
      <w:r w:rsidRPr="00E811E2">
        <w:t>местного</w:t>
      </w:r>
      <w:r w:rsidRPr="00E811E2">
        <w:rPr>
          <w:spacing w:val="-2"/>
        </w:rPr>
        <w:t xml:space="preserve"> </w:t>
      </w:r>
      <w:r w:rsidRPr="00E811E2">
        <w:t>самоуправления:</w:t>
      </w:r>
    </w:p>
    <w:p w:rsidR="002339B4" w:rsidRPr="00E811E2" w:rsidRDefault="00D80B87" w:rsidP="000C2481">
      <w:pPr>
        <w:pStyle w:val="a6"/>
        <w:numPr>
          <w:ilvl w:val="0"/>
          <w:numId w:val="24"/>
        </w:numPr>
        <w:tabs>
          <w:tab w:val="left" w:pos="1134"/>
          <w:tab w:val="left" w:pos="1491"/>
        </w:tabs>
        <w:spacing w:line="276" w:lineRule="auto"/>
        <w:ind w:left="0" w:firstLine="567"/>
        <w:rPr>
          <w:sz w:val="28"/>
          <w:szCs w:val="28"/>
        </w:rPr>
      </w:pPr>
      <w:r w:rsidRPr="00E811E2">
        <w:rPr>
          <w:sz w:val="28"/>
          <w:szCs w:val="28"/>
        </w:rPr>
        <w:t>Указ</w:t>
      </w:r>
      <w:r w:rsidRPr="00E811E2">
        <w:rPr>
          <w:spacing w:val="1"/>
          <w:sz w:val="28"/>
          <w:szCs w:val="28"/>
        </w:rPr>
        <w:t xml:space="preserve"> </w:t>
      </w:r>
      <w:r w:rsidRPr="00E811E2">
        <w:rPr>
          <w:sz w:val="28"/>
          <w:szCs w:val="28"/>
        </w:rPr>
        <w:t>Главы</w:t>
      </w:r>
      <w:r w:rsidRPr="00E811E2">
        <w:rPr>
          <w:spacing w:val="1"/>
          <w:sz w:val="28"/>
          <w:szCs w:val="28"/>
        </w:rPr>
        <w:t xml:space="preserve"> </w:t>
      </w:r>
      <w:r w:rsidRPr="00E811E2">
        <w:rPr>
          <w:sz w:val="28"/>
          <w:szCs w:val="28"/>
        </w:rPr>
        <w:t>Республики</w:t>
      </w:r>
      <w:r w:rsidRPr="00E811E2">
        <w:rPr>
          <w:spacing w:val="1"/>
          <w:sz w:val="28"/>
          <w:szCs w:val="28"/>
        </w:rPr>
        <w:t xml:space="preserve"> </w:t>
      </w:r>
      <w:r w:rsidRPr="00E811E2">
        <w:rPr>
          <w:sz w:val="28"/>
          <w:szCs w:val="28"/>
        </w:rPr>
        <w:t>Карелия</w:t>
      </w:r>
      <w:r w:rsidRPr="00E811E2">
        <w:rPr>
          <w:spacing w:val="1"/>
          <w:sz w:val="28"/>
          <w:szCs w:val="28"/>
        </w:rPr>
        <w:t xml:space="preserve"> </w:t>
      </w:r>
      <w:r w:rsidRPr="00E811E2">
        <w:rPr>
          <w:sz w:val="28"/>
          <w:szCs w:val="28"/>
        </w:rPr>
        <w:t>от</w:t>
      </w:r>
      <w:r w:rsidRPr="00E811E2">
        <w:rPr>
          <w:spacing w:val="1"/>
          <w:sz w:val="28"/>
          <w:szCs w:val="28"/>
        </w:rPr>
        <w:t xml:space="preserve"> </w:t>
      </w:r>
      <w:r w:rsidRPr="00E811E2">
        <w:rPr>
          <w:sz w:val="28"/>
          <w:szCs w:val="28"/>
        </w:rPr>
        <w:t>28</w:t>
      </w:r>
      <w:r w:rsidRPr="00E811E2">
        <w:rPr>
          <w:spacing w:val="1"/>
          <w:sz w:val="28"/>
          <w:szCs w:val="28"/>
        </w:rPr>
        <w:t xml:space="preserve"> </w:t>
      </w:r>
      <w:r w:rsidRPr="00E811E2">
        <w:rPr>
          <w:sz w:val="28"/>
          <w:szCs w:val="28"/>
        </w:rPr>
        <w:t>октября</w:t>
      </w:r>
      <w:r w:rsidRPr="00E811E2">
        <w:rPr>
          <w:spacing w:val="1"/>
          <w:sz w:val="28"/>
          <w:szCs w:val="28"/>
        </w:rPr>
        <w:t xml:space="preserve"> </w:t>
      </w:r>
      <w:r w:rsidRPr="00E811E2">
        <w:rPr>
          <w:sz w:val="28"/>
          <w:szCs w:val="28"/>
        </w:rPr>
        <w:t>2008</w:t>
      </w:r>
      <w:r w:rsidRPr="00E811E2">
        <w:rPr>
          <w:spacing w:val="1"/>
          <w:sz w:val="28"/>
          <w:szCs w:val="28"/>
        </w:rPr>
        <w:t xml:space="preserve"> </w:t>
      </w:r>
      <w:r w:rsidRPr="00E811E2">
        <w:rPr>
          <w:sz w:val="28"/>
          <w:szCs w:val="28"/>
        </w:rPr>
        <w:t>года</w:t>
      </w:r>
      <w:r w:rsidRPr="00E811E2">
        <w:rPr>
          <w:spacing w:val="1"/>
          <w:sz w:val="28"/>
          <w:szCs w:val="28"/>
        </w:rPr>
        <w:t xml:space="preserve"> </w:t>
      </w:r>
      <w:r w:rsidRPr="00E811E2">
        <w:rPr>
          <w:sz w:val="28"/>
          <w:szCs w:val="28"/>
        </w:rPr>
        <w:t>№</w:t>
      </w:r>
      <w:r w:rsidRPr="00E811E2">
        <w:rPr>
          <w:spacing w:val="1"/>
          <w:sz w:val="28"/>
          <w:szCs w:val="28"/>
        </w:rPr>
        <w:t xml:space="preserve"> </w:t>
      </w:r>
      <w:r w:rsidRPr="00E811E2">
        <w:rPr>
          <w:sz w:val="28"/>
          <w:szCs w:val="28"/>
        </w:rPr>
        <w:t>71</w:t>
      </w:r>
      <w:r w:rsidRPr="00E811E2">
        <w:rPr>
          <w:spacing w:val="1"/>
          <w:sz w:val="28"/>
          <w:szCs w:val="28"/>
        </w:rPr>
        <w:t xml:space="preserve"> </w:t>
      </w:r>
      <w:r w:rsidRPr="00E811E2">
        <w:rPr>
          <w:sz w:val="28"/>
          <w:szCs w:val="28"/>
        </w:rPr>
        <w:t>«О</w:t>
      </w:r>
      <w:r w:rsidRPr="00E811E2">
        <w:rPr>
          <w:spacing w:val="1"/>
          <w:sz w:val="28"/>
          <w:szCs w:val="28"/>
        </w:rPr>
        <w:t xml:space="preserve"> </w:t>
      </w:r>
      <w:r w:rsidRPr="00E811E2">
        <w:rPr>
          <w:sz w:val="28"/>
          <w:szCs w:val="28"/>
        </w:rPr>
        <w:t>Комиссии</w:t>
      </w:r>
      <w:r w:rsidRPr="00E811E2">
        <w:rPr>
          <w:spacing w:val="1"/>
          <w:sz w:val="28"/>
          <w:szCs w:val="28"/>
        </w:rPr>
        <w:t xml:space="preserve"> </w:t>
      </w:r>
      <w:r w:rsidRPr="00E811E2">
        <w:rPr>
          <w:sz w:val="28"/>
          <w:szCs w:val="28"/>
        </w:rPr>
        <w:t>по</w:t>
      </w:r>
      <w:r w:rsidRPr="00E811E2">
        <w:rPr>
          <w:spacing w:val="1"/>
          <w:sz w:val="28"/>
          <w:szCs w:val="28"/>
        </w:rPr>
        <w:t xml:space="preserve"> </w:t>
      </w:r>
      <w:r w:rsidRPr="00E811E2">
        <w:rPr>
          <w:sz w:val="28"/>
          <w:szCs w:val="28"/>
        </w:rPr>
        <w:t>оценке</w:t>
      </w:r>
      <w:r w:rsidRPr="00E811E2">
        <w:rPr>
          <w:spacing w:val="1"/>
          <w:sz w:val="28"/>
          <w:szCs w:val="28"/>
        </w:rPr>
        <w:t xml:space="preserve"> </w:t>
      </w:r>
      <w:r w:rsidRPr="00E811E2">
        <w:rPr>
          <w:sz w:val="28"/>
          <w:szCs w:val="28"/>
        </w:rPr>
        <w:t>результативности</w:t>
      </w:r>
      <w:r w:rsidRPr="00E811E2">
        <w:rPr>
          <w:spacing w:val="1"/>
          <w:sz w:val="28"/>
          <w:szCs w:val="28"/>
        </w:rPr>
        <w:t xml:space="preserve"> </w:t>
      </w:r>
      <w:r w:rsidRPr="00E811E2">
        <w:rPr>
          <w:sz w:val="28"/>
          <w:szCs w:val="28"/>
        </w:rPr>
        <w:t xml:space="preserve">деятельности </w:t>
      </w:r>
      <w:r w:rsidR="00161A9B" w:rsidRPr="00E811E2">
        <w:rPr>
          <w:sz w:val="28"/>
          <w:szCs w:val="28"/>
        </w:rPr>
        <w:t>исполнительных органов</w:t>
      </w:r>
      <w:r w:rsidRPr="00E811E2">
        <w:rPr>
          <w:sz w:val="28"/>
          <w:szCs w:val="28"/>
        </w:rPr>
        <w:t xml:space="preserve"> Республики</w:t>
      </w:r>
      <w:r w:rsidRPr="00E811E2">
        <w:rPr>
          <w:spacing w:val="1"/>
          <w:sz w:val="28"/>
          <w:szCs w:val="28"/>
        </w:rPr>
        <w:t xml:space="preserve"> </w:t>
      </w:r>
      <w:r w:rsidRPr="00E811E2">
        <w:rPr>
          <w:sz w:val="28"/>
          <w:szCs w:val="28"/>
        </w:rPr>
        <w:t>Карелия и органов местного самоуправления муниципальных</w:t>
      </w:r>
      <w:r w:rsidRPr="00E811E2">
        <w:rPr>
          <w:spacing w:val="1"/>
          <w:sz w:val="28"/>
          <w:szCs w:val="28"/>
        </w:rPr>
        <w:t xml:space="preserve"> </w:t>
      </w:r>
      <w:r w:rsidRPr="00E811E2">
        <w:rPr>
          <w:sz w:val="28"/>
          <w:szCs w:val="28"/>
        </w:rPr>
        <w:t>образований</w:t>
      </w:r>
      <w:r w:rsidRPr="00E811E2">
        <w:rPr>
          <w:spacing w:val="-1"/>
          <w:sz w:val="28"/>
          <w:szCs w:val="28"/>
        </w:rPr>
        <w:t xml:space="preserve"> </w:t>
      </w:r>
      <w:r w:rsidRPr="00E811E2">
        <w:rPr>
          <w:sz w:val="28"/>
          <w:szCs w:val="28"/>
        </w:rPr>
        <w:t>в</w:t>
      </w:r>
      <w:r w:rsidRPr="00E811E2">
        <w:rPr>
          <w:spacing w:val="-1"/>
          <w:sz w:val="28"/>
          <w:szCs w:val="28"/>
        </w:rPr>
        <w:t xml:space="preserve"> </w:t>
      </w:r>
      <w:r w:rsidRPr="00E811E2">
        <w:rPr>
          <w:sz w:val="28"/>
          <w:szCs w:val="28"/>
        </w:rPr>
        <w:t>Республике Карелия»;</w:t>
      </w:r>
    </w:p>
    <w:p w:rsidR="002339B4" w:rsidRPr="00E811E2" w:rsidRDefault="00D80B87" w:rsidP="000C2481">
      <w:pPr>
        <w:pStyle w:val="a6"/>
        <w:numPr>
          <w:ilvl w:val="0"/>
          <w:numId w:val="24"/>
        </w:numPr>
        <w:tabs>
          <w:tab w:val="left" w:pos="1134"/>
          <w:tab w:val="left" w:pos="1416"/>
        </w:tabs>
        <w:spacing w:before="1" w:line="276" w:lineRule="auto"/>
        <w:ind w:left="0" w:firstLine="567"/>
        <w:rPr>
          <w:sz w:val="28"/>
          <w:szCs w:val="28"/>
        </w:rPr>
      </w:pPr>
      <w:r w:rsidRPr="00E811E2">
        <w:rPr>
          <w:sz w:val="28"/>
          <w:szCs w:val="28"/>
        </w:rPr>
        <w:t>Указ Главы Республики Карелия от 20 апреля 2009 года № 29 «Об утверждении Положения о Комиссии по оценке</w:t>
      </w:r>
      <w:r w:rsidRPr="00E811E2">
        <w:rPr>
          <w:spacing w:val="1"/>
          <w:sz w:val="28"/>
          <w:szCs w:val="28"/>
        </w:rPr>
        <w:t xml:space="preserve"> </w:t>
      </w:r>
      <w:r w:rsidRPr="00E811E2">
        <w:rPr>
          <w:sz w:val="28"/>
          <w:szCs w:val="28"/>
        </w:rPr>
        <w:t xml:space="preserve">результативности деятельности </w:t>
      </w:r>
      <w:r w:rsidR="00161A9B" w:rsidRPr="00E811E2">
        <w:rPr>
          <w:sz w:val="28"/>
          <w:szCs w:val="28"/>
        </w:rPr>
        <w:t>исполнительных органов</w:t>
      </w:r>
      <w:r w:rsidRPr="00E811E2">
        <w:rPr>
          <w:sz w:val="28"/>
          <w:szCs w:val="28"/>
        </w:rPr>
        <w:t xml:space="preserve"> Республики Карелия и органов местного самоуправления</w:t>
      </w:r>
      <w:r w:rsidRPr="00E811E2">
        <w:rPr>
          <w:spacing w:val="1"/>
          <w:sz w:val="28"/>
          <w:szCs w:val="28"/>
        </w:rPr>
        <w:t xml:space="preserve"> </w:t>
      </w:r>
      <w:r w:rsidRPr="00E811E2">
        <w:rPr>
          <w:sz w:val="28"/>
          <w:szCs w:val="28"/>
        </w:rPr>
        <w:t>муниципальных</w:t>
      </w:r>
      <w:r w:rsidRPr="00E811E2">
        <w:rPr>
          <w:spacing w:val="-4"/>
          <w:sz w:val="28"/>
          <w:szCs w:val="28"/>
        </w:rPr>
        <w:t xml:space="preserve"> </w:t>
      </w:r>
      <w:r w:rsidRPr="00E811E2">
        <w:rPr>
          <w:sz w:val="28"/>
          <w:szCs w:val="28"/>
        </w:rPr>
        <w:t>образований в</w:t>
      </w:r>
      <w:r w:rsidRPr="00E811E2">
        <w:rPr>
          <w:spacing w:val="-1"/>
          <w:sz w:val="28"/>
          <w:szCs w:val="28"/>
        </w:rPr>
        <w:t xml:space="preserve"> </w:t>
      </w:r>
      <w:r w:rsidRPr="00E811E2">
        <w:rPr>
          <w:sz w:val="28"/>
          <w:szCs w:val="28"/>
        </w:rPr>
        <w:t>Республике Карелия»;</w:t>
      </w:r>
    </w:p>
    <w:p w:rsidR="002339B4" w:rsidRPr="00E811E2" w:rsidRDefault="00D80B87" w:rsidP="000C2481">
      <w:pPr>
        <w:pStyle w:val="a6"/>
        <w:numPr>
          <w:ilvl w:val="0"/>
          <w:numId w:val="24"/>
        </w:numPr>
        <w:tabs>
          <w:tab w:val="left" w:pos="1134"/>
          <w:tab w:val="left" w:pos="1476"/>
        </w:tabs>
        <w:spacing w:line="276" w:lineRule="auto"/>
        <w:ind w:left="0" w:firstLine="567"/>
        <w:rPr>
          <w:sz w:val="28"/>
          <w:szCs w:val="28"/>
        </w:rPr>
      </w:pPr>
      <w:r w:rsidRPr="00E811E2">
        <w:rPr>
          <w:sz w:val="28"/>
          <w:szCs w:val="28"/>
        </w:rPr>
        <w:t>распоряжение</w:t>
      </w:r>
      <w:r w:rsidRPr="00E811E2">
        <w:rPr>
          <w:spacing w:val="1"/>
          <w:sz w:val="28"/>
          <w:szCs w:val="28"/>
        </w:rPr>
        <w:t xml:space="preserve"> </w:t>
      </w:r>
      <w:r w:rsidRPr="00E811E2">
        <w:rPr>
          <w:sz w:val="28"/>
          <w:szCs w:val="28"/>
        </w:rPr>
        <w:t>Главы</w:t>
      </w:r>
      <w:r w:rsidRPr="00E811E2">
        <w:rPr>
          <w:spacing w:val="1"/>
          <w:sz w:val="28"/>
          <w:szCs w:val="28"/>
        </w:rPr>
        <w:t xml:space="preserve"> </w:t>
      </w:r>
      <w:r w:rsidRPr="00E811E2">
        <w:rPr>
          <w:sz w:val="28"/>
          <w:szCs w:val="28"/>
        </w:rPr>
        <w:t>Республики</w:t>
      </w:r>
      <w:r w:rsidRPr="00E811E2">
        <w:rPr>
          <w:spacing w:val="1"/>
          <w:sz w:val="28"/>
          <w:szCs w:val="28"/>
        </w:rPr>
        <w:t xml:space="preserve"> </w:t>
      </w:r>
      <w:r w:rsidRPr="00E811E2">
        <w:rPr>
          <w:sz w:val="28"/>
          <w:szCs w:val="28"/>
        </w:rPr>
        <w:t>Карелия</w:t>
      </w:r>
      <w:r w:rsidRPr="00E811E2">
        <w:rPr>
          <w:spacing w:val="1"/>
          <w:sz w:val="28"/>
          <w:szCs w:val="28"/>
        </w:rPr>
        <w:t xml:space="preserve"> </w:t>
      </w:r>
      <w:r w:rsidRPr="00E811E2">
        <w:rPr>
          <w:sz w:val="28"/>
          <w:szCs w:val="28"/>
        </w:rPr>
        <w:t>от</w:t>
      </w:r>
      <w:r w:rsidRPr="00E811E2">
        <w:rPr>
          <w:spacing w:val="1"/>
          <w:sz w:val="28"/>
          <w:szCs w:val="28"/>
        </w:rPr>
        <w:t xml:space="preserve"> </w:t>
      </w:r>
      <w:r w:rsidRPr="00E811E2">
        <w:rPr>
          <w:sz w:val="28"/>
          <w:szCs w:val="28"/>
        </w:rPr>
        <w:t>29</w:t>
      </w:r>
      <w:r w:rsidRPr="00E811E2">
        <w:rPr>
          <w:spacing w:val="1"/>
          <w:sz w:val="28"/>
          <w:szCs w:val="28"/>
        </w:rPr>
        <w:t xml:space="preserve"> </w:t>
      </w:r>
      <w:r w:rsidRPr="00E811E2">
        <w:rPr>
          <w:sz w:val="28"/>
          <w:szCs w:val="28"/>
        </w:rPr>
        <w:t>августа</w:t>
      </w:r>
      <w:r w:rsidRPr="00E811E2">
        <w:rPr>
          <w:spacing w:val="1"/>
          <w:sz w:val="28"/>
          <w:szCs w:val="28"/>
        </w:rPr>
        <w:t xml:space="preserve"> </w:t>
      </w:r>
      <w:r w:rsidRPr="00E811E2">
        <w:rPr>
          <w:sz w:val="28"/>
          <w:szCs w:val="28"/>
        </w:rPr>
        <w:t>2013</w:t>
      </w:r>
      <w:r w:rsidRPr="00E811E2">
        <w:rPr>
          <w:spacing w:val="1"/>
          <w:sz w:val="28"/>
          <w:szCs w:val="28"/>
        </w:rPr>
        <w:t xml:space="preserve"> </w:t>
      </w:r>
      <w:r w:rsidRPr="00E811E2">
        <w:rPr>
          <w:sz w:val="28"/>
          <w:szCs w:val="28"/>
        </w:rPr>
        <w:t>года</w:t>
      </w:r>
      <w:r w:rsidRPr="00E811E2">
        <w:rPr>
          <w:spacing w:val="1"/>
          <w:sz w:val="28"/>
          <w:szCs w:val="28"/>
        </w:rPr>
        <w:t xml:space="preserve"> </w:t>
      </w:r>
      <w:r w:rsidRPr="00E811E2">
        <w:rPr>
          <w:sz w:val="28"/>
          <w:szCs w:val="28"/>
        </w:rPr>
        <w:t>№</w:t>
      </w:r>
      <w:r w:rsidRPr="00E811E2">
        <w:rPr>
          <w:spacing w:val="1"/>
          <w:sz w:val="28"/>
          <w:szCs w:val="28"/>
        </w:rPr>
        <w:t xml:space="preserve"> </w:t>
      </w:r>
      <w:r w:rsidRPr="00E811E2">
        <w:rPr>
          <w:sz w:val="28"/>
          <w:szCs w:val="28"/>
        </w:rPr>
        <w:t>298-р</w:t>
      </w:r>
      <w:r w:rsidRPr="00E811E2">
        <w:rPr>
          <w:spacing w:val="1"/>
          <w:sz w:val="28"/>
          <w:szCs w:val="28"/>
        </w:rPr>
        <w:t xml:space="preserve"> </w:t>
      </w:r>
      <w:r w:rsidRPr="00E811E2">
        <w:rPr>
          <w:sz w:val="28"/>
          <w:szCs w:val="28"/>
        </w:rPr>
        <w:t>«О</w:t>
      </w:r>
      <w:r w:rsidRPr="00E811E2">
        <w:rPr>
          <w:spacing w:val="1"/>
          <w:sz w:val="28"/>
          <w:szCs w:val="28"/>
        </w:rPr>
        <w:t xml:space="preserve"> </w:t>
      </w:r>
      <w:r w:rsidRPr="00E811E2">
        <w:rPr>
          <w:sz w:val="28"/>
          <w:szCs w:val="28"/>
        </w:rPr>
        <w:t>составе</w:t>
      </w:r>
      <w:r w:rsidRPr="00E811E2">
        <w:rPr>
          <w:spacing w:val="1"/>
          <w:sz w:val="28"/>
          <w:szCs w:val="28"/>
        </w:rPr>
        <w:t xml:space="preserve"> </w:t>
      </w:r>
      <w:r w:rsidRPr="00E811E2">
        <w:rPr>
          <w:sz w:val="28"/>
          <w:szCs w:val="28"/>
        </w:rPr>
        <w:t>Комиссии</w:t>
      </w:r>
      <w:r w:rsidRPr="00E811E2">
        <w:rPr>
          <w:spacing w:val="1"/>
          <w:sz w:val="28"/>
          <w:szCs w:val="28"/>
        </w:rPr>
        <w:t xml:space="preserve"> </w:t>
      </w:r>
      <w:r w:rsidRPr="00E811E2">
        <w:rPr>
          <w:sz w:val="28"/>
          <w:szCs w:val="28"/>
        </w:rPr>
        <w:t>по</w:t>
      </w:r>
      <w:r w:rsidRPr="00E811E2">
        <w:rPr>
          <w:spacing w:val="1"/>
          <w:sz w:val="28"/>
          <w:szCs w:val="28"/>
        </w:rPr>
        <w:t xml:space="preserve"> </w:t>
      </w:r>
      <w:r w:rsidRPr="00E811E2">
        <w:rPr>
          <w:sz w:val="28"/>
          <w:szCs w:val="28"/>
        </w:rPr>
        <w:t>оценке</w:t>
      </w:r>
      <w:r w:rsidRPr="00E811E2">
        <w:rPr>
          <w:spacing w:val="1"/>
          <w:sz w:val="28"/>
          <w:szCs w:val="28"/>
        </w:rPr>
        <w:t xml:space="preserve"> </w:t>
      </w:r>
      <w:r w:rsidRPr="00E811E2">
        <w:rPr>
          <w:sz w:val="28"/>
          <w:szCs w:val="28"/>
        </w:rPr>
        <w:t xml:space="preserve">результативности деятельности </w:t>
      </w:r>
      <w:r w:rsidR="00143F63" w:rsidRPr="00E811E2">
        <w:rPr>
          <w:sz w:val="28"/>
          <w:szCs w:val="28"/>
        </w:rPr>
        <w:t>исполнительных органов</w:t>
      </w:r>
      <w:r w:rsidRPr="00E811E2">
        <w:rPr>
          <w:sz w:val="28"/>
          <w:szCs w:val="28"/>
        </w:rPr>
        <w:t xml:space="preserve"> Республики Карелия и органов местного самоуправления</w:t>
      </w:r>
      <w:r w:rsidRPr="00E811E2">
        <w:rPr>
          <w:spacing w:val="1"/>
          <w:sz w:val="28"/>
          <w:szCs w:val="28"/>
        </w:rPr>
        <w:t xml:space="preserve"> </w:t>
      </w:r>
      <w:r w:rsidRPr="00E811E2">
        <w:rPr>
          <w:sz w:val="28"/>
          <w:szCs w:val="28"/>
        </w:rPr>
        <w:t>муниципальных</w:t>
      </w:r>
      <w:r w:rsidRPr="00E811E2">
        <w:rPr>
          <w:spacing w:val="-4"/>
          <w:sz w:val="28"/>
          <w:szCs w:val="28"/>
        </w:rPr>
        <w:t xml:space="preserve"> </w:t>
      </w:r>
      <w:r w:rsidRPr="00E811E2">
        <w:rPr>
          <w:sz w:val="28"/>
          <w:szCs w:val="28"/>
        </w:rPr>
        <w:t>образований в</w:t>
      </w:r>
      <w:r w:rsidRPr="00E811E2">
        <w:rPr>
          <w:spacing w:val="-1"/>
          <w:sz w:val="28"/>
          <w:szCs w:val="28"/>
        </w:rPr>
        <w:t xml:space="preserve"> </w:t>
      </w:r>
      <w:r w:rsidRPr="00E811E2">
        <w:rPr>
          <w:sz w:val="28"/>
          <w:szCs w:val="28"/>
        </w:rPr>
        <w:t>Республике Карелия»;</w:t>
      </w:r>
    </w:p>
    <w:p w:rsidR="002339B4" w:rsidRPr="00E811E2" w:rsidRDefault="00D80B87" w:rsidP="000C2481">
      <w:pPr>
        <w:pStyle w:val="a6"/>
        <w:numPr>
          <w:ilvl w:val="0"/>
          <w:numId w:val="24"/>
        </w:numPr>
        <w:tabs>
          <w:tab w:val="left" w:pos="1134"/>
          <w:tab w:val="left" w:pos="1411"/>
        </w:tabs>
        <w:spacing w:before="1" w:line="276" w:lineRule="auto"/>
        <w:ind w:left="0" w:firstLine="567"/>
        <w:rPr>
          <w:sz w:val="28"/>
          <w:szCs w:val="28"/>
        </w:rPr>
      </w:pPr>
      <w:proofErr w:type="gramStart"/>
      <w:r w:rsidRPr="00E811E2">
        <w:rPr>
          <w:sz w:val="28"/>
          <w:szCs w:val="28"/>
        </w:rPr>
        <w:t>Указ Главы Республики Карелия от 31 октября 2013 года № 88 «Об организации и проведении опроса населения об</w:t>
      </w:r>
      <w:r w:rsidRPr="00E811E2">
        <w:rPr>
          <w:spacing w:val="1"/>
          <w:sz w:val="28"/>
          <w:szCs w:val="28"/>
        </w:rPr>
        <w:t xml:space="preserve"> </w:t>
      </w:r>
      <w:r w:rsidRPr="00E811E2">
        <w:rPr>
          <w:sz w:val="28"/>
          <w:szCs w:val="28"/>
        </w:rPr>
        <w:t>эффективности деятельности руководителей органов местного самоуправления муниципальных образований в Республике</w:t>
      </w:r>
      <w:r w:rsidRPr="00E811E2">
        <w:rPr>
          <w:spacing w:val="1"/>
          <w:sz w:val="28"/>
          <w:szCs w:val="28"/>
        </w:rPr>
        <w:t xml:space="preserve"> </w:t>
      </w:r>
      <w:r w:rsidRPr="00E811E2">
        <w:rPr>
          <w:sz w:val="28"/>
          <w:szCs w:val="28"/>
        </w:rPr>
        <w:t>Карелия, унитарных предприятий и учреждений, действующих на республиканском и муниципальном уровнях, акционерных</w:t>
      </w:r>
      <w:r w:rsidRPr="00E811E2">
        <w:rPr>
          <w:spacing w:val="-67"/>
          <w:sz w:val="28"/>
          <w:szCs w:val="28"/>
        </w:rPr>
        <w:t xml:space="preserve"> </w:t>
      </w:r>
      <w:r w:rsidRPr="00E811E2">
        <w:rPr>
          <w:sz w:val="28"/>
          <w:szCs w:val="28"/>
        </w:rPr>
        <w:t>обществ,</w:t>
      </w:r>
      <w:r w:rsidRPr="00E811E2">
        <w:rPr>
          <w:spacing w:val="1"/>
          <w:sz w:val="28"/>
          <w:szCs w:val="28"/>
        </w:rPr>
        <w:t xml:space="preserve"> </w:t>
      </w:r>
      <w:r w:rsidRPr="00E811E2">
        <w:rPr>
          <w:sz w:val="28"/>
          <w:szCs w:val="28"/>
        </w:rPr>
        <w:t>контрольный</w:t>
      </w:r>
      <w:r w:rsidRPr="00E811E2">
        <w:rPr>
          <w:spacing w:val="1"/>
          <w:sz w:val="28"/>
          <w:szCs w:val="28"/>
        </w:rPr>
        <w:t xml:space="preserve"> </w:t>
      </w:r>
      <w:r w:rsidRPr="00E811E2">
        <w:rPr>
          <w:sz w:val="28"/>
          <w:szCs w:val="28"/>
        </w:rPr>
        <w:t>пакет</w:t>
      </w:r>
      <w:r w:rsidRPr="00E811E2">
        <w:rPr>
          <w:spacing w:val="1"/>
          <w:sz w:val="28"/>
          <w:szCs w:val="28"/>
        </w:rPr>
        <w:t xml:space="preserve"> </w:t>
      </w:r>
      <w:r w:rsidRPr="00E811E2">
        <w:rPr>
          <w:sz w:val="28"/>
          <w:szCs w:val="28"/>
        </w:rPr>
        <w:t>акций</w:t>
      </w:r>
      <w:r w:rsidRPr="00E811E2">
        <w:rPr>
          <w:spacing w:val="1"/>
          <w:sz w:val="28"/>
          <w:szCs w:val="28"/>
        </w:rPr>
        <w:t xml:space="preserve"> </w:t>
      </w:r>
      <w:r w:rsidRPr="00E811E2">
        <w:rPr>
          <w:sz w:val="28"/>
          <w:szCs w:val="28"/>
        </w:rPr>
        <w:t>которых</w:t>
      </w:r>
      <w:r w:rsidRPr="00E811E2">
        <w:rPr>
          <w:spacing w:val="1"/>
          <w:sz w:val="28"/>
          <w:szCs w:val="28"/>
        </w:rPr>
        <w:t xml:space="preserve"> </w:t>
      </w:r>
      <w:r w:rsidRPr="00E811E2">
        <w:rPr>
          <w:sz w:val="28"/>
          <w:szCs w:val="28"/>
        </w:rPr>
        <w:t>находится</w:t>
      </w:r>
      <w:r w:rsidRPr="00E811E2">
        <w:rPr>
          <w:spacing w:val="1"/>
          <w:sz w:val="28"/>
          <w:szCs w:val="28"/>
        </w:rPr>
        <w:t xml:space="preserve"> </w:t>
      </w:r>
      <w:r w:rsidRPr="00E811E2">
        <w:rPr>
          <w:sz w:val="28"/>
          <w:szCs w:val="28"/>
        </w:rPr>
        <w:t>в</w:t>
      </w:r>
      <w:r w:rsidRPr="00E811E2">
        <w:rPr>
          <w:spacing w:val="1"/>
          <w:sz w:val="28"/>
          <w:szCs w:val="28"/>
        </w:rPr>
        <w:t xml:space="preserve"> </w:t>
      </w:r>
      <w:r w:rsidRPr="00E811E2">
        <w:rPr>
          <w:sz w:val="28"/>
          <w:szCs w:val="28"/>
        </w:rPr>
        <w:t>собственности</w:t>
      </w:r>
      <w:r w:rsidRPr="00E811E2">
        <w:rPr>
          <w:spacing w:val="1"/>
          <w:sz w:val="28"/>
          <w:szCs w:val="28"/>
        </w:rPr>
        <w:t xml:space="preserve"> </w:t>
      </w:r>
      <w:r w:rsidRPr="00E811E2">
        <w:rPr>
          <w:sz w:val="28"/>
          <w:szCs w:val="28"/>
        </w:rPr>
        <w:t>Республики</w:t>
      </w:r>
      <w:r w:rsidRPr="00E811E2">
        <w:rPr>
          <w:spacing w:val="1"/>
          <w:sz w:val="28"/>
          <w:szCs w:val="28"/>
        </w:rPr>
        <w:t xml:space="preserve"> </w:t>
      </w:r>
      <w:r w:rsidRPr="00E811E2">
        <w:rPr>
          <w:sz w:val="28"/>
          <w:szCs w:val="28"/>
        </w:rPr>
        <w:t>Карелия</w:t>
      </w:r>
      <w:r w:rsidRPr="00E811E2">
        <w:rPr>
          <w:spacing w:val="1"/>
          <w:sz w:val="28"/>
          <w:szCs w:val="28"/>
        </w:rPr>
        <w:t xml:space="preserve"> </w:t>
      </w:r>
      <w:r w:rsidRPr="00E811E2">
        <w:rPr>
          <w:sz w:val="28"/>
          <w:szCs w:val="28"/>
        </w:rPr>
        <w:t>или</w:t>
      </w:r>
      <w:r w:rsidRPr="00E811E2">
        <w:rPr>
          <w:spacing w:val="1"/>
          <w:sz w:val="28"/>
          <w:szCs w:val="28"/>
        </w:rPr>
        <w:t xml:space="preserve"> </w:t>
      </w:r>
      <w:r w:rsidRPr="00E811E2">
        <w:rPr>
          <w:sz w:val="28"/>
          <w:szCs w:val="28"/>
        </w:rPr>
        <w:t>в</w:t>
      </w:r>
      <w:r w:rsidRPr="00E811E2">
        <w:rPr>
          <w:spacing w:val="1"/>
          <w:sz w:val="28"/>
          <w:szCs w:val="28"/>
        </w:rPr>
        <w:t xml:space="preserve"> </w:t>
      </w:r>
      <w:r w:rsidRPr="00E811E2">
        <w:rPr>
          <w:sz w:val="28"/>
          <w:szCs w:val="28"/>
        </w:rPr>
        <w:t>муниципальной</w:t>
      </w:r>
      <w:r w:rsidRPr="00E811E2">
        <w:rPr>
          <w:spacing w:val="1"/>
          <w:sz w:val="28"/>
          <w:szCs w:val="28"/>
        </w:rPr>
        <w:t xml:space="preserve"> </w:t>
      </w:r>
      <w:r w:rsidRPr="00E811E2">
        <w:rPr>
          <w:sz w:val="28"/>
          <w:szCs w:val="28"/>
        </w:rPr>
        <w:t>собственности,</w:t>
      </w:r>
      <w:r w:rsidRPr="00E811E2">
        <w:rPr>
          <w:spacing w:val="1"/>
          <w:sz w:val="28"/>
          <w:szCs w:val="28"/>
        </w:rPr>
        <w:t xml:space="preserve"> </w:t>
      </w:r>
      <w:r w:rsidRPr="00E811E2">
        <w:rPr>
          <w:sz w:val="28"/>
          <w:szCs w:val="28"/>
        </w:rPr>
        <w:t>осуществляющих</w:t>
      </w:r>
      <w:r w:rsidRPr="00E811E2">
        <w:rPr>
          <w:spacing w:val="1"/>
          <w:sz w:val="28"/>
          <w:szCs w:val="28"/>
        </w:rPr>
        <w:t xml:space="preserve"> </w:t>
      </w:r>
      <w:r w:rsidRPr="00E811E2">
        <w:rPr>
          <w:sz w:val="28"/>
          <w:szCs w:val="28"/>
        </w:rPr>
        <w:t>оказание</w:t>
      </w:r>
      <w:r w:rsidRPr="00E811E2">
        <w:rPr>
          <w:spacing w:val="1"/>
          <w:sz w:val="28"/>
          <w:szCs w:val="28"/>
        </w:rPr>
        <w:t xml:space="preserve"> </w:t>
      </w:r>
      <w:r w:rsidRPr="00E811E2">
        <w:rPr>
          <w:sz w:val="28"/>
          <w:szCs w:val="28"/>
        </w:rPr>
        <w:t>услуг</w:t>
      </w:r>
      <w:r w:rsidRPr="00E811E2">
        <w:rPr>
          <w:spacing w:val="1"/>
          <w:sz w:val="28"/>
          <w:szCs w:val="28"/>
        </w:rPr>
        <w:t xml:space="preserve"> </w:t>
      </w:r>
      <w:r w:rsidRPr="00E811E2">
        <w:rPr>
          <w:sz w:val="28"/>
          <w:szCs w:val="28"/>
        </w:rPr>
        <w:t>населению</w:t>
      </w:r>
      <w:r w:rsidRPr="00E811E2">
        <w:rPr>
          <w:spacing w:val="1"/>
          <w:sz w:val="28"/>
          <w:szCs w:val="28"/>
        </w:rPr>
        <w:t xml:space="preserve"> </w:t>
      </w:r>
      <w:r w:rsidRPr="00E811E2">
        <w:rPr>
          <w:sz w:val="28"/>
          <w:szCs w:val="28"/>
        </w:rPr>
        <w:t>муниципальных</w:t>
      </w:r>
      <w:r w:rsidRPr="00E811E2">
        <w:rPr>
          <w:spacing w:val="1"/>
          <w:sz w:val="28"/>
          <w:szCs w:val="28"/>
        </w:rPr>
        <w:t xml:space="preserve"> </w:t>
      </w:r>
      <w:r w:rsidRPr="00E811E2">
        <w:rPr>
          <w:sz w:val="28"/>
          <w:szCs w:val="28"/>
        </w:rPr>
        <w:t>образований</w:t>
      </w:r>
      <w:r w:rsidRPr="00E811E2">
        <w:rPr>
          <w:spacing w:val="1"/>
          <w:sz w:val="28"/>
          <w:szCs w:val="28"/>
        </w:rPr>
        <w:t xml:space="preserve"> </w:t>
      </w:r>
      <w:r w:rsidRPr="00E811E2">
        <w:rPr>
          <w:sz w:val="28"/>
          <w:szCs w:val="28"/>
        </w:rPr>
        <w:t>в</w:t>
      </w:r>
      <w:proofErr w:type="gramEnd"/>
      <w:r w:rsidRPr="00E811E2">
        <w:rPr>
          <w:spacing w:val="1"/>
          <w:sz w:val="28"/>
          <w:szCs w:val="28"/>
        </w:rPr>
        <w:t xml:space="preserve"> </w:t>
      </w:r>
      <w:r w:rsidRPr="00E811E2">
        <w:rPr>
          <w:sz w:val="28"/>
          <w:szCs w:val="28"/>
        </w:rPr>
        <w:t>Республике</w:t>
      </w:r>
      <w:r w:rsidRPr="00E811E2">
        <w:rPr>
          <w:spacing w:val="1"/>
          <w:sz w:val="28"/>
          <w:szCs w:val="28"/>
        </w:rPr>
        <w:t xml:space="preserve"> </w:t>
      </w:r>
      <w:r w:rsidRPr="00E811E2">
        <w:rPr>
          <w:sz w:val="28"/>
          <w:szCs w:val="28"/>
        </w:rPr>
        <w:t>Карелия,</w:t>
      </w:r>
      <w:r w:rsidRPr="00E811E2">
        <w:rPr>
          <w:spacing w:val="1"/>
          <w:sz w:val="28"/>
          <w:szCs w:val="28"/>
        </w:rPr>
        <w:t xml:space="preserve"> </w:t>
      </w:r>
      <w:r w:rsidRPr="00E811E2">
        <w:rPr>
          <w:sz w:val="28"/>
          <w:szCs w:val="28"/>
        </w:rPr>
        <w:t>с</w:t>
      </w:r>
      <w:r w:rsidRPr="00E811E2">
        <w:rPr>
          <w:spacing w:val="1"/>
          <w:sz w:val="28"/>
          <w:szCs w:val="28"/>
        </w:rPr>
        <w:t xml:space="preserve"> </w:t>
      </w:r>
      <w:r w:rsidRPr="00E811E2">
        <w:rPr>
          <w:sz w:val="28"/>
          <w:szCs w:val="28"/>
        </w:rPr>
        <w:t>применением</w:t>
      </w:r>
      <w:r w:rsidRPr="00E811E2">
        <w:rPr>
          <w:spacing w:val="-4"/>
          <w:sz w:val="28"/>
          <w:szCs w:val="28"/>
        </w:rPr>
        <w:t xml:space="preserve"> </w:t>
      </w:r>
      <w:r w:rsidRPr="00E811E2">
        <w:rPr>
          <w:sz w:val="28"/>
          <w:szCs w:val="28"/>
        </w:rPr>
        <w:t>информационно-телекоммуникационных</w:t>
      </w:r>
      <w:r w:rsidRPr="00E811E2">
        <w:rPr>
          <w:spacing w:val="-4"/>
          <w:sz w:val="28"/>
          <w:szCs w:val="28"/>
        </w:rPr>
        <w:t xml:space="preserve"> </w:t>
      </w:r>
      <w:r w:rsidRPr="00E811E2">
        <w:rPr>
          <w:sz w:val="28"/>
          <w:szCs w:val="28"/>
        </w:rPr>
        <w:t>сетей и</w:t>
      </w:r>
      <w:r w:rsidRPr="00E811E2">
        <w:rPr>
          <w:spacing w:val="-1"/>
          <w:sz w:val="28"/>
          <w:szCs w:val="28"/>
        </w:rPr>
        <w:t xml:space="preserve"> </w:t>
      </w:r>
      <w:r w:rsidRPr="00E811E2">
        <w:rPr>
          <w:sz w:val="28"/>
          <w:szCs w:val="28"/>
        </w:rPr>
        <w:t>информационных</w:t>
      </w:r>
      <w:r w:rsidRPr="00E811E2">
        <w:rPr>
          <w:spacing w:val="1"/>
          <w:sz w:val="28"/>
          <w:szCs w:val="28"/>
        </w:rPr>
        <w:t xml:space="preserve"> </w:t>
      </w:r>
      <w:r w:rsidRPr="00E811E2">
        <w:rPr>
          <w:sz w:val="28"/>
          <w:szCs w:val="28"/>
        </w:rPr>
        <w:t>технологий»;</w:t>
      </w:r>
    </w:p>
    <w:p w:rsidR="002339B4" w:rsidRPr="00E811E2" w:rsidRDefault="002339B4" w:rsidP="000C2481">
      <w:pPr>
        <w:tabs>
          <w:tab w:val="left" w:pos="1134"/>
        </w:tabs>
        <w:spacing w:line="276" w:lineRule="auto"/>
        <w:ind w:firstLine="567"/>
        <w:jc w:val="both"/>
        <w:rPr>
          <w:color w:val="FF0000"/>
          <w:sz w:val="28"/>
          <w:szCs w:val="28"/>
        </w:rPr>
        <w:sectPr w:rsidR="002339B4" w:rsidRPr="00E811E2" w:rsidSect="00927E77">
          <w:pgSz w:w="16840" w:h="11910" w:orient="landscape"/>
          <w:pgMar w:top="780" w:right="538" w:bottom="920" w:left="567" w:header="0" w:footer="659" w:gutter="0"/>
          <w:cols w:space="720"/>
        </w:sectPr>
      </w:pPr>
    </w:p>
    <w:p w:rsidR="002339B4" w:rsidRPr="00E811E2" w:rsidRDefault="00D80B87" w:rsidP="000C2481">
      <w:pPr>
        <w:pStyle w:val="a6"/>
        <w:numPr>
          <w:ilvl w:val="0"/>
          <w:numId w:val="24"/>
        </w:numPr>
        <w:tabs>
          <w:tab w:val="left" w:pos="1134"/>
          <w:tab w:val="left" w:pos="1450"/>
        </w:tabs>
        <w:spacing w:line="276" w:lineRule="auto"/>
        <w:ind w:left="0" w:firstLine="567"/>
        <w:rPr>
          <w:sz w:val="28"/>
          <w:szCs w:val="28"/>
        </w:rPr>
      </w:pPr>
      <w:r w:rsidRPr="00E811E2">
        <w:rPr>
          <w:sz w:val="28"/>
          <w:szCs w:val="28"/>
        </w:rPr>
        <w:lastRenderedPageBreak/>
        <w:t>постановление Правительства Республики Карелия от 8 ноября 2021 года № 508-П «Об утверждении Методики</w:t>
      </w:r>
      <w:r w:rsidRPr="00E811E2">
        <w:rPr>
          <w:spacing w:val="1"/>
          <w:sz w:val="28"/>
          <w:szCs w:val="28"/>
        </w:rPr>
        <w:t xml:space="preserve"> </w:t>
      </w:r>
      <w:r w:rsidRPr="00E811E2">
        <w:rPr>
          <w:sz w:val="28"/>
          <w:szCs w:val="28"/>
        </w:rPr>
        <w:t>распределения дотаций из бюджета Республики Карелия бюджетам муниципальных образований в Республике Карелия в</w:t>
      </w:r>
      <w:r w:rsidRPr="00E811E2">
        <w:rPr>
          <w:spacing w:val="1"/>
          <w:sz w:val="28"/>
          <w:szCs w:val="28"/>
        </w:rPr>
        <w:t xml:space="preserve"> </w:t>
      </w:r>
      <w:r w:rsidRPr="00E811E2">
        <w:rPr>
          <w:sz w:val="28"/>
          <w:szCs w:val="28"/>
        </w:rPr>
        <w:t>целях</w:t>
      </w:r>
      <w:r w:rsidRPr="00E811E2">
        <w:rPr>
          <w:spacing w:val="1"/>
          <w:sz w:val="28"/>
          <w:szCs w:val="28"/>
        </w:rPr>
        <w:t xml:space="preserve"> </w:t>
      </w:r>
      <w:r w:rsidRPr="00E811E2">
        <w:rPr>
          <w:sz w:val="28"/>
          <w:szCs w:val="28"/>
        </w:rPr>
        <w:t>содействия</w:t>
      </w:r>
      <w:r w:rsidRPr="00E811E2">
        <w:rPr>
          <w:spacing w:val="1"/>
          <w:sz w:val="28"/>
          <w:szCs w:val="28"/>
        </w:rPr>
        <w:t xml:space="preserve"> </w:t>
      </w:r>
      <w:r w:rsidRPr="00E811E2">
        <w:rPr>
          <w:sz w:val="28"/>
          <w:szCs w:val="28"/>
        </w:rPr>
        <w:t>достижению</w:t>
      </w:r>
      <w:r w:rsidRPr="00E811E2">
        <w:rPr>
          <w:spacing w:val="1"/>
          <w:sz w:val="28"/>
          <w:szCs w:val="28"/>
        </w:rPr>
        <w:t xml:space="preserve"> </w:t>
      </w:r>
      <w:r w:rsidRPr="00E811E2">
        <w:rPr>
          <w:sz w:val="28"/>
          <w:szCs w:val="28"/>
        </w:rPr>
        <w:t>и</w:t>
      </w:r>
      <w:r w:rsidRPr="00E811E2">
        <w:rPr>
          <w:spacing w:val="1"/>
          <w:sz w:val="28"/>
          <w:szCs w:val="28"/>
        </w:rPr>
        <w:t xml:space="preserve"> </w:t>
      </w:r>
      <w:r w:rsidRPr="00E811E2">
        <w:rPr>
          <w:sz w:val="28"/>
          <w:szCs w:val="28"/>
        </w:rPr>
        <w:t>(или)</w:t>
      </w:r>
      <w:r w:rsidRPr="00E811E2">
        <w:rPr>
          <w:spacing w:val="1"/>
          <w:sz w:val="28"/>
          <w:szCs w:val="28"/>
        </w:rPr>
        <w:t xml:space="preserve"> </w:t>
      </w:r>
      <w:r w:rsidRPr="00E811E2">
        <w:rPr>
          <w:sz w:val="28"/>
          <w:szCs w:val="28"/>
        </w:rPr>
        <w:t>поощрения</w:t>
      </w:r>
      <w:r w:rsidRPr="00E811E2">
        <w:rPr>
          <w:spacing w:val="1"/>
          <w:sz w:val="28"/>
          <w:szCs w:val="28"/>
        </w:rPr>
        <w:t xml:space="preserve"> </w:t>
      </w:r>
      <w:proofErr w:type="gramStart"/>
      <w:r w:rsidRPr="00E811E2">
        <w:rPr>
          <w:sz w:val="28"/>
          <w:szCs w:val="28"/>
        </w:rPr>
        <w:t>достижения</w:t>
      </w:r>
      <w:r w:rsidRPr="00E811E2">
        <w:rPr>
          <w:spacing w:val="1"/>
          <w:sz w:val="28"/>
          <w:szCs w:val="28"/>
        </w:rPr>
        <w:t xml:space="preserve"> </w:t>
      </w:r>
      <w:r w:rsidRPr="00E811E2">
        <w:rPr>
          <w:sz w:val="28"/>
          <w:szCs w:val="28"/>
        </w:rPr>
        <w:t>наилучших</w:t>
      </w:r>
      <w:r w:rsidRPr="00E811E2">
        <w:rPr>
          <w:spacing w:val="1"/>
          <w:sz w:val="28"/>
          <w:szCs w:val="28"/>
        </w:rPr>
        <w:t xml:space="preserve"> </w:t>
      </w:r>
      <w:r w:rsidRPr="00E811E2">
        <w:rPr>
          <w:sz w:val="28"/>
          <w:szCs w:val="28"/>
        </w:rPr>
        <w:t>значений</w:t>
      </w:r>
      <w:r w:rsidRPr="00E811E2">
        <w:rPr>
          <w:spacing w:val="1"/>
          <w:sz w:val="28"/>
          <w:szCs w:val="28"/>
        </w:rPr>
        <w:t xml:space="preserve"> </w:t>
      </w:r>
      <w:r w:rsidRPr="00E811E2">
        <w:rPr>
          <w:sz w:val="28"/>
          <w:szCs w:val="28"/>
        </w:rPr>
        <w:t>показателей</w:t>
      </w:r>
      <w:r w:rsidRPr="00E811E2">
        <w:rPr>
          <w:spacing w:val="1"/>
          <w:sz w:val="28"/>
          <w:szCs w:val="28"/>
        </w:rPr>
        <w:t xml:space="preserve"> </w:t>
      </w:r>
      <w:r w:rsidRPr="00E811E2">
        <w:rPr>
          <w:sz w:val="28"/>
          <w:szCs w:val="28"/>
        </w:rPr>
        <w:t>деятельности</w:t>
      </w:r>
      <w:r w:rsidRPr="00E811E2">
        <w:rPr>
          <w:spacing w:val="1"/>
          <w:sz w:val="28"/>
          <w:szCs w:val="28"/>
        </w:rPr>
        <w:t xml:space="preserve"> </w:t>
      </w:r>
      <w:r w:rsidRPr="00E811E2">
        <w:rPr>
          <w:sz w:val="28"/>
          <w:szCs w:val="28"/>
        </w:rPr>
        <w:t>органов</w:t>
      </w:r>
      <w:r w:rsidRPr="00E811E2">
        <w:rPr>
          <w:spacing w:val="1"/>
          <w:sz w:val="28"/>
          <w:szCs w:val="28"/>
        </w:rPr>
        <w:t xml:space="preserve"> </w:t>
      </w:r>
      <w:r w:rsidRPr="00E811E2">
        <w:rPr>
          <w:sz w:val="28"/>
          <w:szCs w:val="28"/>
        </w:rPr>
        <w:t>местного самоуправления</w:t>
      </w:r>
      <w:proofErr w:type="gramEnd"/>
      <w:r w:rsidRPr="00E811E2">
        <w:rPr>
          <w:spacing w:val="-1"/>
          <w:sz w:val="28"/>
          <w:szCs w:val="28"/>
        </w:rPr>
        <w:t xml:space="preserve"> </w:t>
      </w:r>
      <w:r w:rsidR="0067238D" w:rsidRPr="00E811E2">
        <w:rPr>
          <w:spacing w:val="-1"/>
          <w:sz w:val="28"/>
          <w:szCs w:val="28"/>
        </w:rPr>
        <w:t xml:space="preserve">муниципальных, </w:t>
      </w:r>
      <w:r w:rsidRPr="00E811E2">
        <w:rPr>
          <w:sz w:val="28"/>
          <w:szCs w:val="28"/>
        </w:rPr>
        <w:t>городских округов</w:t>
      </w:r>
      <w:r w:rsidRPr="00E811E2">
        <w:rPr>
          <w:spacing w:val="-3"/>
          <w:sz w:val="28"/>
          <w:szCs w:val="28"/>
        </w:rPr>
        <w:t xml:space="preserve"> </w:t>
      </w:r>
      <w:r w:rsidRPr="00E811E2">
        <w:rPr>
          <w:sz w:val="28"/>
          <w:szCs w:val="28"/>
        </w:rPr>
        <w:t>и муниципальных районов</w:t>
      </w:r>
      <w:r w:rsidRPr="00E811E2">
        <w:rPr>
          <w:spacing w:val="-3"/>
          <w:sz w:val="28"/>
          <w:szCs w:val="28"/>
        </w:rPr>
        <w:t xml:space="preserve"> </w:t>
      </w:r>
      <w:r w:rsidRPr="00E811E2">
        <w:rPr>
          <w:sz w:val="28"/>
          <w:szCs w:val="28"/>
        </w:rPr>
        <w:t>и</w:t>
      </w:r>
      <w:r w:rsidRPr="00E811E2">
        <w:rPr>
          <w:spacing w:val="-4"/>
          <w:sz w:val="28"/>
          <w:szCs w:val="28"/>
        </w:rPr>
        <w:t xml:space="preserve"> </w:t>
      </w:r>
      <w:r w:rsidRPr="00E811E2">
        <w:rPr>
          <w:sz w:val="28"/>
          <w:szCs w:val="28"/>
        </w:rPr>
        <w:t>правил</w:t>
      </w:r>
      <w:r w:rsidRPr="00E811E2">
        <w:rPr>
          <w:spacing w:val="-1"/>
          <w:sz w:val="28"/>
          <w:szCs w:val="28"/>
        </w:rPr>
        <w:t xml:space="preserve"> </w:t>
      </w:r>
      <w:r w:rsidRPr="00E811E2">
        <w:rPr>
          <w:sz w:val="28"/>
          <w:szCs w:val="28"/>
        </w:rPr>
        <w:t>их</w:t>
      </w:r>
      <w:r w:rsidRPr="00E811E2">
        <w:rPr>
          <w:spacing w:val="-4"/>
          <w:sz w:val="28"/>
          <w:szCs w:val="28"/>
        </w:rPr>
        <w:t xml:space="preserve"> </w:t>
      </w:r>
      <w:r w:rsidRPr="00E811E2">
        <w:rPr>
          <w:sz w:val="28"/>
          <w:szCs w:val="28"/>
        </w:rPr>
        <w:t>предоставления»;</w:t>
      </w:r>
    </w:p>
    <w:p w:rsidR="002339B4" w:rsidRPr="00E811E2" w:rsidRDefault="00D80B87" w:rsidP="000C2481">
      <w:pPr>
        <w:pStyle w:val="a6"/>
        <w:numPr>
          <w:ilvl w:val="0"/>
          <w:numId w:val="24"/>
        </w:numPr>
        <w:tabs>
          <w:tab w:val="left" w:pos="1134"/>
          <w:tab w:val="left" w:pos="1419"/>
        </w:tabs>
        <w:spacing w:before="2" w:line="276" w:lineRule="auto"/>
        <w:ind w:left="0" w:firstLine="567"/>
        <w:rPr>
          <w:sz w:val="28"/>
          <w:szCs w:val="28"/>
        </w:rPr>
      </w:pPr>
      <w:r w:rsidRPr="00E811E2">
        <w:rPr>
          <w:sz w:val="28"/>
          <w:szCs w:val="28"/>
        </w:rPr>
        <w:t>распоряжение Главы Республики Карелия от 21 июня 2013 года №</w:t>
      </w:r>
      <w:r w:rsidRPr="00E811E2">
        <w:rPr>
          <w:spacing w:val="1"/>
          <w:sz w:val="28"/>
          <w:szCs w:val="28"/>
        </w:rPr>
        <w:t xml:space="preserve"> </w:t>
      </w:r>
      <w:r w:rsidRPr="00E811E2">
        <w:rPr>
          <w:sz w:val="28"/>
          <w:szCs w:val="28"/>
        </w:rPr>
        <w:t>186-р «Об оценке эффективности деятельности</w:t>
      </w:r>
      <w:r w:rsidRPr="00E811E2">
        <w:rPr>
          <w:spacing w:val="1"/>
          <w:sz w:val="28"/>
          <w:szCs w:val="28"/>
        </w:rPr>
        <w:t xml:space="preserve"> </w:t>
      </w:r>
      <w:r w:rsidRPr="00E811E2">
        <w:rPr>
          <w:sz w:val="28"/>
          <w:szCs w:val="28"/>
        </w:rPr>
        <w:t>органов</w:t>
      </w:r>
      <w:r w:rsidRPr="00E811E2">
        <w:rPr>
          <w:spacing w:val="-3"/>
          <w:sz w:val="28"/>
          <w:szCs w:val="28"/>
        </w:rPr>
        <w:t xml:space="preserve"> </w:t>
      </w:r>
      <w:r w:rsidRPr="00E811E2">
        <w:rPr>
          <w:sz w:val="28"/>
          <w:szCs w:val="28"/>
        </w:rPr>
        <w:t>местного самоуправления</w:t>
      </w:r>
      <w:r w:rsidRPr="00E811E2">
        <w:rPr>
          <w:spacing w:val="-1"/>
          <w:sz w:val="28"/>
          <w:szCs w:val="28"/>
        </w:rPr>
        <w:t xml:space="preserve"> </w:t>
      </w:r>
      <w:r w:rsidR="0067238D" w:rsidRPr="00E811E2">
        <w:rPr>
          <w:spacing w:val="-1"/>
          <w:sz w:val="28"/>
          <w:szCs w:val="28"/>
        </w:rPr>
        <w:t xml:space="preserve">муниципальных, </w:t>
      </w:r>
      <w:r w:rsidRPr="00E811E2">
        <w:rPr>
          <w:sz w:val="28"/>
          <w:szCs w:val="28"/>
        </w:rPr>
        <w:t>городских округов</w:t>
      </w:r>
      <w:r w:rsidRPr="00E811E2">
        <w:rPr>
          <w:spacing w:val="-3"/>
          <w:sz w:val="28"/>
          <w:szCs w:val="28"/>
        </w:rPr>
        <w:t xml:space="preserve"> </w:t>
      </w:r>
      <w:r w:rsidRPr="00E811E2">
        <w:rPr>
          <w:sz w:val="28"/>
          <w:szCs w:val="28"/>
        </w:rPr>
        <w:t>и</w:t>
      </w:r>
      <w:r w:rsidRPr="00E811E2">
        <w:rPr>
          <w:spacing w:val="-1"/>
          <w:sz w:val="28"/>
          <w:szCs w:val="28"/>
        </w:rPr>
        <w:t xml:space="preserve"> </w:t>
      </w:r>
      <w:r w:rsidRPr="00E811E2">
        <w:rPr>
          <w:sz w:val="28"/>
          <w:szCs w:val="28"/>
        </w:rPr>
        <w:t>муниципальных районов</w:t>
      </w:r>
      <w:r w:rsidRPr="00E811E2">
        <w:rPr>
          <w:spacing w:val="-3"/>
          <w:sz w:val="28"/>
          <w:szCs w:val="28"/>
        </w:rPr>
        <w:t xml:space="preserve"> </w:t>
      </w:r>
      <w:r w:rsidRPr="00E811E2">
        <w:rPr>
          <w:sz w:val="28"/>
          <w:szCs w:val="28"/>
        </w:rPr>
        <w:t>в</w:t>
      </w:r>
      <w:r w:rsidRPr="00E811E2">
        <w:rPr>
          <w:spacing w:val="-3"/>
          <w:sz w:val="28"/>
          <w:szCs w:val="28"/>
        </w:rPr>
        <w:t xml:space="preserve"> </w:t>
      </w:r>
      <w:r w:rsidRPr="00E811E2">
        <w:rPr>
          <w:sz w:val="28"/>
          <w:szCs w:val="28"/>
        </w:rPr>
        <w:t>Республике</w:t>
      </w:r>
      <w:r w:rsidRPr="00E811E2">
        <w:rPr>
          <w:spacing w:val="-1"/>
          <w:sz w:val="28"/>
          <w:szCs w:val="28"/>
        </w:rPr>
        <w:t xml:space="preserve"> </w:t>
      </w:r>
      <w:r w:rsidRPr="00E811E2">
        <w:rPr>
          <w:sz w:val="28"/>
          <w:szCs w:val="28"/>
        </w:rPr>
        <w:t>Карелия».</w:t>
      </w:r>
    </w:p>
    <w:p w:rsidR="002339B4" w:rsidRPr="00E811E2" w:rsidRDefault="00D80B87" w:rsidP="000C2481">
      <w:pPr>
        <w:pStyle w:val="a3"/>
        <w:tabs>
          <w:tab w:val="left" w:pos="1134"/>
        </w:tabs>
        <w:spacing w:line="276" w:lineRule="auto"/>
        <w:ind w:left="0" w:firstLine="567"/>
      </w:pPr>
      <w:proofErr w:type="gramStart"/>
      <w:r w:rsidRPr="00E811E2">
        <w:t>Мониторинг</w:t>
      </w:r>
      <w:r w:rsidRPr="00E811E2">
        <w:rPr>
          <w:spacing w:val="1"/>
        </w:rPr>
        <w:t xml:space="preserve"> </w:t>
      </w:r>
      <w:r w:rsidRPr="00E811E2">
        <w:t>эффективности деятельности</w:t>
      </w:r>
      <w:r w:rsidRPr="00E811E2">
        <w:rPr>
          <w:spacing w:val="1"/>
        </w:rPr>
        <w:t xml:space="preserve"> </w:t>
      </w:r>
      <w:r w:rsidRPr="00E811E2">
        <w:t>органов местного</w:t>
      </w:r>
      <w:r w:rsidRPr="00E811E2">
        <w:rPr>
          <w:spacing w:val="1"/>
        </w:rPr>
        <w:t xml:space="preserve"> </w:t>
      </w:r>
      <w:r w:rsidRPr="00E811E2">
        <w:t xml:space="preserve">самоуправления </w:t>
      </w:r>
      <w:r w:rsidR="0067238D" w:rsidRPr="00E811E2">
        <w:t xml:space="preserve">муниципальных, </w:t>
      </w:r>
      <w:r w:rsidRPr="00E811E2">
        <w:t>городских округов и</w:t>
      </w:r>
      <w:r w:rsidRPr="00E811E2">
        <w:rPr>
          <w:spacing w:val="1"/>
        </w:rPr>
        <w:t xml:space="preserve"> </w:t>
      </w:r>
      <w:r w:rsidRPr="00E811E2">
        <w:t>муниципальных</w:t>
      </w:r>
      <w:r w:rsidRPr="00E811E2">
        <w:rPr>
          <w:spacing w:val="1"/>
        </w:rPr>
        <w:t xml:space="preserve"> </w:t>
      </w:r>
      <w:r w:rsidRPr="00E811E2">
        <w:t>районов в Республике Карелия осуществлен в соответствии с методикой мониторинга эффективности деятельности органов</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городских</w:t>
      </w:r>
      <w:r w:rsidRPr="00E811E2">
        <w:rPr>
          <w:spacing w:val="1"/>
        </w:rPr>
        <w:t xml:space="preserve"> </w:t>
      </w:r>
      <w:r w:rsidRPr="00E811E2">
        <w:t>округов</w:t>
      </w:r>
      <w:r w:rsidRPr="00E811E2">
        <w:rPr>
          <w:spacing w:val="1"/>
        </w:rPr>
        <w:t xml:space="preserve"> </w:t>
      </w:r>
      <w:r w:rsidRPr="00E811E2">
        <w:t>и</w:t>
      </w:r>
      <w:r w:rsidRPr="00E811E2">
        <w:rPr>
          <w:spacing w:val="1"/>
        </w:rPr>
        <w:t xml:space="preserve"> </w:t>
      </w:r>
      <w:r w:rsidRPr="00E811E2">
        <w:t>муниципальных</w:t>
      </w:r>
      <w:r w:rsidRPr="00E811E2">
        <w:rPr>
          <w:spacing w:val="1"/>
        </w:rPr>
        <w:t xml:space="preserve"> </w:t>
      </w:r>
      <w:r w:rsidRPr="00E811E2">
        <w:t>районов,</w:t>
      </w:r>
      <w:r w:rsidRPr="00E811E2">
        <w:rPr>
          <w:spacing w:val="1"/>
        </w:rPr>
        <w:t xml:space="preserve"> </w:t>
      </w:r>
      <w:r w:rsidRPr="00E811E2">
        <w:t>утвержденной</w:t>
      </w:r>
      <w:r w:rsidRPr="00E811E2">
        <w:rPr>
          <w:spacing w:val="1"/>
        </w:rPr>
        <w:t xml:space="preserve"> </w:t>
      </w:r>
      <w:r w:rsidRPr="00E811E2">
        <w:t>постановлением</w:t>
      </w:r>
      <w:r w:rsidRPr="00E811E2">
        <w:rPr>
          <w:spacing w:val="1"/>
        </w:rPr>
        <w:t xml:space="preserve"> </w:t>
      </w:r>
      <w:r w:rsidRPr="00E811E2">
        <w:t>Правительства</w:t>
      </w:r>
      <w:r w:rsidRPr="00E811E2">
        <w:rPr>
          <w:spacing w:val="1"/>
        </w:rPr>
        <w:t xml:space="preserve"> </w:t>
      </w:r>
      <w:r w:rsidRPr="00E811E2">
        <w:t>Российской Федерации от 17 декабря 2012 года № 1317</w:t>
      </w:r>
      <w:r w:rsidR="006B0795" w:rsidRPr="00E811E2">
        <w:t>,</w:t>
      </w:r>
      <w:r w:rsidRPr="00E811E2">
        <w:t xml:space="preserve"> и</w:t>
      </w:r>
      <w:r w:rsidRPr="00E811E2">
        <w:rPr>
          <w:spacing w:val="1"/>
        </w:rPr>
        <w:t xml:space="preserve"> </w:t>
      </w:r>
      <w:r w:rsidRPr="00E811E2">
        <w:t>Методическими рекомендациями по подготовке сводного доклада</w:t>
      </w:r>
      <w:r w:rsidRPr="00E811E2">
        <w:rPr>
          <w:spacing w:val="1"/>
        </w:rPr>
        <w:t xml:space="preserve"> </w:t>
      </w:r>
      <w:r w:rsidRPr="00E811E2">
        <w:t>субъекта Российской Федерации о результатах мониторинга эффективности деятельности органов местного самоуправления</w:t>
      </w:r>
      <w:proofErr w:type="gramEnd"/>
      <w:r w:rsidRPr="00E811E2">
        <w:rPr>
          <w:spacing w:val="1"/>
        </w:rPr>
        <w:t xml:space="preserve"> </w:t>
      </w:r>
      <w:proofErr w:type="gramStart"/>
      <w:r w:rsidRPr="00E811E2">
        <w:t>городских</w:t>
      </w:r>
      <w:r w:rsidRPr="00E811E2">
        <w:rPr>
          <w:spacing w:val="1"/>
        </w:rPr>
        <w:t xml:space="preserve"> </w:t>
      </w:r>
      <w:r w:rsidRPr="00E811E2">
        <w:t>округов</w:t>
      </w:r>
      <w:r w:rsidRPr="00E811E2">
        <w:rPr>
          <w:spacing w:val="1"/>
        </w:rPr>
        <w:t xml:space="preserve"> </w:t>
      </w:r>
      <w:r w:rsidRPr="00E811E2">
        <w:t>и</w:t>
      </w:r>
      <w:r w:rsidRPr="00E811E2">
        <w:rPr>
          <w:spacing w:val="1"/>
        </w:rPr>
        <w:t xml:space="preserve"> </w:t>
      </w:r>
      <w:r w:rsidRPr="00E811E2">
        <w:t>муниципальных</w:t>
      </w:r>
      <w:r w:rsidRPr="00E811E2">
        <w:rPr>
          <w:spacing w:val="1"/>
        </w:rPr>
        <w:t xml:space="preserve"> </w:t>
      </w:r>
      <w:r w:rsidRPr="00E811E2">
        <w:t>районов,</w:t>
      </w:r>
      <w:r w:rsidRPr="00E811E2">
        <w:rPr>
          <w:spacing w:val="1"/>
        </w:rPr>
        <w:t xml:space="preserve"> </w:t>
      </w:r>
      <w:r w:rsidRPr="00E811E2">
        <w:t>расположенных</w:t>
      </w:r>
      <w:r w:rsidRPr="00E811E2">
        <w:rPr>
          <w:spacing w:val="1"/>
        </w:rPr>
        <w:t xml:space="preserve"> </w:t>
      </w:r>
      <w:r w:rsidRPr="00E811E2">
        <w:t>в</w:t>
      </w:r>
      <w:r w:rsidRPr="00E811E2">
        <w:rPr>
          <w:spacing w:val="1"/>
        </w:rPr>
        <w:t xml:space="preserve"> </w:t>
      </w:r>
      <w:r w:rsidRPr="00E811E2">
        <w:t>границах</w:t>
      </w:r>
      <w:r w:rsidRPr="00E811E2">
        <w:rPr>
          <w:spacing w:val="1"/>
        </w:rPr>
        <w:t xml:space="preserve"> </w:t>
      </w:r>
      <w:r w:rsidRPr="00E811E2">
        <w:t>субъекта</w:t>
      </w:r>
      <w:r w:rsidRPr="00E811E2">
        <w:rPr>
          <w:spacing w:val="1"/>
        </w:rPr>
        <w:t xml:space="preserve"> </w:t>
      </w:r>
      <w:r w:rsidRPr="00E811E2">
        <w:t>Российской</w:t>
      </w:r>
      <w:r w:rsidRPr="00E811E2">
        <w:rPr>
          <w:spacing w:val="1"/>
        </w:rPr>
        <w:t xml:space="preserve"> </w:t>
      </w:r>
      <w:r w:rsidRPr="00E811E2">
        <w:t>Федерации,</w:t>
      </w:r>
      <w:r w:rsidRPr="00E811E2">
        <w:rPr>
          <w:spacing w:val="1"/>
        </w:rPr>
        <w:t xml:space="preserve"> </w:t>
      </w:r>
      <w:r w:rsidRPr="00E811E2">
        <w:t>и</w:t>
      </w:r>
      <w:r w:rsidRPr="00E811E2">
        <w:rPr>
          <w:spacing w:val="1"/>
        </w:rPr>
        <w:t xml:space="preserve"> </w:t>
      </w:r>
      <w:r w:rsidRPr="00E811E2">
        <w:t>его</w:t>
      </w:r>
      <w:r w:rsidRPr="00E811E2">
        <w:rPr>
          <w:spacing w:val="1"/>
        </w:rPr>
        <w:t xml:space="preserve"> </w:t>
      </w:r>
      <w:r w:rsidRPr="00E811E2">
        <w:t>размещению</w:t>
      </w:r>
      <w:r w:rsidRPr="00E811E2">
        <w:rPr>
          <w:spacing w:val="1"/>
        </w:rPr>
        <w:t xml:space="preserve"> </w:t>
      </w:r>
      <w:r w:rsidRPr="00E811E2">
        <w:t>в</w:t>
      </w:r>
      <w:r w:rsidRPr="00E811E2">
        <w:rPr>
          <w:spacing w:val="1"/>
        </w:rPr>
        <w:t xml:space="preserve"> </w:t>
      </w:r>
      <w:r w:rsidRPr="00E811E2">
        <w:t>государственной</w:t>
      </w:r>
      <w:r w:rsidRPr="00E811E2">
        <w:rPr>
          <w:spacing w:val="1"/>
        </w:rPr>
        <w:t xml:space="preserve"> </w:t>
      </w:r>
      <w:r w:rsidRPr="00E811E2">
        <w:t>автоматизированной</w:t>
      </w:r>
      <w:r w:rsidRPr="00E811E2">
        <w:rPr>
          <w:spacing w:val="1"/>
        </w:rPr>
        <w:t xml:space="preserve"> </w:t>
      </w:r>
      <w:r w:rsidRPr="00E811E2">
        <w:t>системе</w:t>
      </w:r>
      <w:r w:rsidRPr="00E811E2">
        <w:rPr>
          <w:spacing w:val="1"/>
        </w:rPr>
        <w:t xml:space="preserve"> </w:t>
      </w:r>
      <w:r w:rsidRPr="00E811E2">
        <w:t>«Управление»,</w:t>
      </w:r>
      <w:r w:rsidRPr="00E811E2">
        <w:rPr>
          <w:spacing w:val="1"/>
        </w:rPr>
        <w:t xml:space="preserve"> </w:t>
      </w:r>
      <w:r w:rsidRPr="00E811E2">
        <w:t>разработанными</w:t>
      </w:r>
      <w:r w:rsidRPr="00E811E2">
        <w:rPr>
          <w:spacing w:val="1"/>
        </w:rPr>
        <w:t xml:space="preserve"> </w:t>
      </w:r>
      <w:r w:rsidRPr="00E811E2">
        <w:t>Министерством</w:t>
      </w:r>
      <w:r w:rsidRPr="00E811E2">
        <w:rPr>
          <w:spacing w:val="1"/>
        </w:rPr>
        <w:t xml:space="preserve"> </w:t>
      </w:r>
      <w:r w:rsidRPr="00E811E2">
        <w:t>экономического развития Российской Федерации, на основе анализа значений 63 показателей, сгруппированных в 9 разделов:</w:t>
      </w:r>
      <w:r w:rsidRPr="00E811E2">
        <w:rPr>
          <w:spacing w:val="-67"/>
        </w:rPr>
        <w:t xml:space="preserve"> </w:t>
      </w:r>
      <w:r w:rsidRPr="00E811E2">
        <w:t>экономическое развитие, дошкольное образование, общее и дополнительное образование, культура, физическая культура и</w:t>
      </w:r>
      <w:r w:rsidRPr="00E811E2">
        <w:rPr>
          <w:spacing w:val="1"/>
        </w:rPr>
        <w:t xml:space="preserve"> </w:t>
      </w:r>
      <w:r w:rsidRPr="00E811E2">
        <w:t>спорт,</w:t>
      </w:r>
      <w:r w:rsidRPr="00E811E2">
        <w:rPr>
          <w:spacing w:val="1"/>
        </w:rPr>
        <w:t xml:space="preserve"> </w:t>
      </w:r>
      <w:r w:rsidRPr="00E811E2">
        <w:t>жилищное</w:t>
      </w:r>
      <w:r w:rsidRPr="00E811E2">
        <w:rPr>
          <w:spacing w:val="1"/>
        </w:rPr>
        <w:t xml:space="preserve"> </w:t>
      </w:r>
      <w:r w:rsidRPr="00E811E2">
        <w:t>строительство</w:t>
      </w:r>
      <w:r w:rsidRPr="00E811E2">
        <w:rPr>
          <w:spacing w:val="1"/>
        </w:rPr>
        <w:t xml:space="preserve"> </w:t>
      </w:r>
      <w:r w:rsidRPr="00E811E2">
        <w:t>и</w:t>
      </w:r>
      <w:r w:rsidRPr="00E811E2">
        <w:rPr>
          <w:spacing w:val="1"/>
        </w:rPr>
        <w:t xml:space="preserve"> </w:t>
      </w:r>
      <w:r w:rsidRPr="00E811E2">
        <w:t>обеспечение</w:t>
      </w:r>
      <w:r w:rsidRPr="00E811E2">
        <w:rPr>
          <w:spacing w:val="1"/>
        </w:rPr>
        <w:t xml:space="preserve"> </w:t>
      </w:r>
      <w:r w:rsidRPr="00E811E2">
        <w:t>граждан</w:t>
      </w:r>
      <w:r w:rsidRPr="00E811E2">
        <w:rPr>
          <w:spacing w:val="1"/>
        </w:rPr>
        <w:t xml:space="preserve"> </w:t>
      </w:r>
      <w:r w:rsidRPr="00E811E2">
        <w:t>жильем,</w:t>
      </w:r>
      <w:r w:rsidRPr="00E811E2">
        <w:rPr>
          <w:spacing w:val="1"/>
        </w:rPr>
        <w:t xml:space="preserve"> </w:t>
      </w:r>
      <w:r w:rsidRPr="00E811E2">
        <w:t>жилищно-коммунальное</w:t>
      </w:r>
      <w:r w:rsidRPr="00E811E2">
        <w:rPr>
          <w:spacing w:val="1"/>
        </w:rPr>
        <w:t xml:space="preserve"> </w:t>
      </w:r>
      <w:r w:rsidRPr="00E811E2">
        <w:t>хозяйство,</w:t>
      </w:r>
      <w:r w:rsidRPr="00E811E2">
        <w:rPr>
          <w:spacing w:val="1"/>
        </w:rPr>
        <w:t xml:space="preserve"> </w:t>
      </w:r>
      <w:r w:rsidRPr="00E811E2">
        <w:t>организация</w:t>
      </w:r>
      <w:r w:rsidRPr="00E811E2">
        <w:rPr>
          <w:spacing w:val="1"/>
        </w:rPr>
        <w:t xml:space="preserve"> </w:t>
      </w:r>
      <w:r w:rsidRPr="00E811E2">
        <w:t>муниципального</w:t>
      </w:r>
      <w:r w:rsidRPr="00E811E2">
        <w:rPr>
          <w:spacing w:val="1"/>
        </w:rPr>
        <w:t xml:space="preserve"> </w:t>
      </w:r>
      <w:r w:rsidRPr="00E811E2">
        <w:t>управления,</w:t>
      </w:r>
      <w:r w:rsidRPr="00E811E2">
        <w:rPr>
          <w:spacing w:val="1"/>
        </w:rPr>
        <w:t xml:space="preserve"> </w:t>
      </w:r>
      <w:r w:rsidRPr="00E811E2">
        <w:t>энергосбережение</w:t>
      </w:r>
      <w:proofErr w:type="gramEnd"/>
      <w:r w:rsidRPr="00E811E2">
        <w:rPr>
          <w:spacing w:val="1"/>
        </w:rPr>
        <w:t xml:space="preserve"> </w:t>
      </w:r>
      <w:r w:rsidRPr="00E811E2">
        <w:t>и</w:t>
      </w:r>
      <w:r w:rsidRPr="00E811E2">
        <w:rPr>
          <w:spacing w:val="1"/>
        </w:rPr>
        <w:t xml:space="preserve"> </w:t>
      </w:r>
      <w:r w:rsidRPr="00E811E2">
        <w:t>повышение</w:t>
      </w:r>
      <w:r w:rsidRPr="00E811E2">
        <w:rPr>
          <w:spacing w:val="1"/>
        </w:rPr>
        <w:t xml:space="preserve"> </w:t>
      </w:r>
      <w:r w:rsidRPr="00E811E2">
        <w:t>энергетической</w:t>
      </w:r>
      <w:r w:rsidRPr="00E811E2">
        <w:rPr>
          <w:spacing w:val="1"/>
        </w:rPr>
        <w:t xml:space="preserve"> </w:t>
      </w:r>
      <w:r w:rsidRPr="00E811E2">
        <w:t>эффективности.</w:t>
      </w:r>
      <w:r w:rsidRPr="00E811E2">
        <w:rPr>
          <w:spacing w:val="1"/>
        </w:rPr>
        <w:t xml:space="preserve"> </w:t>
      </w:r>
      <w:r w:rsidRPr="00E811E2">
        <w:t>В</w:t>
      </w:r>
      <w:r w:rsidRPr="00E811E2">
        <w:rPr>
          <w:spacing w:val="1"/>
        </w:rPr>
        <w:t xml:space="preserve"> </w:t>
      </w:r>
      <w:r w:rsidRPr="00E811E2">
        <w:t>раздел</w:t>
      </w:r>
      <w:r w:rsidRPr="00E811E2">
        <w:rPr>
          <w:spacing w:val="1"/>
        </w:rPr>
        <w:t xml:space="preserve"> </w:t>
      </w:r>
      <w:r w:rsidRPr="00E811E2">
        <w:t>«Организация</w:t>
      </w:r>
      <w:r w:rsidRPr="00E811E2">
        <w:rPr>
          <w:spacing w:val="1"/>
        </w:rPr>
        <w:t xml:space="preserve"> </w:t>
      </w:r>
      <w:r w:rsidRPr="00E811E2">
        <w:t>муниципального управления» входит показатель, характеризующий уровень удовлетворенности населения деятельностью</w:t>
      </w:r>
      <w:r w:rsidRPr="00E811E2">
        <w:rPr>
          <w:spacing w:val="1"/>
        </w:rPr>
        <w:t xml:space="preserve"> </w:t>
      </w:r>
      <w:r w:rsidRPr="00E811E2">
        <w:t>органов</w:t>
      </w:r>
      <w:r w:rsidRPr="00E811E2">
        <w:rPr>
          <w:spacing w:val="-3"/>
        </w:rPr>
        <w:t xml:space="preserve"> </w:t>
      </w:r>
      <w:r w:rsidRPr="00E811E2">
        <w:t>местного</w:t>
      </w:r>
      <w:r w:rsidRPr="00E811E2">
        <w:rPr>
          <w:spacing w:val="1"/>
        </w:rPr>
        <w:t xml:space="preserve"> </w:t>
      </w:r>
      <w:r w:rsidRPr="00E811E2">
        <w:t>самоуправления.</w:t>
      </w:r>
    </w:p>
    <w:p w:rsidR="002339B4" w:rsidRPr="00E811E2" w:rsidRDefault="00D80B87" w:rsidP="000C2481">
      <w:pPr>
        <w:pStyle w:val="a3"/>
        <w:tabs>
          <w:tab w:val="left" w:pos="1134"/>
        </w:tabs>
        <w:spacing w:before="2" w:line="276" w:lineRule="auto"/>
        <w:ind w:left="0" w:firstLine="567"/>
      </w:pPr>
      <w:r w:rsidRPr="00E811E2">
        <w:t>В</w:t>
      </w:r>
      <w:r w:rsidRPr="00E811E2">
        <w:rPr>
          <w:spacing w:val="1"/>
        </w:rPr>
        <w:t xml:space="preserve"> </w:t>
      </w:r>
      <w:r w:rsidRPr="00E811E2">
        <w:t>соответствии</w:t>
      </w:r>
      <w:r w:rsidRPr="00E811E2">
        <w:rPr>
          <w:spacing w:val="1"/>
        </w:rPr>
        <w:t xml:space="preserve"> </w:t>
      </w:r>
      <w:r w:rsidRPr="00E811E2">
        <w:t>с</w:t>
      </w:r>
      <w:r w:rsidRPr="00E811E2">
        <w:rPr>
          <w:spacing w:val="1"/>
        </w:rPr>
        <w:t xml:space="preserve"> </w:t>
      </w:r>
      <w:r w:rsidRPr="00E811E2">
        <w:t>административно</w:t>
      </w:r>
      <w:r w:rsidR="0025270C" w:rsidRPr="00E811E2">
        <w:t>-</w:t>
      </w:r>
      <w:r w:rsidRPr="00E811E2">
        <w:t>территориальным</w:t>
      </w:r>
      <w:r w:rsidRPr="00E811E2">
        <w:rPr>
          <w:spacing w:val="1"/>
        </w:rPr>
        <w:t xml:space="preserve"> </w:t>
      </w:r>
      <w:r w:rsidRPr="00E811E2">
        <w:t>устройством</w:t>
      </w:r>
      <w:r w:rsidRPr="00E811E2">
        <w:rPr>
          <w:spacing w:val="1"/>
        </w:rPr>
        <w:t xml:space="preserve"> </w:t>
      </w:r>
      <w:r w:rsidRPr="00E811E2">
        <w:t>оценка</w:t>
      </w:r>
      <w:r w:rsidRPr="00E811E2">
        <w:rPr>
          <w:spacing w:val="1"/>
        </w:rPr>
        <w:t xml:space="preserve"> </w:t>
      </w:r>
      <w:r w:rsidRPr="00E811E2">
        <w:t>эффективности</w:t>
      </w:r>
      <w:r w:rsidRPr="00E811E2">
        <w:rPr>
          <w:spacing w:val="1"/>
        </w:rPr>
        <w:t xml:space="preserve"> </w:t>
      </w:r>
      <w:r w:rsidRPr="00E811E2">
        <w:t>деятельности</w:t>
      </w:r>
      <w:r w:rsidRPr="00E811E2">
        <w:rPr>
          <w:spacing w:val="1"/>
        </w:rPr>
        <w:t xml:space="preserve"> </w:t>
      </w:r>
      <w:r w:rsidRPr="00E811E2">
        <w:t>органов</w:t>
      </w:r>
      <w:r w:rsidRPr="00E811E2">
        <w:rPr>
          <w:spacing w:val="-67"/>
        </w:rPr>
        <w:t xml:space="preserve"> </w:t>
      </w:r>
      <w:r w:rsidRPr="00E811E2">
        <w:t>местного</w:t>
      </w:r>
      <w:r w:rsidRPr="00E811E2">
        <w:rPr>
          <w:spacing w:val="-1"/>
        </w:rPr>
        <w:t xml:space="preserve"> </w:t>
      </w:r>
      <w:r w:rsidRPr="00E811E2">
        <w:t>самоуправления</w:t>
      </w:r>
      <w:r w:rsidRPr="00E811E2">
        <w:rPr>
          <w:spacing w:val="-4"/>
        </w:rPr>
        <w:t xml:space="preserve"> </w:t>
      </w:r>
      <w:r w:rsidRPr="00E811E2">
        <w:t>проведена</w:t>
      </w:r>
      <w:r w:rsidRPr="00E811E2">
        <w:rPr>
          <w:spacing w:val="-1"/>
        </w:rPr>
        <w:t xml:space="preserve"> </w:t>
      </w:r>
      <w:r w:rsidRPr="00E811E2">
        <w:t>по</w:t>
      </w:r>
      <w:r w:rsidRPr="00E811E2">
        <w:rPr>
          <w:spacing w:val="-4"/>
        </w:rPr>
        <w:t xml:space="preserve"> </w:t>
      </w:r>
      <w:r w:rsidR="0067238D" w:rsidRPr="00E811E2">
        <w:t>2 городским</w:t>
      </w:r>
      <w:r w:rsidR="0067238D" w:rsidRPr="00E811E2">
        <w:rPr>
          <w:spacing w:val="-1"/>
        </w:rPr>
        <w:t xml:space="preserve">, </w:t>
      </w:r>
      <w:r w:rsidR="00B814A5" w:rsidRPr="00E811E2">
        <w:rPr>
          <w:spacing w:val="-1"/>
        </w:rPr>
        <w:t>4</w:t>
      </w:r>
      <w:r w:rsidR="0067238D" w:rsidRPr="00E811E2">
        <w:rPr>
          <w:spacing w:val="-1"/>
        </w:rPr>
        <w:t xml:space="preserve"> муниципальн</w:t>
      </w:r>
      <w:r w:rsidR="00B814A5" w:rsidRPr="00E811E2">
        <w:rPr>
          <w:spacing w:val="-1"/>
        </w:rPr>
        <w:t>ы</w:t>
      </w:r>
      <w:r w:rsidR="0067238D" w:rsidRPr="00E811E2">
        <w:rPr>
          <w:spacing w:val="-1"/>
        </w:rPr>
        <w:t xml:space="preserve">м </w:t>
      </w:r>
      <w:r w:rsidR="0067238D" w:rsidRPr="00E811E2">
        <w:t>округ</w:t>
      </w:r>
      <w:r w:rsidR="00B814A5" w:rsidRPr="00E811E2">
        <w:t>ам</w:t>
      </w:r>
      <w:r w:rsidR="0067238D" w:rsidRPr="00E811E2">
        <w:rPr>
          <w:spacing w:val="7"/>
        </w:rPr>
        <w:t xml:space="preserve"> и </w:t>
      </w:r>
      <w:r w:rsidRPr="00E811E2">
        <w:t>1</w:t>
      </w:r>
      <w:r w:rsidR="00B814A5" w:rsidRPr="00E811E2">
        <w:t>2</w:t>
      </w:r>
      <w:r w:rsidRPr="00E811E2">
        <w:t xml:space="preserve"> муниципальным</w:t>
      </w:r>
      <w:r w:rsidRPr="00E811E2">
        <w:rPr>
          <w:spacing w:val="-4"/>
        </w:rPr>
        <w:t xml:space="preserve"> </w:t>
      </w:r>
      <w:r w:rsidRPr="00E811E2">
        <w:t>районам</w:t>
      </w:r>
      <w:r w:rsidRPr="00E811E2">
        <w:rPr>
          <w:spacing w:val="-1"/>
        </w:rPr>
        <w:t xml:space="preserve"> </w:t>
      </w:r>
      <w:r w:rsidRPr="00E811E2">
        <w:t>в</w:t>
      </w:r>
      <w:r w:rsidRPr="00E811E2">
        <w:rPr>
          <w:spacing w:val="-3"/>
        </w:rPr>
        <w:t xml:space="preserve"> </w:t>
      </w:r>
      <w:r w:rsidRPr="00E811E2">
        <w:t>Республике</w:t>
      </w:r>
      <w:r w:rsidRPr="00E811E2">
        <w:rPr>
          <w:spacing w:val="-2"/>
        </w:rPr>
        <w:t xml:space="preserve"> </w:t>
      </w:r>
      <w:r w:rsidRPr="00E811E2">
        <w:t>Карелия.</w:t>
      </w:r>
    </w:p>
    <w:p w:rsidR="002339B4" w:rsidRPr="00E811E2" w:rsidRDefault="00D80B87" w:rsidP="000C2481">
      <w:pPr>
        <w:pStyle w:val="a3"/>
        <w:tabs>
          <w:tab w:val="left" w:pos="1134"/>
        </w:tabs>
        <w:spacing w:before="1" w:line="276" w:lineRule="auto"/>
        <w:ind w:left="0" w:firstLine="567"/>
      </w:pPr>
      <w:r w:rsidRPr="00E811E2">
        <w:t>Доклады</w:t>
      </w:r>
      <w:r w:rsidRPr="00E811E2">
        <w:rPr>
          <w:spacing w:val="1"/>
        </w:rPr>
        <w:t xml:space="preserve"> </w:t>
      </w:r>
      <w:r w:rsidRPr="00E811E2">
        <w:t>глав</w:t>
      </w:r>
      <w:r w:rsidRPr="00E811E2">
        <w:rPr>
          <w:spacing w:val="1"/>
        </w:rPr>
        <w:t xml:space="preserve"> </w:t>
      </w:r>
      <w:r w:rsidRPr="00E811E2">
        <w:t>местных</w:t>
      </w:r>
      <w:r w:rsidRPr="00E811E2">
        <w:rPr>
          <w:spacing w:val="1"/>
        </w:rPr>
        <w:t xml:space="preserve"> </w:t>
      </w:r>
      <w:r w:rsidRPr="00E811E2">
        <w:t>администраций</w:t>
      </w:r>
      <w:r w:rsidRPr="00E811E2">
        <w:rPr>
          <w:spacing w:val="1"/>
        </w:rPr>
        <w:t xml:space="preserve"> </w:t>
      </w:r>
      <w:r w:rsidR="0067238D" w:rsidRPr="00E811E2">
        <w:rPr>
          <w:spacing w:val="1"/>
        </w:rPr>
        <w:t xml:space="preserve">муниципальных, </w:t>
      </w:r>
      <w:r w:rsidRPr="00E811E2">
        <w:t>городских</w:t>
      </w:r>
      <w:r w:rsidRPr="00E811E2">
        <w:rPr>
          <w:spacing w:val="1"/>
        </w:rPr>
        <w:t xml:space="preserve"> </w:t>
      </w:r>
      <w:r w:rsidRPr="00E811E2">
        <w:t>округов</w:t>
      </w:r>
      <w:r w:rsidRPr="00E811E2">
        <w:rPr>
          <w:spacing w:val="1"/>
        </w:rPr>
        <w:t xml:space="preserve"> </w:t>
      </w:r>
      <w:r w:rsidRPr="00E811E2">
        <w:t>и</w:t>
      </w:r>
      <w:r w:rsidRPr="00E811E2">
        <w:rPr>
          <w:spacing w:val="1"/>
        </w:rPr>
        <w:t xml:space="preserve"> </w:t>
      </w:r>
      <w:r w:rsidRPr="00E811E2">
        <w:t>муниципальных</w:t>
      </w:r>
      <w:r w:rsidRPr="00E811E2">
        <w:rPr>
          <w:spacing w:val="1"/>
        </w:rPr>
        <w:t xml:space="preserve"> </w:t>
      </w:r>
      <w:r w:rsidRPr="00E811E2">
        <w:t>районов</w:t>
      </w:r>
      <w:r w:rsidRPr="00E811E2">
        <w:rPr>
          <w:spacing w:val="1"/>
        </w:rPr>
        <w:t xml:space="preserve"> </w:t>
      </w:r>
      <w:r w:rsidRPr="00E811E2">
        <w:t>в</w:t>
      </w:r>
      <w:r w:rsidRPr="00E811E2">
        <w:rPr>
          <w:spacing w:val="1"/>
        </w:rPr>
        <w:t xml:space="preserve"> </w:t>
      </w:r>
      <w:r w:rsidRPr="00E811E2">
        <w:t>Республике</w:t>
      </w:r>
      <w:r w:rsidRPr="00E811E2">
        <w:rPr>
          <w:spacing w:val="1"/>
        </w:rPr>
        <w:t xml:space="preserve"> </w:t>
      </w:r>
      <w:r w:rsidRPr="00E811E2">
        <w:t>Карелия</w:t>
      </w:r>
      <w:r w:rsidRPr="00E811E2">
        <w:rPr>
          <w:spacing w:val="1"/>
        </w:rPr>
        <w:t xml:space="preserve"> </w:t>
      </w:r>
      <w:r w:rsidRPr="00E811E2">
        <w:t>о</w:t>
      </w:r>
      <w:r w:rsidRPr="00E811E2">
        <w:rPr>
          <w:spacing w:val="1"/>
        </w:rPr>
        <w:t xml:space="preserve"> </w:t>
      </w:r>
      <w:r w:rsidRPr="00E811E2">
        <w:t>достигнутых</w:t>
      </w:r>
      <w:r w:rsidRPr="00E811E2">
        <w:rPr>
          <w:spacing w:val="28"/>
        </w:rPr>
        <w:t xml:space="preserve"> </w:t>
      </w:r>
      <w:r w:rsidRPr="00E811E2">
        <w:t>значениях</w:t>
      </w:r>
      <w:r w:rsidRPr="00E811E2">
        <w:rPr>
          <w:spacing w:val="29"/>
        </w:rPr>
        <w:t xml:space="preserve"> </w:t>
      </w:r>
      <w:r w:rsidRPr="00E811E2">
        <w:t>показателей</w:t>
      </w:r>
      <w:r w:rsidRPr="00E811E2">
        <w:rPr>
          <w:spacing w:val="29"/>
        </w:rPr>
        <w:t xml:space="preserve"> </w:t>
      </w:r>
      <w:r w:rsidRPr="00E811E2">
        <w:t>для</w:t>
      </w:r>
      <w:r w:rsidRPr="00E811E2">
        <w:rPr>
          <w:spacing w:val="29"/>
        </w:rPr>
        <w:t xml:space="preserve"> </w:t>
      </w:r>
      <w:r w:rsidRPr="00E811E2">
        <w:t>оценки</w:t>
      </w:r>
      <w:r w:rsidRPr="00E811E2">
        <w:rPr>
          <w:spacing w:val="29"/>
        </w:rPr>
        <w:t xml:space="preserve"> </w:t>
      </w:r>
      <w:r w:rsidRPr="00E811E2">
        <w:t>эффективности</w:t>
      </w:r>
      <w:r w:rsidRPr="00E811E2">
        <w:rPr>
          <w:spacing w:val="29"/>
        </w:rPr>
        <w:t xml:space="preserve"> </w:t>
      </w:r>
      <w:r w:rsidRPr="00E811E2">
        <w:t>деятельности</w:t>
      </w:r>
      <w:r w:rsidRPr="00E811E2">
        <w:rPr>
          <w:spacing w:val="27"/>
        </w:rPr>
        <w:t xml:space="preserve"> </w:t>
      </w:r>
      <w:r w:rsidRPr="00E811E2">
        <w:t>органов</w:t>
      </w:r>
      <w:r w:rsidRPr="00E811E2">
        <w:rPr>
          <w:spacing w:val="28"/>
        </w:rPr>
        <w:t xml:space="preserve"> </w:t>
      </w:r>
      <w:r w:rsidRPr="00E811E2">
        <w:t>местного</w:t>
      </w:r>
      <w:r w:rsidRPr="00E811E2">
        <w:rPr>
          <w:spacing w:val="29"/>
        </w:rPr>
        <w:t xml:space="preserve"> </w:t>
      </w:r>
      <w:r w:rsidRPr="00E811E2">
        <w:t>самоуправления</w:t>
      </w:r>
      <w:r w:rsidRPr="00E811E2">
        <w:rPr>
          <w:spacing w:val="29"/>
        </w:rPr>
        <w:t xml:space="preserve"> </w:t>
      </w:r>
      <w:r w:rsidR="0067238D" w:rsidRPr="00E811E2">
        <w:t>муниципальных,</w:t>
      </w:r>
      <w:r w:rsidR="0067238D" w:rsidRPr="00E811E2">
        <w:rPr>
          <w:spacing w:val="29"/>
        </w:rPr>
        <w:t xml:space="preserve"> </w:t>
      </w:r>
      <w:r w:rsidRPr="00E811E2">
        <w:t>городских</w:t>
      </w:r>
      <w:r w:rsidR="0067238D" w:rsidRPr="00E811E2">
        <w:t xml:space="preserve">, муниципальных </w:t>
      </w:r>
      <w:r w:rsidRPr="00E811E2">
        <w:t>округов и муниципальных районов за 202</w:t>
      </w:r>
      <w:r w:rsidR="00B814A5" w:rsidRPr="00E811E2">
        <w:t>3</w:t>
      </w:r>
      <w:r w:rsidR="003D1923" w:rsidRPr="00E811E2">
        <w:t xml:space="preserve"> год и их планируемых значениях</w:t>
      </w:r>
      <w:r w:rsidR="003D1923" w:rsidRPr="00E811E2">
        <w:br/>
      </w:r>
      <w:r w:rsidRPr="00E811E2">
        <w:t>на 3-летний период размещены на официальных</w:t>
      </w:r>
      <w:r w:rsidRPr="00E811E2">
        <w:rPr>
          <w:spacing w:val="1"/>
        </w:rPr>
        <w:t xml:space="preserve"> </w:t>
      </w:r>
      <w:r w:rsidRPr="00E811E2">
        <w:t>сайтах муниципальных</w:t>
      </w:r>
      <w:r w:rsidRPr="00E811E2">
        <w:rPr>
          <w:spacing w:val="3"/>
        </w:rPr>
        <w:t xml:space="preserve"> </w:t>
      </w:r>
      <w:r w:rsidRPr="00E811E2">
        <w:t>образований</w:t>
      </w:r>
      <w:r w:rsidRPr="00E811E2">
        <w:rPr>
          <w:spacing w:val="-3"/>
        </w:rPr>
        <w:t xml:space="preserve"> </w:t>
      </w:r>
      <w:r w:rsidR="0025270C" w:rsidRPr="00E811E2">
        <w:rPr>
          <w:spacing w:val="-3"/>
        </w:rPr>
        <w:t xml:space="preserve">в </w:t>
      </w:r>
      <w:r w:rsidRPr="00E811E2">
        <w:t>республик</w:t>
      </w:r>
      <w:r w:rsidR="0025270C" w:rsidRPr="00E811E2">
        <w:t>е</w:t>
      </w:r>
      <w:r w:rsidRPr="00E811E2">
        <w:t>.</w:t>
      </w:r>
    </w:p>
    <w:p w:rsidR="002339B4" w:rsidRPr="00E811E2" w:rsidRDefault="00D80B87" w:rsidP="000C2481">
      <w:pPr>
        <w:pStyle w:val="a3"/>
        <w:tabs>
          <w:tab w:val="left" w:pos="1134"/>
        </w:tabs>
        <w:spacing w:line="276" w:lineRule="auto"/>
        <w:ind w:left="0" w:firstLine="567"/>
      </w:pPr>
      <w:proofErr w:type="gramStart"/>
      <w:r w:rsidRPr="00E811E2">
        <w:t xml:space="preserve">Сводный доклад о результатах мониторинга эффективности деятельности органов местного самоуправления </w:t>
      </w:r>
      <w:r w:rsidR="0067238D" w:rsidRPr="00E811E2">
        <w:t xml:space="preserve">муниципальных, </w:t>
      </w:r>
      <w:r w:rsidRPr="00E811E2">
        <w:t>городских</w:t>
      </w:r>
      <w:r w:rsidR="0067238D" w:rsidRPr="00E811E2">
        <w:t xml:space="preserve"> </w:t>
      </w:r>
      <w:r w:rsidRPr="00E811E2">
        <w:t>округов и муниципальных районов в Республике Карелия по итогам 202</w:t>
      </w:r>
      <w:r w:rsidR="00B814A5" w:rsidRPr="00E811E2">
        <w:t>3</w:t>
      </w:r>
      <w:r w:rsidRPr="00E811E2">
        <w:t xml:space="preserve"> года (далее – Доклад) подготовлен Министерством</w:t>
      </w:r>
      <w:r w:rsidRPr="00E811E2">
        <w:rPr>
          <w:spacing w:val="1"/>
        </w:rPr>
        <w:t xml:space="preserve"> </w:t>
      </w:r>
      <w:r w:rsidRPr="00E811E2">
        <w:t>экономического развития Республики Карелия</w:t>
      </w:r>
      <w:r w:rsidR="00A526B0" w:rsidRPr="00E811E2">
        <w:t xml:space="preserve"> </w:t>
      </w:r>
      <w:r w:rsidRPr="00E811E2">
        <w:t>на основе данных, содержащихся в докладах глав местных</w:t>
      </w:r>
      <w:r w:rsidRPr="00E811E2">
        <w:rPr>
          <w:spacing w:val="-67"/>
        </w:rPr>
        <w:t xml:space="preserve"> </w:t>
      </w:r>
      <w:r w:rsidRPr="00E811E2">
        <w:lastRenderedPageBreak/>
        <w:t>администраций</w:t>
      </w:r>
      <w:r w:rsidRPr="00E811E2">
        <w:rPr>
          <w:spacing w:val="1"/>
        </w:rPr>
        <w:t xml:space="preserve"> </w:t>
      </w:r>
      <w:r w:rsidR="0067238D" w:rsidRPr="00E811E2">
        <w:rPr>
          <w:spacing w:val="1"/>
        </w:rPr>
        <w:t>муниципальных,</w:t>
      </w:r>
      <w:r w:rsidR="0067238D" w:rsidRPr="00E811E2">
        <w:t xml:space="preserve"> </w:t>
      </w:r>
      <w:r w:rsidRPr="00E811E2">
        <w:t>городских</w:t>
      </w:r>
      <w:r w:rsidR="0067238D" w:rsidRPr="00E811E2">
        <w:rPr>
          <w:spacing w:val="1"/>
        </w:rPr>
        <w:t xml:space="preserve"> </w:t>
      </w:r>
      <w:r w:rsidRPr="00E811E2">
        <w:t>округов</w:t>
      </w:r>
      <w:r w:rsidRPr="00E811E2">
        <w:rPr>
          <w:spacing w:val="1"/>
        </w:rPr>
        <w:t xml:space="preserve"> </w:t>
      </w:r>
      <w:r w:rsidRPr="00E811E2">
        <w:t>и</w:t>
      </w:r>
      <w:r w:rsidRPr="00E811E2">
        <w:rPr>
          <w:spacing w:val="1"/>
        </w:rPr>
        <w:t xml:space="preserve"> </w:t>
      </w:r>
      <w:r w:rsidRPr="00E811E2">
        <w:t>муниципальных</w:t>
      </w:r>
      <w:r w:rsidRPr="00E811E2">
        <w:rPr>
          <w:spacing w:val="1"/>
        </w:rPr>
        <w:t xml:space="preserve"> </w:t>
      </w:r>
      <w:r w:rsidRPr="00E811E2">
        <w:t>районов</w:t>
      </w:r>
      <w:r w:rsidRPr="00E811E2">
        <w:rPr>
          <w:spacing w:val="1"/>
        </w:rPr>
        <w:t xml:space="preserve"> </w:t>
      </w:r>
      <w:r w:rsidR="0025270C" w:rsidRPr="00E811E2">
        <w:rPr>
          <w:spacing w:val="1"/>
        </w:rPr>
        <w:t xml:space="preserve">в </w:t>
      </w:r>
      <w:r w:rsidRPr="00E811E2">
        <w:t>Республике</w:t>
      </w:r>
      <w:r w:rsidRPr="00E811E2">
        <w:rPr>
          <w:spacing w:val="1"/>
        </w:rPr>
        <w:t xml:space="preserve"> </w:t>
      </w:r>
      <w:r w:rsidRPr="00E811E2">
        <w:t>Карелия,</w:t>
      </w:r>
      <w:r w:rsidRPr="00E811E2">
        <w:rPr>
          <w:spacing w:val="1"/>
        </w:rPr>
        <w:t xml:space="preserve"> </w:t>
      </w:r>
      <w:r w:rsidRPr="00E811E2">
        <w:t>и</w:t>
      </w:r>
      <w:r w:rsidRPr="00E811E2">
        <w:rPr>
          <w:spacing w:val="1"/>
        </w:rPr>
        <w:t xml:space="preserve"> </w:t>
      </w:r>
      <w:r w:rsidRPr="00E811E2">
        <w:t>аналитических</w:t>
      </w:r>
      <w:r w:rsidRPr="00E811E2">
        <w:rPr>
          <w:spacing w:val="1"/>
        </w:rPr>
        <w:t xml:space="preserve"> </w:t>
      </w:r>
      <w:r w:rsidRPr="00E811E2">
        <w:t>материалов</w:t>
      </w:r>
      <w:r w:rsidRPr="00E811E2">
        <w:rPr>
          <w:spacing w:val="1"/>
        </w:rPr>
        <w:t xml:space="preserve"> </w:t>
      </w:r>
      <w:r w:rsidRPr="00E811E2">
        <w:t>исполнительных органов Республики Карелия.</w:t>
      </w:r>
      <w:proofErr w:type="gramEnd"/>
    </w:p>
    <w:p w:rsidR="002339B4" w:rsidRPr="00E811E2" w:rsidRDefault="002339B4" w:rsidP="000C2481">
      <w:pPr>
        <w:pStyle w:val="a3"/>
        <w:spacing w:before="3" w:line="276" w:lineRule="auto"/>
        <w:ind w:left="0" w:firstLine="567"/>
        <w:jc w:val="left"/>
      </w:pPr>
    </w:p>
    <w:p w:rsidR="002339B4" w:rsidRPr="00E811E2" w:rsidRDefault="00D80B87" w:rsidP="000C2481">
      <w:pPr>
        <w:pStyle w:val="1"/>
        <w:numPr>
          <w:ilvl w:val="0"/>
          <w:numId w:val="23"/>
        </w:numPr>
        <w:tabs>
          <w:tab w:val="left" w:pos="1889"/>
        </w:tabs>
        <w:spacing w:before="0" w:line="276" w:lineRule="auto"/>
        <w:ind w:left="0" w:firstLine="567"/>
        <w:jc w:val="both"/>
      </w:pPr>
      <w:bookmarkStart w:id="1" w:name="_TOC_250010"/>
      <w:r w:rsidRPr="00E811E2">
        <w:t xml:space="preserve">РЕЗУЛЬТАТЫ </w:t>
      </w:r>
      <w:proofErr w:type="gramStart"/>
      <w:r w:rsidRPr="00E811E2">
        <w:t>МОНИТОРИНГА ЭФФЕКТИВНОСТИ ДЕЯТЕЛЬНОСТИ ОРГАНОВ МЕСТНОГО</w:t>
      </w:r>
      <w:r w:rsidRPr="00E811E2">
        <w:rPr>
          <w:spacing w:val="-67"/>
        </w:rPr>
        <w:t xml:space="preserve"> </w:t>
      </w:r>
      <w:r w:rsidRPr="00E811E2">
        <w:t>САМОУПРАВЛЕНИЯ</w:t>
      </w:r>
      <w:proofErr w:type="gramEnd"/>
      <w:r w:rsidRPr="00E811E2">
        <w:rPr>
          <w:spacing w:val="1"/>
        </w:rPr>
        <w:t xml:space="preserve"> </w:t>
      </w:r>
      <w:r w:rsidRPr="00E811E2">
        <w:t>ГОРОДСКИХ</w:t>
      </w:r>
      <w:r w:rsidR="000A7044" w:rsidRPr="00E811E2">
        <w:t>, МУНИЦИПАЛЬНЫХ</w:t>
      </w:r>
      <w:r w:rsidRPr="00E811E2">
        <w:t xml:space="preserve"> ОКРУГОВ И</w:t>
      </w:r>
      <w:r w:rsidRPr="00E811E2">
        <w:rPr>
          <w:spacing w:val="-2"/>
        </w:rPr>
        <w:t xml:space="preserve"> </w:t>
      </w:r>
      <w:bookmarkEnd w:id="1"/>
      <w:r w:rsidRPr="00E811E2">
        <w:t>МУНИЦИПАЛЬНЫХ РАЙОНОВ</w:t>
      </w:r>
    </w:p>
    <w:p w:rsidR="002339B4" w:rsidRPr="00E811E2" w:rsidRDefault="00D80B87" w:rsidP="000C2481">
      <w:pPr>
        <w:pStyle w:val="1"/>
        <w:numPr>
          <w:ilvl w:val="1"/>
          <w:numId w:val="22"/>
        </w:numPr>
        <w:tabs>
          <w:tab w:val="left" w:pos="1603"/>
        </w:tabs>
        <w:spacing w:before="265" w:line="276" w:lineRule="auto"/>
        <w:ind w:left="0" w:firstLine="567"/>
        <w:jc w:val="both"/>
      </w:pPr>
      <w:bookmarkStart w:id="2" w:name="_TOC_250009"/>
      <w:r w:rsidRPr="00E811E2">
        <w:t>Экономическое</w:t>
      </w:r>
      <w:r w:rsidRPr="00E811E2">
        <w:rPr>
          <w:spacing w:val="-6"/>
        </w:rPr>
        <w:t xml:space="preserve"> </w:t>
      </w:r>
      <w:bookmarkEnd w:id="2"/>
      <w:r w:rsidRPr="00E811E2">
        <w:t>развитие</w:t>
      </w:r>
    </w:p>
    <w:p w:rsidR="0091101A" w:rsidRPr="00E811E2" w:rsidRDefault="0091101A" w:rsidP="000C2481">
      <w:pPr>
        <w:pStyle w:val="2"/>
        <w:spacing w:line="276" w:lineRule="auto"/>
        <w:ind w:left="0" w:firstLine="567"/>
        <w:rPr>
          <w:b w:val="0"/>
          <w:bCs w:val="0"/>
          <w:i w:val="0"/>
          <w:iCs w:val="0"/>
          <w:color w:val="FF0000"/>
        </w:rPr>
      </w:pPr>
      <w:r w:rsidRPr="00E811E2">
        <w:rPr>
          <w:b w:val="0"/>
          <w:bCs w:val="0"/>
          <w:i w:val="0"/>
          <w:iCs w:val="0"/>
        </w:rPr>
        <w:t>Индекс промышленного производства в Республике Карелия</w:t>
      </w:r>
      <w:r w:rsidR="0039526B" w:rsidRPr="00E811E2">
        <w:rPr>
          <w:b w:val="0"/>
          <w:bCs w:val="0"/>
          <w:i w:val="0"/>
          <w:iCs w:val="0"/>
        </w:rPr>
        <w:t xml:space="preserve"> </w:t>
      </w:r>
      <w:r w:rsidRPr="00E811E2">
        <w:rPr>
          <w:b w:val="0"/>
          <w:bCs w:val="0"/>
          <w:i w:val="0"/>
          <w:iCs w:val="0"/>
        </w:rPr>
        <w:t>в 202</w:t>
      </w:r>
      <w:r w:rsidR="000C5F7B" w:rsidRPr="00E811E2">
        <w:rPr>
          <w:b w:val="0"/>
          <w:bCs w:val="0"/>
          <w:i w:val="0"/>
          <w:iCs w:val="0"/>
        </w:rPr>
        <w:t>3</w:t>
      </w:r>
      <w:r w:rsidRPr="00E811E2">
        <w:rPr>
          <w:b w:val="0"/>
          <w:bCs w:val="0"/>
          <w:i w:val="0"/>
          <w:iCs w:val="0"/>
        </w:rPr>
        <w:t xml:space="preserve"> г</w:t>
      </w:r>
      <w:r w:rsidR="003D5917" w:rsidRPr="00E811E2">
        <w:rPr>
          <w:b w:val="0"/>
          <w:bCs w:val="0"/>
          <w:i w:val="0"/>
          <w:iCs w:val="0"/>
        </w:rPr>
        <w:t>оду</w:t>
      </w:r>
      <w:r w:rsidRPr="00E811E2">
        <w:rPr>
          <w:b w:val="0"/>
          <w:bCs w:val="0"/>
          <w:i w:val="0"/>
          <w:iCs w:val="0"/>
        </w:rPr>
        <w:t xml:space="preserve"> составил </w:t>
      </w:r>
      <w:r w:rsidR="000C5F7B" w:rsidRPr="00E811E2">
        <w:rPr>
          <w:b w:val="0"/>
          <w:bCs w:val="0"/>
          <w:i w:val="0"/>
          <w:iCs w:val="0"/>
        </w:rPr>
        <w:t>100,</w:t>
      </w:r>
      <w:r w:rsidR="0033523A" w:rsidRPr="00E811E2">
        <w:rPr>
          <w:b w:val="0"/>
          <w:bCs w:val="0"/>
          <w:i w:val="0"/>
          <w:iCs w:val="0"/>
        </w:rPr>
        <w:t>2</w:t>
      </w:r>
      <w:r w:rsidR="000C5F7B" w:rsidRPr="00E811E2">
        <w:rPr>
          <w:b w:val="0"/>
          <w:bCs w:val="0"/>
          <w:i w:val="0"/>
          <w:iCs w:val="0"/>
        </w:rPr>
        <w:t>% относительно 2022 г</w:t>
      </w:r>
      <w:r w:rsidR="00C512E4" w:rsidRPr="00E811E2">
        <w:rPr>
          <w:b w:val="0"/>
          <w:bCs w:val="0"/>
          <w:i w:val="0"/>
          <w:iCs w:val="0"/>
        </w:rPr>
        <w:t>ода</w:t>
      </w:r>
      <w:r w:rsidR="000C5F7B" w:rsidRPr="00E811E2">
        <w:rPr>
          <w:b w:val="0"/>
          <w:bCs w:val="0"/>
          <w:i w:val="0"/>
          <w:iCs w:val="0"/>
        </w:rPr>
        <w:t xml:space="preserve"> (по России – </w:t>
      </w:r>
      <w:r w:rsidR="0033523A" w:rsidRPr="00E811E2">
        <w:rPr>
          <w:b w:val="0"/>
          <w:bCs w:val="0"/>
          <w:i w:val="0"/>
          <w:iCs w:val="0"/>
        </w:rPr>
        <w:t>104,1</w:t>
      </w:r>
      <w:r w:rsidR="000C5F7B" w:rsidRPr="00E811E2">
        <w:rPr>
          <w:b w:val="0"/>
          <w:bCs w:val="0"/>
          <w:i w:val="0"/>
          <w:iCs w:val="0"/>
        </w:rPr>
        <w:t>%, СЗФО – 104,</w:t>
      </w:r>
      <w:r w:rsidR="0033523A" w:rsidRPr="00E811E2">
        <w:rPr>
          <w:b w:val="0"/>
          <w:bCs w:val="0"/>
          <w:i w:val="0"/>
          <w:iCs w:val="0"/>
        </w:rPr>
        <w:t>9</w:t>
      </w:r>
      <w:r w:rsidRPr="00E811E2">
        <w:rPr>
          <w:b w:val="0"/>
          <w:bCs w:val="0"/>
          <w:i w:val="0"/>
          <w:iCs w:val="0"/>
        </w:rPr>
        <w:t>%).</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rPr>
        <w:t xml:space="preserve">Инвестиции в основной капитал </w:t>
      </w:r>
      <w:r w:rsidR="000A7044" w:rsidRPr="00E811E2">
        <w:rPr>
          <w:b w:val="0"/>
          <w:bCs w:val="0"/>
          <w:i w:val="0"/>
          <w:iCs w:val="0"/>
        </w:rPr>
        <w:t xml:space="preserve">по полному кругу организаций </w:t>
      </w:r>
      <w:r w:rsidRPr="00E811E2">
        <w:rPr>
          <w:b w:val="0"/>
          <w:bCs w:val="0"/>
          <w:i w:val="0"/>
          <w:iCs w:val="0"/>
        </w:rPr>
        <w:t>за 202</w:t>
      </w:r>
      <w:r w:rsidR="000A7044" w:rsidRPr="00E811E2">
        <w:rPr>
          <w:b w:val="0"/>
          <w:bCs w:val="0"/>
          <w:i w:val="0"/>
          <w:iCs w:val="0"/>
        </w:rPr>
        <w:t>3</w:t>
      </w:r>
      <w:r w:rsidRPr="00E811E2">
        <w:rPr>
          <w:b w:val="0"/>
          <w:bCs w:val="0"/>
          <w:i w:val="0"/>
          <w:iCs w:val="0"/>
        </w:rPr>
        <w:t xml:space="preserve"> г</w:t>
      </w:r>
      <w:r w:rsidR="0074494E" w:rsidRPr="00E811E2">
        <w:rPr>
          <w:b w:val="0"/>
          <w:bCs w:val="0"/>
          <w:i w:val="0"/>
          <w:iCs w:val="0"/>
        </w:rPr>
        <w:t>од</w:t>
      </w:r>
      <w:r w:rsidRPr="00E811E2">
        <w:rPr>
          <w:b w:val="0"/>
          <w:bCs w:val="0"/>
          <w:i w:val="0"/>
          <w:iCs w:val="0"/>
        </w:rPr>
        <w:t xml:space="preserve"> составили </w:t>
      </w:r>
      <w:r w:rsidR="000A7044" w:rsidRPr="00E811E2">
        <w:rPr>
          <w:b w:val="0"/>
          <w:bCs w:val="0"/>
          <w:i w:val="0"/>
          <w:iCs w:val="0"/>
        </w:rPr>
        <w:t>103,6</w:t>
      </w:r>
      <w:r w:rsidRPr="00E811E2">
        <w:rPr>
          <w:b w:val="0"/>
          <w:bCs w:val="0"/>
          <w:i w:val="0"/>
          <w:iCs w:val="0"/>
        </w:rPr>
        <w:t xml:space="preserve"> </w:t>
      </w:r>
      <w:proofErr w:type="spellStart"/>
      <w:proofErr w:type="gramStart"/>
      <w:r w:rsidR="0074494E" w:rsidRPr="00E811E2">
        <w:rPr>
          <w:b w:val="0"/>
          <w:bCs w:val="0"/>
          <w:i w:val="0"/>
          <w:iCs w:val="0"/>
        </w:rPr>
        <w:t>млрд</w:t>
      </w:r>
      <w:proofErr w:type="spellEnd"/>
      <w:proofErr w:type="gramEnd"/>
      <w:r w:rsidRPr="00E811E2">
        <w:rPr>
          <w:b w:val="0"/>
          <w:bCs w:val="0"/>
          <w:i w:val="0"/>
          <w:iCs w:val="0"/>
        </w:rPr>
        <w:t xml:space="preserve"> рублей, или </w:t>
      </w:r>
      <w:r w:rsidR="000A7044" w:rsidRPr="00E811E2">
        <w:rPr>
          <w:b w:val="0"/>
          <w:bCs w:val="0"/>
          <w:i w:val="0"/>
          <w:iCs w:val="0"/>
        </w:rPr>
        <w:t>95</w:t>
      </w:r>
      <w:r w:rsidRPr="00E811E2">
        <w:rPr>
          <w:b w:val="0"/>
          <w:bCs w:val="0"/>
          <w:i w:val="0"/>
          <w:iCs w:val="0"/>
        </w:rPr>
        <w:t xml:space="preserve">,7% к уровню </w:t>
      </w:r>
      <w:r w:rsidRPr="00E811E2">
        <w:rPr>
          <w:b w:val="0"/>
          <w:bCs w:val="0"/>
          <w:i w:val="0"/>
          <w:iCs w:val="0"/>
          <w:color w:val="000000" w:themeColor="text1"/>
        </w:rPr>
        <w:t>202</w:t>
      </w:r>
      <w:r w:rsidR="000A7044" w:rsidRPr="00E811E2">
        <w:rPr>
          <w:b w:val="0"/>
          <w:bCs w:val="0"/>
          <w:i w:val="0"/>
          <w:iCs w:val="0"/>
          <w:color w:val="000000" w:themeColor="text1"/>
        </w:rPr>
        <w:t>2</w:t>
      </w:r>
      <w:r w:rsidRPr="00E811E2">
        <w:rPr>
          <w:b w:val="0"/>
          <w:bCs w:val="0"/>
          <w:i w:val="0"/>
          <w:iCs w:val="0"/>
          <w:color w:val="000000" w:themeColor="text1"/>
        </w:rPr>
        <w:t xml:space="preserve"> г</w:t>
      </w:r>
      <w:r w:rsidR="00C512E4" w:rsidRPr="00E811E2">
        <w:rPr>
          <w:b w:val="0"/>
          <w:bCs w:val="0"/>
          <w:i w:val="0"/>
          <w:iCs w:val="0"/>
          <w:color w:val="000000" w:themeColor="text1"/>
        </w:rPr>
        <w:t>ода</w:t>
      </w:r>
      <w:r w:rsidRPr="00E811E2">
        <w:rPr>
          <w:b w:val="0"/>
          <w:bCs w:val="0"/>
          <w:i w:val="0"/>
          <w:iCs w:val="0"/>
          <w:color w:val="000000" w:themeColor="text1"/>
        </w:rPr>
        <w:t xml:space="preserve"> (по Росси</w:t>
      </w:r>
      <w:r w:rsidR="00395069" w:rsidRPr="00E811E2">
        <w:rPr>
          <w:b w:val="0"/>
          <w:bCs w:val="0"/>
          <w:i w:val="0"/>
          <w:iCs w:val="0"/>
          <w:color w:val="000000" w:themeColor="text1"/>
        </w:rPr>
        <w:t xml:space="preserve">и темп роста инвестиций – </w:t>
      </w:r>
      <w:r w:rsidR="000A7044" w:rsidRPr="00E811E2">
        <w:rPr>
          <w:b w:val="0"/>
          <w:bCs w:val="0"/>
          <w:i w:val="0"/>
          <w:iCs w:val="0"/>
          <w:color w:val="000000" w:themeColor="text1"/>
        </w:rPr>
        <w:t>109,8</w:t>
      </w:r>
      <w:r w:rsidRPr="00E811E2">
        <w:rPr>
          <w:b w:val="0"/>
          <w:bCs w:val="0"/>
          <w:i w:val="0"/>
          <w:iCs w:val="0"/>
          <w:color w:val="000000" w:themeColor="text1"/>
        </w:rPr>
        <w:t xml:space="preserve">%, СЗФО – </w:t>
      </w:r>
      <w:r w:rsidR="000A7044" w:rsidRPr="00E811E2">
        <w:rPr>
          <w:b w:val="0"/>
          <w:bCs w:val="0"/>
          <w:i w:val="0"/>
          <w:iCs w:val="0"/>
          <w:color w:val="000000" w:themeColor="text1"/>
        </w:rPr>
        <w:t>104,3</w:t>
      </w:r>
      <w:r w:rsidRPr="00E811E2">
        <w:rPr>
          <w:b w:val="0"/>
          <w:bCs w:val="0"/>
          <w:i w:val="0"/>
          <w:iCs w:val="0"/>
          <w:color w:val="000000" w:themeColor="text1"/>
        </w:rPr>
        <w:t>%).</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Объем работ по виду деятельности «Строительство» в 202</w:t>
      </w:r>
      <w:r w:rsidR="000C5F7B" w:rsidRPr="00E811E2">
        <w:rPr>
          <w:b w:val="0"/>
          <w:bCs w:val="0"/>
          <w:i w:val="0"/>
          <w:iCs w:val="0"/>
          <w:color w:val="000000" w:themeColor="text1"/>
        </w:rPr>
        <w:t>3 г</w:t>
      </w:r>
      <w:r w:rsidR="0074494E" w:rsidRPr="00E811E2">
        <w:rPr>
          <w:b w:val="0"/>
          <w:bCs w:val="0"/>
          <w:i w:val="0"/>
          <w:iCs w:val="0"/>
          <w:color w:val="000000" w:themeColor="text1"/>
        </w:rPr>
        <w:t>оду</w:t>
      </w:r>
      <w:r w:rsidR="000C5F7B" w:rsidRPr="00E811E2">
        <w:rPr>
          <w:b w:val="0"/>
          <w:bCs w:val="0"/>
          <w:i w:val="0"/>
          <w:iCs w:val="0"/>
          <w:color w:val="000000" w:themeColor="text1"/>
        </w:rPr>
        <w:t xml:space="preserve"> составил 59,8</w:t>
      </w:r>
      <w:r w:rsidRPr="00E811E2">
        <w:rPr>
          <w:b w:val="0"/>
          <w:bCs w:val="0"/>
          <w:i w:val="0"/>
          <w:iCs w:val="0"/>
          <w:color w:val="000000" w:themeColor="text1"/>
        </w:rPr>
        <w:t xml:space="preserve"> </w:t>
      </w:r>
      <w:proofErr w:type="spellStart"/>
      <w:proofErr w:type="gramStart"/>
      <w:r w:rsidR="0074494E" w:rsidRPr="00E811E2">
        <w:rPr>
          <w:b w:val="0"/>
          <w:bCs w:val="0"/>
          <w:i w:val="0"/>
          <w:iCs w:val="0"/>
          <w:color w:val="000000" w:themeColor="text1"/>
        </w:rPr>
        <w:t>млрд</w:t>
      </w:r>
      <w:proofErr w:type="spellEnd"/>
      <w:proofErr w:type="gramEnd"/>
      <w:r w:rsidRPr="00E811E2">
        <w:rPr>
          <w:b w:val="0"/>
          <w:bCs w:val="0"/>
          <w:i w:val="0"/>
          <w:iCs w:val="0"/>
          <w:color w:val="000000" w:themeColor="text1"/>
        </w:rPr>
        <w:t xml:space="preserve"> рублей, или </w:t>
      </w:r>
      <w:r w:rsidR="000C5F7B" w:rsidRPr="00E811E2">
        <w:rPr>
          <w:b w:val="0"/>
          <w:bCs w:val="0"/>
          <w:i w:val="0"/>
          <w:iCs w:val="0"/>
          <w:color w:val="000000" w:themeColor="text1"/>
        </w:rPr>
        <w:t>116,6</w:t>
      </w:r>
      <w:r w:rsidRPr="00E811E2">
        <w:rPr>
          <w:b w:val="0"/>
          <w:bCs w:val="0"/>
          <w:i w:val="0"/>
          <w:iCs w:val="0"/>
          <w:color w:val="000000" w:themeColor="text1"/>
        </w:rPr>
        <w:t>% к уровню 202</w:t>
      </w:r>
      <w:r w:rsidR="000C5F7B" w:rsidRPr="00E811E2">
        <w:rPr>
          <w:b w:val="0"/>
          <w:bCs w:val="0"/>
          <w:i w:val="0"/>
          <w:iCs w:val="0"/>
          <w:color w:val="000000" w:themeColor="text1"/>
        </w:rPr>
        <w:t>2</w:t>
      </w:r>
      <w:r w:rsidRPr="00E811E2">
        <w:rPr>
          <w:b w:val="0"/>
          <w:bCs w:val="0"/>
          <w:i w:val="0"/>
          <w:iCs w:val="0"/>
          <w:color w:val="000000" w:themeColor="text1"/>
        </w:rPr>
        <w:t xml:space="preserve"> г</w:t>
      </w:r>
      <w:r w:rsidR="00142782" w:rsidRPr="00E811E2">
        <w:rPr>
          <w:b w:val="0"/>
          <w:bCs w:val="0"/>
          <w:i w:val="0"/>
          <w:iCs w:val="0"/>
          <w:color w:val="000000" w:themeColor="text1"/>
        </w:rPr>
        <w:t>ода</w:t>
      </w:r>
      <w:r w:rsidRPr="00E811E2">
        <w:rPr>
          <w:b w:val="0"/>
          <w:bCs w:val="0"/>
          <w:i w:val="0"/>
          <w:iCs w:val="0"/>
          <w:color w:val="000000" w:themeColor="text1"/>
        </w:rPr>
        <w:t xml:space="preserve"> (по России – 10</w:t>
      </w:r>
      <w:r w:rsidR="000C5F7B" w:rsidRPr="00E811E2">
        <w:rPr>
          <w:b w:val="0"/>
          <w:bCs w:val="0"/>
          <w:i w:val="0"/>
          <w:iCs w:val="0"/>
          <w:color w:val="000000" w:themeColor="text1"/>
        </w:rPr>
        <w:t>7,9</w:t>
      </w:r>
      <w:r w:rsidRPr="00E811E2">
        <w:rPr>
          <w:b w:val="0"/>
          <w:bCs w:val="0"/>
          <w:i w:val="0"/>
          <w:iCs w:val="0"/>
          <w:color w:val="000000" w:themeColor="text1"/>
        </w:rPr>
        <w:t xml:space="preserve">%, СЗФО – </w:t>
      </w:r>
      <w:r w:rsidR="000C5F7B" w:rsidRPr="00E811E2">
        <w:rPr>
          <w:b w:val="0"/>
          <w:bCs w:val="0"/>
          <w:i w:val="0"/>
          <w:iCs w:val="0"/>
          <w:color w:val="000000" w:themeColor="text1"/>
        </w:rPr>
        <w:t>102,1</w:t>
      </w:r>
      <w:r w:rsidRPr="00E811E2">
        <w:rPr>
          <w:b w:val="0"/>
          <w:bCs w:val="0"/>
          <w:i w:val="0"/>
          <w:iCs w:val="0"/>
          <w:color w:val="000000" w:themeColor="text1"/>
        </w:rPr>
        <w:t xml:space="preserve">%). </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Жилищное строительство: на территории региона за 202</w:t>
      </w:r>
      <w:r w:rsidR="000C5F7B" w:rsidRPr="00E811E2">
        <w:rPr>
          <w:b w:val="0"/>
          <w:bCs w:val="0"/>
          <w:i w:val="0"/>
          <w:iCs w:val="0"/>
          <w:color w:val="000000" w:themeColor="text1"/>
        </w:rPr>
        <w:t>3</w:t>
      </w:r>
      <w:r w:rsidRPr="00E811E2">
        <w:rPr>
          <w:b w:val="0"/>
          <w:bCs w:val="0"/>
          <w:i w:val="0"/>
          <w:iCs w:val="0"/>
          <w:color w:val="000000" w:themeColor="text1"/>
        </w:rPr>
        <w:t xml:space="preserve"> г</w:t>
      </w:r>
      <w:r w:rsidR="0074494E" w:rsidRPr="00E811E2">
        <w:rPr>
          <w:b w:val="0"/>
          <w:bCs w:val="0"/>
          <w:i w:val="0"/>
          <w:iCs w:val="0"/>
          <w:color w:val="000000" w:themeColor="text1"/>
        </w:rPr>
        <w:t>од</w:t>
      </w:r>
      <w:r w:rsidRPr="00E811E2">
        <w:rPr>
          <w:b w:val="0"/>
          <w:bCs w:val="0"/>
          <w:i w:val="0"/>
          <w:iCs w:val="0"/>
          <w:color w:val="000000" w:themeColor="text1"/>
        </w:rPr>
        <w:t xml:space="preserve"> построено 31</w:t>
      </w:r>
      <w:r w:rsidR="000C5F7B" w:rsidRPr="00E811E2">
        <w:rPr>
          <w:b w:val="0"/>
          <w:bCs w:val="0"/>
          <w:i w:val="0"/>
          <w:iCs w:val="0"/>
          <w:color w:val="000000" w:themeColor="text1"/>
        </w:rPr>
        <w:t>2,4</w:t>
      </w:r>
      <w:r w:rsidRPr="00E811E2">
        <w:rPr>
          <w:b w:val="0"/>
          <w:bCs w:val="0"/>
          <w:i w:val="0"/>
          <w:iCs w:val="0"/>
          <w:color w:val="000000" w:themeColor="text1"/>
        </w:rPr>
        <w:t xml:space="preserve"> тыс. кв. м жилья, или </w:t>
      </w:r>
      <w:r w:rsidR="000C5F7B" w:rsidRPr="00E811E2">
        <w:rPr>
          <w:b w:val="0"/>
          <w:bCs w:val="0"/>
          <w:i w:val="0"/>
          <w:iCs w:val="0"/>
          <w:color w:val="000000" w:themeColor="text1"/>
        </w:rPr>
        <w:t>100,8% к 2022</w:t>
      </w:r>
      <w:r w:rsidRPr="00E811E2">
        <w:rPr>
          <w:b w:val="0"/>
          <w:bCs w:val="0"/>
          <w:i w:val="0"/>
          <w:iCs w:val="0"/>
          <w:color w:val="000000" w:themeColor="text1"/>
        </w:rPr>
        <w:t xml:space="preserve"> г</w:t>
      </w:r>
      <w:r w:rsidR="00142782" w:rsidRPr="00E811E2">
        <w:rPr>
          <w:b w:val="0"/>
          <w:bCs w:val="0"/>
          <w:i w:val="0"/>
          <w:iCs w:val="0"/>
          <w:color w:val="000000" w:themeColor="text1"/>
        </w:rPr>
        <w:t>оду</w:t>
      </w:r>
      <w:r w:rsidRPr="00E811E2">
        <w:rPr>
          <w:b w:val="0"/>
          <w:bCs w:val="0"/>
          <w:i w:val="0"/>
          <w:iCs w:val="0"/>
          <w:color w:val="000000" w:themeColor="text1"/>
        </w:rPr>
        <w:t xml:space="preserve"> (по России – 1</w:t>
      </w:r>
      <w:r w:rsidR="000C5F7B" w:rsidRPr="00E811E2">
        <w:rPr>
          <w:b w:val="0"/>
          <w:bCs w:val="0"/>
          <w:i w:val="0"/>
          <w:iCs w:val="0"/>
          <w:color w:val="000000" w:themeColor="text1"/>
        </w:rPr>
        <w:t>07,5</w:t>
      </w:r>
      <w:r w:rsidRPr="00E811E2">
        <w:rPr>
          <w:b w:val="0"/>
          <w:bCs w:val="0"/>
          <w:i w:val="0"/>
          <w:iCs w:val="0"/>
          <w:color w:val="000000" w:themeColor="text1"/>
        </w:rPr>
        <w:t>%, СЗФО – 10</w:t>
      </w:r>
      <w:r w:rsidR="000C5F7B" w:rsidRPr="00E811E2">
        <w:rPr>
          <w:b w:val="0"/>
          <w:bCs w:val="0"/>
          <w:i w:val="0"/>
          <w:iCs w:val="0"/>
          <w:color w:val="000000" w:themeColor="text1"/>
        </w:rPr>
        <w:t>1,7</w:t>
      </w:r>
      <w:r w:rsidRPr="00E811E2">
        <w:rPr>
          <w:b w:val="0"/>
          <w:bCs w:val="0"/>
          <w:i w:val="0"/>
          <w:iCs w:val="0"/>
          <w:color w:val="000000" w:themeColor="text1"/>
        </w:rPr>
        <w:t xml:space="preserve">%). </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Индекс производства продукции сельского хозяйства в 202</w:t>
      </w:r>
      <w:r w:rsidR="000C5F7B" w:rsidRPr="00E811E2">
        <w:rPr>
          <w:b w:val="0"/>
          <w:bCs w:val="0"/>
          <w:i w:val="0"/>
          <w:iCs w:val="0"/>
          <w:color w:val="000000" w:themeColor="text1"/>
        </w:rPr>
        <w:t>3 г</w:t>
      </w:r>
      <w:r w:rsidR="0074494E" w:rsidRPr="00E811E2">
        <w:rPr>
          <w:b w:val="0"/>
          <w:bCs w:val="0"/>
          <w:i w:val="0"/>
          <w:iCs w:val="0"/>
          <w:color w:val="000000" w:themeColor="text1"/>
        </w:rPr>
        <w:t>оду</w:t>
      </w:r>
      <w:r w:rsidR="000C5F7B" w:rsidRPr="00E811E2">
        <w:rPr>
          <w:b w:val="0"/>
          <w:bCs w:val="0"/>
          <w:i w:val="0"/>
          <w:iCs w:val="0"/>
          <w:color w:val="000000" w:themeColor="text1"/>
        </w:rPr>
        <w:t xml:space="preserve"> составил 99,3</w:t>
      </w:r>
      <w:r w:rsidRPr="00E811E2">
        <w:rPr>
          <w:b w:val="0"/>
          <w:bCs w:val="0"/>
          <w:i w:val="0"/>
          <w:iCs w:val="0"/>
          <w:color w:val="000000" w:themeColor="text1"/>
        </w:rPr>
        <w:t>% относительно 202</w:t>
      </w:r>
      <w:r w:rsidR="00142782" w:rsidRPr="00E811E2">
        <w:rPr>
          <w:b w:val="0"/>
          <w:bCs w:val="0"/>
          <w:i w:val="0"/>
          <w:iCs w:val="0"/>
          <w:color w:val="000000" w:themeColor="text1"/>
        </w:rPr>
        <w:t>2</w:t>
      </w:r>
      <w:r w:rsidRPr="00E811E2">
        <w:rPr>
          <w:b w:val="0"/>
          <w:bCs w:val="0"/>
          <w:i w:val="0"/>
          <w:iCs w:val="0"/>
          <w:color w:val="000000" w:themeColor="text1"/>
        </w:rPr>
        <w:t xml:space="preserve"> г</w:t>
      </w:r>
      <w:r w:rsidR="0074494E" w:rsidRPr="00E811E2">
        <w:rPr>
          <w:b w:val="0"/>
          <w:bCs w:val="0"/>
          <w:i w:val="0"/>
          <w:iCs w:val="0"/>
          <w:color w:val="000000" w:themeColor="text1"/>
        </w:rPr>
        <w:t>ода</w:t>
      </w:r>
      <w:r w:rsidRPr="00E811E2">
        <w:rPr>
          <w:b w:val="0"/>
          <w:bCs w:val="0"/>
          <w:i w:val="0"/>
          <w:iCs w:val="0"/>
          <w:color w:val="000000" w:themeColor="text1"/>
        </w:rPr>
        <w:t xml:space="preserve"> (по России – </w:t>
      </w:r>
      <w:r w:rsidR="000C5F7B" w:rsidRPr="00E811E2">
        <w:rPr>
          <w:b w:val="0"/>
          <w:bCs w:val="0"/>
          <w:i w:val="0"/>
          <w:iCs w:val="0"/>
          <w:color w:val="000000" w:themeColor="text1"/>
        </w:rPr>
        <w:t>99,7%, СЗФО – 101,8</w:t>
      </w:r>
      <w:r w:rsidRPr="00E811E2">
        <w:rPr>
          <w:b w:val="0"/>
          <w:bCs w:val="0"/>
          <w:i w:val="0"/>
          <w:iCs w:val="0"/>
          <w:color w:val="000000" w:themeColor="text1"/>
        </w:rPr>
        <w:t>%).</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Индекс потребительских цен в регионе в декабре 202</w:t>
      </w:r>
      <w:r w:rsidR="000C5F7B" w:rsidRPr="00E811E2">
        <w:rPr>
          <w:b w:val="0"/>
          <w:bCs w:val="0"/>
          <w:i w:val="0"/>
          <w:iCs w:val="0"/>
          <w:color w:val="000000" w:themeColor="text1"/>
        </w:rPr>
        <w:t>3</w:t>
      </w:r>
      <w:r w:rsidRPr="00E811E2">
        <w:rPr>
          <w:b w:val="0"/>
          <w:bCs w:val="0"/>
          <w:i w:val="0"/>
          <w:iCs w:val="0"/>
          <w:color w:val="000000" w:themeColor="text1"/>
        </w:rPr>
        <w:t xml:space="preserve"> г</w:t>
      </w:r>
      <w:r w:rsidR="0074494E" w:rsidRPr="00E811E2">
        <w:rPr>
          <w:b w:val="0"/>
          <w:bCs w:val="0"/>
          <w:i w:val="0"/>
          <w:iCs w:val="0"/>
          <w:color w:val="000000" w:themeColor="text1"/>
        </w:rPr>
        <w:t>ода</w:t>
      </w:r>
      <w:r w:rsidRPr="00E811E2">
        <w:rPr>
          <w:b w:val="0"/>
          <w:bCs w:val="0"/>
          <w:i w:val="0"/>
          <w:iCs w:val="0"/>
          <w:color w:val="000000" w:themeColor="text1"/>
        </w:rPr>
        <w:t xml:space="preserve"> по отношению к декабрю 202</w:t>
      </w:r>
      <w:r w:rsidR="000C5F7B" w:rsidRPr="00E811E2">
        <w:rPr>
          <w:b w:val="0"/>
          <w:bCs w:val="0"/>
          <w:i w:val="0"/>
          <w:iCs w:val="0"/>
          <w:color w:val="000000" w:themeColor="text1"/>
        </w:rPr>
        <w:t>2</w:t>
      </w:r>
      <w:r w:rsidRPr="00E811E2">
        <w:rPr>
          <w:b w:val="0"/>
          <w:bCs w:val="0"/>
          <w:i w:val="0"/>
          <w:iCs w:val="0"/>
          <w:color w:val="000000" w:themeColor="text1"/>
        </w:rPr>
        <w:t xml:space="preserve"> г</w:t>
      </w:r>
      <w:r w:rsidR="0074494E" w:rsidRPr="00E811E2">
        <w:rPr>
          <w:b w:val="0"/>
          <w:bCs w:val="0"/>
          <w:i w:val="0"/>
          <w:iCs w:val="0"/>
          <w:color w:val="000000" w:themeColor="text1"/>
        </w:rPr>
        <w:t>ода</w:t>
      </w:r>
      <w:r w:rsidRPr="00E811E2">
        <w:rPr>
          <w:b w:val="0"/>
          <w:bCs w:val="0"/>
          <w:i w:val="0"/>
          <w:iCs w:val="0"/>
          <w:color w:val="000000" w:themeColor="text1"/>
        </w:rPr>
        <w:t xml:space="preserve"> составил </w:t>
      </w:r>
      <w:r w:rsidR="000C5F7B" w:rsidRPr="00E811E2">
        <w:rPr>
          <w:b w:val="0"/>
          <w:bCs w:val="0"/>
          <w:i w:val="0"/>
          <w:iCs w:val="0"/>
          <w:color w:val="000000" w:themeColor="text1"/>
        </w:rPr>
        <w:t>107,7</w:t>
      </w:r>
      <w:r w:rsidRPr="00E811E2">
        <w:rPr>
          <w:b w:val="0"/>
          <w:bCs w:val="0"/>
          <w:i w:val="0"/>
          <w:iCs w:val="0"/>
          <w:color w:val="000000" w:themeColor="text1"/>
        </w:rPr>
        <w:t>%, в том числе</w:t>
      </w:r>
      <w:r w:rsidR="00DC6DAE" w:rsidRPr="00E811E2">
        <w:rPr>
          <w:b w:val="0"/>
          <w:bCs w:val="0"/>
          <w:i w:val="0"/>
          <w:iCs w:val="0"/>
          <w:color w:val="000000" w:themeColor="text1"/>
        </w:rPr>
        <w:t>:</w:t>
      </w:r>
      <w:r w:rsidRPr="00E811E2">
        <w:rPr>
          <w:b w:val="0"/>
          <w:bCs w:val="0"/>
          <w:i w:val="0"/>
          <w:iCs w:val="0"/>
          <w:color w:val="000000" w:themeColor="text1"/>
        </w:rPr>
        <w:t xml:space="preserve"> </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на продовольственные товары – 109</w:t>
      </w:r>
      <w:r w:rsidR="000C5F7B" w:rsidRPr="00E811E2">
        <w:rPr>
          <w:b w:val="0"/>
          <w:bCs w:val="0"/>
          <w:i w:val="0"/>
          <w:iCs w:val="0"/>
          <w:color w:val="000000" w:themeColor="text1"/>
        </w:rPr>
        <w:t>,6</w:t>
      </w:r>
      <w:r w:rsidRPr="00E811E2">
        <w:rPr>
          <w:b w:val="0"/>
          <w:bCs w:val="0"/>
          <w:i w:val="0"/>
          <w:iCs w:val="0"/>
          <w:color w:val="000000" w:themeColor="text1"/>
        </w:rPr>
        <w:t xml:space="preserve">%, непродовольственные – </w:t>
      </w:r>
      <w:r w:rsidR="000C5F7B" w:rsidRPr="00E811E2">
        <w:rPr>
          <w:b w:val="0"/>
          <w:bCs w:val="0"/>
          <w:i w:val="0"/>
          <w:iCs w:val="0"/>
          <w:color w:val="000000" w:themeColor="text1"/>
        </w:rPr>
        <w:t>103,7</w:t>
      </w:r>
      <w:r w:rsidRPr="00E811E2">
        <w:rPr>
          <w:b w:val="0"/>
          <w:bCs w:val="0"/>
          <w:i w:val="0"/>
          <w:iCs w:val="0"/>
          <w:color w:val="000000" w:themeColor="text1"/>
        </w:rPr>
        <w:t xml:space="preserve">%, услуги – </w:t>
      </w:r>
      <w:r w:rsidR="000C5F7B" w:rsidRPr="00E811E2">
        <w:rPr>
          <w:b w:val="0"/>
          <w:bCs w:val="0"/>
          <w:i w:val="0"/>
          <w:iCs w:val="0"/>
          <w:color w:val="000000" w:themeColor="text1"/>
        </w:rPr>
        <w:t>109,8</w:t>
      </w:r>
      <w:r w:rsidRPr="00E811E2">
        <w:rPr>
          <w:b w:val="0"/>
          <w:bCs w:val="0"/>
          <w:i w:val="0"/>
          <w:iCs w:val="0"/>
          <w:color w:val="000000" w:themeColor="text1"/>
        </w:rPr>
        <w:t xml:space="preserve">% (по России – </w:t>
      </w:r>
      <w:r w:rsidR="000C5F7B" w:rsidRPr="00E811E2">
        <w:rPr>
          <w:b w:val="0"/>
          <w:bCs w:val="0"/>
          <w:i w:val="0"/>
          <w:iCs w:val="0"/>
          <w:color w:val="000000" w:themeColor="text1"/>
        </w:rPr>
        <w:t>107,4</w:t>
      </w:r>
      <w:r w:rsidRPr="00E811E2">
        <w:rPr>
          <w:b w:val="0"/>
          <w:bCs w:val="0"/>
          <w:i w:val="0"/>
          <w:iCs w:val="0"/>
          <w:color w:val="000000" w:themeColor="text1"/>
        </w:rPr>
        <w:t xml:space="preserve">%, СЗФО – </w:t>
      </w:r>
      <w:r w:rsidR="000C5F7B" w:rsidRPr="00E811E2">
        <w:rPr>
          <w:b w:val="0"/>
          <w:bCs w:val="0"/>
          <w:i w:val="0"/>
          <w:iCs w:val="0"/>
          <w:color w:val="000000" w:themeColor="text1"/>
        </w:rPr>
        <w:t>107,1</w:t>
      </w:r>
      <w:r w:rsidRPr="00E811E2">
        <w:rPr>
          <w:b w:val="0"/>
          <w:bCs w:val="0"/>
          <w:i w:val="0"/>
          <w:iCs w:val="0"/>
          <w:color w:val="000000" w:themeColor="text1"/>
        </w:rPr>
        <w:t>%).</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Оборот розничной торговли за 202</w:t>
      </w:r>
      <w:r w:rsidR="00DF5693" w:rsidRPr="00E811E2">
        <w:rPr>
          <w:b w:val="0"/>
          <w:bCs w:val="0"/>
          <w:i w:val="0"/>
          <w:iCs w:val="0"/>
          <w:color w:val="000000" w:themeColor="text1"/>
        </w:rPr>
        <w:t>3</w:t>
      </w:r>
      <w:r w:rsidRPr="00E811E2">
        <w:rPr>
          <w:b w:val="0"/>
          <w:bCs w:val="0"/>
          <w:i w:val="0"/>
          <w:iCs w:val="0"/>
          <w:color w:val="000000" w:themeColor="text1"/>
        </w:rPr>
        <w:t xml:space="preserve"> г</w:t>
      </w:r>
      <w:r w:rsidR="00C512E4" w:rsidRPr="00E811E2">
        <w:rPr>
          <w:b w:val="0"/>
          <w:bCs w:val="0"/>
          <w:i w:val="0"/>
          <w:iCs w:val="0"/>
          <w:color w:val="000000" w:themeColor="text1"/>
        </w:rPr>
        <w:t>од</w:t>
      </w:r>
      <w:r w:rsidRPr="00E811E2">
        <w:rPr>
          <w:b w:val="0"/>
          <w:bCs w:val="0"/>
          <w:i w:val="0"/>
          <w:iCs w:val="0"/>
          <w:color w:val="000000" w:themeColor="text1"/>
        </w:rPr>
        <w:t xml:space="preserve"> составил </w:t>
      </w:r>
      <w:r w:rsidR="00DF5693" w:rsidRPr="00E811E2">
        <w:rPr>
          <w:b w:val="0"/>
          <w:bCs w:val="0"/>
          <w:i w:val="0"/>
          <w:iCs w:val="0"/>
          <w:color w:val="000000" w:themeColor="text1"/>
        </w:rPr>
        <w:t>185,3</w:t>
      </w:r>
      <w:r w:rsidRPr="00E811E2">
        <w:rPr>
          <w:b w:val="0"/>
          <w:bCs w:val="0"/>
          <w:i w:val="0"/>
          <w:iCs w:val="0"/>
          <w:color w:val="000000" w:themeColor="text1"/>
        </w:rPr>
        <w:t xml:space="preserve"> </w:t>
      </w:r>
      <w:proofErr w:type="spellStart"/>
      <w:proofErr w:type="gramStart"/>
      <w:r w:rsidR="0074494E" w:rsidRPr="00E811E2">
        <w:rPr>
          <w:b w:val="0"/>
          <w:bCs w:val="0"/>
          <w:i w:val="0"/>
          <w:iCs w:val="0"/>
          <w:color w:val="000000" w:themeColor="text1"/>
        </w:rPr>
        <w:t>млрд</w:t>
      </w:r>
      <w:proofErr w:type="spellEnd"/>
      <w:proofErr w:type="gramEnd"/>
      <w:r w:rsidRPr="00E811E2">
        <w:rPr>
          <w:b w:val="0"/>
          <w:bCs w:val="0"/>
          <w:i w:val="0"/>
          <w:iCs w:val="0"/>
          <w:color w:val="000000" w:themeColor="text1"/>
        </w:rPr>
        <w:t xml:space="preserve"> рублей, или </w:t>
      </w:r>
      <w:r w:rsidR="00DF5693" w:rsidRPr="00E811E2">
        <w:rPr>
          <w:b w:val="0"/>
          <w:bCs w:val="0"/>
          <w:i w:val="0"/>
          <w:iCs w:val="0"/>
          <w:color w:val="000000" w:themeColor="text1"/>
        </w:rPr>
        <w:t>112,2</w:t>
      </w:r>
      <w:r w:rsidRPr="00E811E2">
        <w:rPr>
          <w:b w:val="0"/>
          <w:bCs w:val="0"/>
          <w:i w:val="0"/>
          <w:iCs w:val="0"/>
          <w:color w:val="000000" w:themeColor="text1"/>
        </w:rPr>
        <w:t>% к 202</w:t>
      </w:r>
      <w:r w:rsidR="00DF5693" w:rsidRPr="00E811E2">
        <w:rPr>
          <w:b w:val="0"/>
          <w:bCs w:val="0"/>
          <w:i w:val="0"/>
          <w:iCs w:val="0"/>
          <w:color w:val="000000" w:themeColor="text1"/>
        </w:rPr>
        <w:t>2</w:t>
      </w:r>
      <w:r w:rsidRPr="00E811E2">
        <w:rPr>
          <w:b w:val="0"/>
          <w:bCs w:val="0"/>
          <w:i w:val="0"/>
          <w:iCs w:val="0"/>
          <w:color w:val="000000" w:themeColor="text1"/>
        </w:rPr>
        <w:t xml:space="preserve"> г</w:t>
      </w:r>
      <w:r w:rsidR="0074494E" w:rsidRPr="00E811E2">
        <w:rPr>
          <w:b w:val="0"/>
          <w:bCs w:val="0"/>
          <w:i w:val="0"/>
          <w:iCs w:val="0"/>
          <w:color w:val="000000" w:themeColor="text1"/>
        </w:rPr>
        <w:t>оду</w:t>
      </w:r>
      <w:r w:rsidRPr="00E811E2">
        <w:rPr>
          <w:b w:val="0"/>
          <w:bCs w:val="0"/>
          <w:i w:val="0"/>
          <w:iCs w:val="0"/>
          <w:color w:val="000000" w:themeColor="text1"/>
        </w:rPr>
        <w:t xml:space="preserve"> (по России – </w:t>
      </w:r>
      <w:r w:rsidR="00DF5693" w:rsidRPr="00E811E2">
        <w:rPr>
          <w:b w:val="0"/>
          <w:bCs w:val="0"/>
          <w:i w:val="0"/>
          <w:iCs w:val="0"/>
          <w:color w:val="000000" w:themeColor="text1"/>
        </w:rPr>
        <w:t>108</w:t>
      </w:r>
      <w:r w:rsidRPr="00E811E2">
        <w:rPr>
          <w:b w:val="0"/>
          <w:bCs w:val="0"/>
          <w:i w:val="0"/>
          <w:iCs w:val="0"/>
          <w:color w:val="000000" w:themeColor="text1"/>
        </w:rPr>
        <w:t xml:space="preserve">%, СЗФО – </w:t>
      </w:r>
      <w:r w:rsidR="00DF5693" w:rsidRPr="00E811E2">
        <w:rPr>
          <w:b w:val="0"/>
          <w:bCs w:val="0"/>
          <w:i w:val="0"/>
          <w:iCs w:val="0"/>
          <w:color w:val="000000" w:themeColor="text1"/>
        </w:rPr>
        <w:t>113,1</w:t>
      </w:r>
      <w:r w:rsidRPr="00E811E2">
        <w:rPr>
          <w:b w:val="0"/>
          <w:bCs w:val="0"/>
          <w:i w:val="0"/>
          <w:iCs w:val="0"/>
          <w:color w:val="000000" w:themeColor="text1"/>
        </w:rPr>
        <w:t xml:space="preserve">%). </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Среднедушевые денежные доходы за 202</w:t>
      </w:r>
      <w:r w:rsidR="00DF5693" w:rsidRPr="00E811E2">
        <w:rPr>
          <w:b w:val="0"/>
          <w:bCs w:val="0"/>
          <w:i w:val="0"/>
          <w:iCs w:val="0"/>
          <w:color w:val="000000" w:themeColor="text1"/>
        </w:rPr>
        <w:t>3</w:t>
      </w:r>
      <w:r w:rsidRPr="00E811E2">
        <w:rPr>
          <w:b w:val="0"/>
          <w:bCs w:val="0"/>
          <w:i w:val="0"/>
          <w:iCs w:val="0"/>
          <w:color w:val="000000" w:themeColor="text1"/>
        </w:rPr>
        <w:t xml:space="preserve"> г</w:t>
      </w:r>
      <w:r w:rsidR="00C512E4" w:rsidRPr="00E811E2">
        <w:rPr>
          <w:b w:val="0"/>
          <w:bCs w:val="0"/>
          <w:i w:val="0"/>
          <w:iCs w:val="0"/>
          <w:color w:val="000000" w:themeColor="text1"/>
        </w:rPr>
        <w:t>од</w:t>
      </w:r>
      <w:r w:rsidRPr="00E811E2">
        <w:rPr>
          <w:b w:val="0"/>
          <w:bCs w:val="0"/>
          <w:i w:val="0"/>
          <w:iCs w:val="0"/>
          <w:color w:val="000000" w:themeColor="text1"/>
        </w:rPr>
        <w:t xml:space="preserve"> в среднем за месяц составили </w:t>
      </w:r>
      <w:r w:rsidR="00DF5693" w:rsidRPr="00E811E2">
        <w:rPr>
          <w:b w:val="0"/>
          <w:bCs w:val="0"/>
          <w:i w:val="0"/>
          <w:iCs w:val="0"/>
          <w:color w:val="000000" w:themeColor="text1"/>
        </w:rPr>
        <w:t>52 984</w:t>
      </w:r>
      <w:r w:rsidRPr="00E811E2">
        <w:rPr>
          <w:b w:val="0"/>
          <w:bCs w:val="0"/>
          <w:i w:val="0"/>
          <w:iCs w:val="0"/>
          <w:color w:val="000000" w:themeColor="text1"/>
        </w:rPr>
        <w:t xml:space="preserve"> рублей, или </w:t>
      </w:r>
      <w:r w:rsidR="00DF5693" w:rsidRPr="00E811E2">
        <w:rPr>
          <w:b w:val="0"/>
          <w:bCs w:val="0"/>
          <w:i w:val="0"/>
          <w:iCs w:val="0"/>
          <w:color w:val="000000" w:themeColor="text1"/>
        </w:rPr>
        <w:t>115,1</w:t>
      </w:r>
      <w:r w:rsidRPr="00E811E2">
        <w:rPr>
          <w:b w:val="0"/>
          <w:bCs w:val="0"/>
          <w:i w:val="0"/>
          <w:iCs w:val="0"/>
          <w:color w:val="000000" w:themeColor="text1"/>
        </w:rPr>
        <w:t>% к уровню 202</w:t>
      </w:r>
      <w:r w:rsidR="00DF5693" w:rsidRPr="00E811E2">
        <w:rPr>
          <w:b w:val="0"/>
          <w:bCs w:val="0"/>
          <w:i w:val="0"/>
          <w:iCs w:val="0"/>
          <w:color w:val="000000" w:themeColor="text1"/>
        </w:rPr>
        <w:t>2</w:t>
      </w:r>
      <w:r w:rsidRPr="00E811E2">
        <w:rPr>
          <w:b w:val="0"/>
          <w:bCs w:val="0"/>
          <w:i w:val="0"/>
          <w:iCs w:val="0"/>
          <w:color w:val="000000" w:themeColor="text1"/>
        </w:rPr>
        <w:t xml:space="preserve"> г</w:t>
      </w:r>
      <w:r w:rsidR="0074494E" w:rsidRPr="00E811E2">
        <w:rPr>
          <w:b w:val="0"/>
          <w:bCs w:val="0"/>
          <w:i w:val="0"/>
          <w:iCs w:val="0"/>
          <w:color w:val="000000" w:themeColor="text1"/>
        </w:rPr>
        <w:t>ода</w:t>
      </w:r>
      <w:r w:rsidRPr="00E811E2">
        <w:rPr>
          <w:b w:val="0"/>
          <w:bCs w:val="0"/>
          <w:i w:val="0"/>
          <w:iCs w:val="0"/>
          <w:color w:val="000000" w:themeColor="text1"/>
        </w:rPr>
        <w:t xml:space="preserve"> (по России – </w:t>
      </w:r>
      <w:r w:rsidR="00DF5693" w:rsidRPr="00E811E2">
        <w:rPr>
          <w:b w:val="0"/>
          <w:bCs w:val="0"/>
          <w:i w:val="0"/>
          <w:iCs w:val="0"/>
          <w:color w:val="000000" w:themeColor="text1"/>
        </w:rPr>
        <w:t>53 139 рублей, 112,1</w:t>
      </w:r>
      <w:r w:rsidRPr="00E811E2">
        <w:rPr>
          <w:b w:val="0"/>
          <w:bCs w:val="0"/>
          <w:i w:val="0"/>
          <w:iCs w:val="0"/>
          <w:color w:val="000000" w:themeColor="text1"/>
        </w:rPr>
        <w:t xml:space="preserve">%, по СЗФО – </w:t>
      </w:r>
      <w:r w:rsidR="00DF5693" w:rsidRPr="00E811E2">
        <w:rPr>
          <w:b w:val="0"/>
          <w:bCs w:val="0"/>
          <w:i w:val="0"/>
          <w:iCs w:val="0"/>
          <w:color w:val="000000" w:themeColor="text1"/>
        </w:rPr>
        <w:t>57 890</w:t>
      </w:r>
      <w:r w:rsidRPr="00E811E2">
        <w:rPr>
          <w:b w:val="0"/>
          <w:bCs w:val="0"/>
          <w:i w:val="0"/>
          <w:iCs w:val="0"/>
          <w:color w:val="000000" w:themeColor="text1"/>
        </w:rPr>
        <w:t xml:space="preserve"> рублей, </w:t>
      </w:r>
      <w:r w:rsidR="00DF5693" w:rsidRPr="00E811E2">
        <w:rPr>
          <w:b w:val="0"/>
          <w:bCs w:val="0"/>
          <w:i w:val="0"/>
          <w:iCs w:val="0"/>
          <w:color w:val="000000" w:themeColor="text1"/>
        </w:rPr>
        <w:t>110,7</w:t>
      </w:r>
      <w:r w:rsidRPr="00E811E2">
        <w:rPr>
          <w:b w:val="0"/>
          <w:bCs w:val="0"/>
          <w:i w:val="0"/>
          <w:iCs w:val="0"/>
          <w:color w:val="000000" w:themeColor="text1"/>
        </w:rPr>
        <w:t>% соответственно).</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Реальные денежные доходы населения за 202</w:t>
      </w:r>
      <w:r w:rsidR="00DF5693" w:rsidRPr="00E811E2">
        <w:rPr>
          <w:b w:val="0"/>
          <w:bCs w:val="0"/>
          <w:i w:val="0"/>
          <w:iCs w:val="0"/>
          <w:color w:val="000000" w:themeColor="text1"/>
        </w:rPr>
        <w:t>3</w:t>
      </w:r>
      <w:r w:rsidRPr="00E811E2">
        <w:rPr>
          <w:b w:val="0"/>
          <w:bCs w:val="0"/>
          <w:i w:val="0"/>
          <w:iCs w:val="0"/>
          <w:color w:val="000000" w:themeColor="text1"/>
        </w:rPr>
        <w:t xml:space="preserve"> г</w:t>
      </w:r>
      <w:r w:rsidR="0074494E" w:rsidRPr="00E811E2">
        <w:rPr>
          <w:b w:val="0"/>
          <w:bCs w:val="0"/>
          <w:i w:val="0"/>
          <w:iCs w:val="0"/>
          <w:color w:val="000000" w:themeColor="text1"/>
        </w:rPr>
        <w:t>од</w:t>
      </w:r>
      <w:r w:rsidRPr="00E811E2">
        <w:rPr>
          <w:b w:val="0"/>
          <w:bCs w:val="0"/>
          <w:i w:val="0"/>
          <w:iCs w:val="0"/>
          <w:color w:val="000000" w:themeColor="text1"/>
        </w:rPr>
        <w:t xml:space="preserve"> составили </w:t>
      </w:r>
      <w:r w:rsidR="00DF5693" w:rsidRPr="00E811E2">
        <w:rPr>
          <w:b w:val="0"/>
          <w:bCs w:val="0"/>
          <w:i w:val="0"/>
          <w:iCs w:val="0"/>
          <w:color w:val="000000" w:themeColor="text1"/>
        </w:rPr>
        <w:t>107,7</w:t>
      </w:r>
      <w:r w:rsidRPr="00E811E2">
        <w:rPr>
          <w:b w:val="0"/>
          <w:bCs w:val="0"/>
          <w:i w:val="0"/>
          <w:iCs w:val="0"/>
          <w:color w:val="000000" w:themeColor="text1"/>
        </w:rPr>
        <w:t>% к уровню 202</w:t>
      </w:r>
      <w:r w:rsidR="00DF5693" w:rsidRPr="00E811E2">
        <w:rPr>
          <w:b w:val="0"/>
          <w:bCs w:val="0"/>
          <w:i w:val="0"/>
          <w:iCs w:val="0"/>
          <w:color w:val="000000" w:themeColor="text1"/>
        </w:rPr>
        <w:t>2</w:t>
      </w:r>
      <w:r w:rsidRPr="00E811E2">
        <w:rPr>
          <w:b w:val="0"/>
          <w:bCs w:val="0"/>
          <w:i w:val="0"/>
          <w:iCs w:val="0"/>
          <w:color w:val="000000" w:themeColor="text1"/>
        </w:rPr>
        <w:t xml:space="preserve"> г</w:t>
      </w:r>
      <w:r w:rsidR="002C251E" w:rsidRPr="00E811E2">
        <w:rPr>
          <w:b w:val="0"/>
          <w:bCs w:val="0"/>
          <w:i w:val="0"/>
          <w:iCs w:val="0"/>
          <w:color w:val="000000" w:themeColor="text1"/>
        </w:rPr>
        <w:t>ода</w:t>
      </w:r>
      <w:r w:rsidRPr="00E811E2">
        <w:rPr>
          <w:b w:val="0"/>
          <w:bCs w:val="0"/>
          <w:i w:val="0"/>
          <w:iCs w:val="0"/>
          <w:color w:val="000000" w:themeColor="text1"/>
        </w:rPr>
        <w:t xml:space="preserve"> (по России – </w:t>
      </w:r>
      <w:r w:rsidR="00DF5693" w:rsidRPr="00E811E2">
        <w:rPr>
          <w:b w:val="0"/>
          <w:bCs w:val="0"/>
          <w:i w:val="0"/>
          <w:iCs w:val="0"/>
          <w:color w:val="000000" w:themeColor="text1"/>
        </w:rPr>
        <w:t>105,6</w:t>
      </w:r>
      <w:r w:rsidRPr="00E811E2">
        <w:rPr>
          <w:b w:val="0"/>
          <w:bCs w:val="0"/>
          <w:i w:val="0"/>
          <w:iCs w:val="0"/>
          <w:color w:val="000000" w:themeColor="text1"/>
        </w:rPr>
        <w:t xml:space="preserve">%, СЗФО – </w:t>
      </w:r>
      <w:r w:rsidR="00DF5693" w:rsidRPr="00E811E2">
        <w:rPr>
          <w:b w:val="0"/>
          <w:bCs w:val="0"/>
          <w:i w:val="0"/>
          <w:iCs w:val="0"/>
          <w:color w:val="000000" w:themeColor="text1"/>
        </w:rPr>
        <w:t>10</w:t>
      </w:r>
      <w:r w:rsidR="00C512E4" w:rsidRPr="00E811E2">
        <w:rPr>
          <w:b w:val="0"/>
          <w:bCs w:val="0"/>
          <w:i w:val="0"/>
          <w:iCs w:val="0"/>
          <w:color w:val="000000" w:themeColor="text1"/>
        </w:rPr>
        <w:t>3,7</w:t>
      </w:r>
      <w:r w:rsidRPr="00E811E2">
        <w:rPr>
          <w:b w:val="0"/>
          <w:bCs w:val="0"/>
          <w:i w:val="0"/>
          <w:iCs w:val="0"/>
          <w:color w:val="000000" w:themeColor="text1"/>
        </w:rPr>
        <w:t>%).</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Среднемесячная номинальная начисленная заработная плата одного работника в 202</w:t>
      </w:r>
      <w:r w:rsidR="00DF5693" w:rsidRPr="00E811E2">
        <w:rPr>
          <w:b w:val="0"/>
          <w:bCs w:val="0"/>
          <w:i w:val="0"/>
          <w:iCs w:val="0"/>
          <w:color w:val="000000" w:themeColor="text1"/>
        </w:rPr>
        <w:t>3</w:t>
      </w:r>
      <w:r w:rsidRPr="00E811E2">
        <w:rPr>
          <w:b w:val="0"/>
          <w:bCs w:val="0"/>
          <w:i w:val="0"/>
          <w:iCs w:val="0"/>
          <w:color w:val="000000" w:themeColor="text1"/>
        </w:rPr>
        <w:t xml:space="preserve"> г</w:t>
      </w:r>
      <w:r w:rsidR="002C251E" w:rsidRPr="00E811E2">
        <w:rPr>
          <w:b w:val="0"/>
          <w:bCs w:val="0"/>
          <w:i w:val="0"/>
          <w:iCs w:val="0"/>
          <w:color w:val="000000" w:themeColor="text1"/>
        </w:rPr>
        <w:t>ода</w:t>
      </w:r>
      <w:r w:rsidRPr="00E811E2">
        <w:rPr>
          <w:b w:val="0"/>
          <w:bCs w:val="0"/>
          <w:i w:val="0"/>
          <w:iCs w:val="0"/>
          <w:color w:val="000000" w:themeColor="text1"/>
        </w:rPr>
        <w:t xml:space="preserve"> составила </w:t>
      </w:r>
      <w:r w:rsidR="00DF5693" w:rsidRPr="00E811E2">
        <w:rPr>
          <w:b w:val="0"/>
          <w:bCs w:val="0"/>
          <w:i w:val="0"/>
          <w:iCs w:val="0"/>
          <w:color w:val="000000" w:themeColor="text1"/>
        </w:rPr>
        <w:t>64 779</w:t>
      </w:r>
      <w:r w:rsidRPr="00E811E2">
        <w:rPr>
          <w:b w:val="0"/>
          <w:bCs w:val="0"/>
          <w:i w:val="0"/>
          <w:iCs w:val="0"/>
          <w:color w:val="000000" w:themeColor="text1"/>
        </w:rPr>
        <w:t xml:space="preserve"> рублей, или </w:t>
      </w:r>
      <w:r w:rsidRPr="00E811E2">
        <w:rPr>
          <w:b w:val="0"/>
          <w:bCs w:val="0"/>
          <w:i w:val="0"/>
          <w:iCs w:val="0"/>
          <w:color w:val="000000" w:themeColor="text1"/>
        </w:rPr>
        <w:lastRenderedPageBreak/>
        <w:t>1</w:t>
      </w:r>
      <w:r w:rsidR="00DF5693" w:rsidRPr="00E811E2">
        <w:rPr>
          <w:b w:val="0"/>
          <w:bCs w:val="0"/>
          <w:i w:val="0"/>
          <w:iCs w:val="0"/>
          <w:color w:val="000000" w:themeColor="text1"/>
        </w:rPr>
        <w:t>14,7</w:t>
      </w:r>
      <w:r w:rsidRPr="00E811E2">
        <w:rPr>
          <w:b w:val="0"/>
          <w:bCs w:val="0"/>
          <w:i w:val="0"/>
          <w:iCs w:val="0"/>
          <w:color w:val="000000" w:themeColor="text1"/>
        </w:rPr>
        <w:t xml:space="preserve">% </w:t>
      </w:r>
      <w:r w:rsidR="00DF5693" w:rsidRPr="00E811E2">
        <w:rPr>
          <w:b w:val="0"/>
          <w:bCs w:val="0"/>
          <w:i w:val="0"/>
          <w:iCs w:val="0"/>
          <w:color w:val="000000" w:themeColor="text1"/>
        </w:rPr>
        <w:t>к уровню 2022</w:t>
      </w:r>
      <w:r w:rsidRPr="00E811E2">
        <w:rPr>
          <w:b w:val="0"/>
          <w:bCs w:val="0"/>
          <w:i w:val="0"/>
          <w:iCs w:val="0"/>
          <w:color w:val="000000" w:themeColor="text1"/>
        </w:rPr>
        <w:t xml:space="preserve"> г. (по России – </w:t>
      </w:r>
      <w:r w:rsidR="00DF5693" w:rsidRPr="00E811E2">
        <w:rPr>
          <w:b w:val="0"/>
          <w:bCs w:val="0"/>
          <w:i w:val="0"/>
          <w:iCs w:val="0"/>
          <w:color w:val="000000" w:themeColor="text1"/>
        </w:rPr>
        <w:t>74 859</w:t>
      </w:r>
      <w:r w:rsidRPr="00E811E2">
        <w:rPr>
          <w:b w:val="0"/>
          <w:bCs w:val="0"/>
          <w:i w:val="0"/>
          <w:iCs w:val="0"/>
          <w:color w:val="000000" w:themeColor="text1"/>
        </w:rPr>
        <w:t xml:space="preserve"> рублей, или 114,</w:t>
      </w:r>
      <w:r w:rsidR="00DF5693" w:rsidRPr="00E811E2">
        <w:rPr>
          <w:b w:val="0"/>
          <w:bCs w:val="0"/>
          <w:i w:val="0"/>
          <w:iCs w:val="0"/>
          <w:color w:val="000000" w:themeColor="text1"/>
        </w:rPr>
        <w:t>6</w:t>
      </w:r>
      <w:r w:rsidRPr="00E811E2">
        <w:rPr>
          <w:b w:val="0"/>
          <w:bCs w:val="0"/>
          <w:i w:val="0"/>
          <w:iCs w:val="0"/>
          <w:color w:val="000000" w:themeColor="text1"/>
        </w:rPr>
        <w:t xml:space="preserve">%, СЗФО – </w:t>
      </w:r>
      <w:r w:rsidR="00DF5693" w:rsidRPr="00E811E2">
        <w:rPr>
          <w:b w:val="0"/>
          <w:bCs w:val="0"/>
          <w:i w:val="0"/>
          <w:iCs w:val="0"/>
          <w:color w:val="000000" w:themeColor="text1"/>
        </w:rPr>
        <w:t>81 442</w:t>
      </w:r>
      <w:r w:rsidRPr="00E811E2">
        <w:rPr>
          <w:b w:val="0"/>
          <w:bCs w:val="0"/>
          <w:i w:val="0"/>
          <w:iCs w:val="0"/>
          <w:color w:val="000000" w:themeColor="text1"/>
        </w:rPr>
        <w:t xml:space="preserve"> рубль, или 11</w:t>
      </w:r>
      <w:r w:rsidR="00DF5693" w:rsidRPr="00E811E2">
        <w:rPr>
          <w:b w:val="0"/>
          <w:bCs w:val="0"/>
          <w:i w:val="0"/>
          <w:iCs w:val="0"/>
          <w:color w:val="000000" w:themeColor="text1"/>
        </w:rPr>
        <w:t>2,4</w:t>
      </w:r>
      <w:r w:rsidRPr="00E811E2">
        <w:rPr>
          <w:b w:val="0"/>
          <w:bCs w:val="0"/>
          <w:i w:val="0"/>
          <w:iCs w:val="0"/>
          <w:color w:val="000000" w:themeColor="text1"/>
        </w:rPr>
        <w:t xml:space="preserve">%). </w:t>
      </w:r>
    </w:p>
    <w:p w:rsidR="0091101A" w:rsidRPr="00E811E2" w:rsidRDefault="0091101A" w:rsidP="000C2481">
      <w:pPr>
        <w:pStyle w:val="2"/>
        <w:spacing w:line="276" w:lineRule="auto"/>
        <w:ind w:left="0" w:firstLine="567"/>
        <w:rPr>
          <w:b w:val="0"/>
          <w:bCs w:val="0"/>
          <w:i w:val="0"/>
          <w:iCs w:val="0"/>
          <w:color w:val="000000" w:themeColor="text1"/>
        </w:rPr>
      </w:pPr>
      <w:r w:rsidRPr="00E811E2">
        <w:rPr>
          <w:b w:val="0"/>
          <w:bCs w:val="0"/>
          <w:i w:val="0"/>
          <w:iCs w:val="0"/>
          <w:color w:val="000000" w:themeColor="text1"/>
        </w:rPr>
        <w:t>Уровень зарегистрированной безработицы на 1 января 202</w:t>
      </w:r>
      <w:r w:rsidR="00DF5693" w:rsidRPr="00E811E2">
        <w:rPr>
          <w:b w:val="0"/>
          <w:bCs w:val="0"/>
          <w:i w:val="0"/>
          <w:iCs w:val="0"/>
          <w:color w:val="000000" w:themeColor="text1"/>
        </w:rPr>
        <w:t>4</w:t>
      </w:r>
      <w:r w:rsidRPr="00E811E2">
        <w:rPr>
          <w:b w:val="0"/>
          <w:bCs w:val="0"/>
          <w:i w:val="0"/>
          <w:iCs w:val="0"/>
          <w:color w:val="000000" w:themeColor="text1"/>
        </w:rPr>
        <w:t xml:space="preserve"> г</w:t>
      </w:r>
      <w:r w:rsidR="002C251E" w:rsidRPr="00E811E2">
        <w:rPr>
          <w:b w:val="0"/>
          <w:bCs w:val="0"/>
          <w:i w:val="0"/>
          <w:iCs w:val="0"/>
          <w:color w:val="000000" w:themeColor="text1"/>
        </w:rPr>
        <w:t>ода</w:t>
      </w:r>
      <w:r w:rsidRPr="00E811E2">
        <w:rPr>
          <w:b w:val="0"/>
          <w:bCs w:val="0"/>
          <w:i w:val="0"/>
          <w:iCs w:val="0"/>
          <w:color w:val="000000" w:themeColor="text1"/>
        </w:rPr>
        <w:t xml:space="preserve"> составил </w:t>
      </w:r>
      <w:r w:rsidR="00DF5693" w:rsidRPr="00E811E2">
        <w:rPr>
          <w:b w:val="0"/>
          <w:bCs w:val="0"/>
          <w:i w:val="0"/>
          <w:iCs w:val="0"/>
          <w:color w:val="000000" w:themeColor="text1"/>
        </w:rPr>
        <w:t>0,9</w:t>
      </w:r>
      <w:r w:rsidRPr="00E811E2">
        <w:rPr>
          <w:b w:val="0"/>
          <w:bCs w:val="0"/>
          <w:i w:val="0"/>
          <w:iCs w:val="0"/>
          <w:color w:val="000000" w:themeColor="text1"/>
        </w:rPr>
        <w:t>% к численности раб</w:t>
      </w:r>
      <w:r w:rsidR="00DF5693" w:rsidRPr="00E811E2">
        <w:rPr>
          <w:b w:val="0"/>
          <w:bCs w:val="0"/>
          <w:i w:val="0"/>
          <w:iCs w:val="0"/>
          <w:color w:val="000000" w:themeColor="text1"/>
        </w:rPr>
        <w:t>очей силы (в среднем по РФ – 0,5</w:t>
      </w:r>
      <w:r w:rsidRPr="00E811E2">
        <w:rPr>
          <w:b w:val="0"/>
          <w:bCs w:val="0"/>
          <w:i w:val="0"/>
          <w:iCs w:val="0"/>
          <w:color w:val="000000" w:themeColor="text1"/>
        </w:rPr>
        <w:t>%, СЗФО – 0,</w:t>
      </w:r>
      <w:r w:rsidR="00DF5693" w:rsidRPr="00E811E2">
        <w:rPr>
          <w:b w:val="0"/>
          <w:bCs w:val="0"/>
          <w:i w:val="0"/>
          <w:iCs w:val="0"/>
          <w:color w:val="000000" w:themeColor="text1"/>
        </w:rPr>
        <w:t>6</w:t>
      </w:r>
      <w:r w:rsidRPr="00E811E2">
        <w:rPr>
          <w:b w:val="0"/>
          <w:bCs w:val="0"/>
          <w:i w:val="0"/>
          <w:iCs w:val="0"/>
          <w:color w:val="000000" w:themeColor="text1"/>
        </w:rPr>
        <w:t>%).</w:t>
      </w:r>
    </w:p>
    <w:p w:rsidR="0091101A" w:rsidRPr="00E811E2" w:rsidRDefault="0091101A" w:rsidP="000C2481">
      <w:pPr>
        <w:pStyle w:val="2"/>
        <w:spacing w:line="276" w:lineRule="auto"/>
        <w:ind w:left="0" w:firstLine="567"/>
        <w:rPr>
          <w:b w:val="0"/>
          <w:bCs w:val="0"/>
          <w:i w:val="0"/>
          <w:iCs w:val="0"/>
          <w:color w:val="FF0000"/>
        </w:rPr>
      </w:pPr>
    </w:p>
    <w:p w:rsidR="002339B4" w:rsidRPr="00E811E2" w:rsidRDefault="00D80B87" w:rsidP="0091711B">
      <w:pPr>
        <w:pStyle w:val="2"/>
        <w:spacing w:line="276" w:lineRule="auto"/>
        <w:ind w:left="0" w:firstLine="567"/>
      </w:pPr>
      <w:r w:rsidRPr="00E811E2">
        <w:rPr>
          <w:spacing w:val="-3"/>
        </w:rPr>
        <w:t>Развитие</w:t>
      </w:r>
      <w:r w:rsidRPr="00E811E2">
        <w:rPr>
          <w:spacing w:val="-14"/>
        </w:rPr>
        <w:t xml:space="preserve"> </w:t>
      </w:r>
      <w:r w:rsidRPr="00E811E2">
        <w:rPr>
          <w:spacing w:val="-3"/>
        </w:rPr>
        <w:t>малого</w:t>
      </w:r>
      <w:r w:rsidRPr="00E811E2">
        <w:rPr>
          <w:spacing w:val="-13"/>
        </w:rPr>
        <w:t xml:space="preserve"> </w:t>
      </w:r>
      <w:r w:rsidRPr="00E811E2">
        <w:rPr>
          <w:spacing w:val="-2"/>
        </w:rPr>
        <w:t>и</w:t>
      </w:r>
      <w:r w:rsidRPr="00E811E2">
        <w:rPr>
          <w:spacing w:val="-14"/>
        </w:rPr>
        <w:t xml:space="preserve"> </w:t>
      </w:r>
      <w:r w:rsidRPr="00E811E2">
        <w:rPr>
          <w:spacing w:val="-2"/>
        </w:rPr>
        <w:t>среднего</w:t>
      </w:r>
      <w:r w:rsidRPr="00E811E2">
        <w:rPr>
          <w:spacing w:val="-12"/>
        </w:rPr>
        <w:t xml:space="preserve"> </w:t>
      </w:r>
      <w:r w:rsidRPr="00E811E2">
        <w:rPr>
          <w:spacing w:val="-2"/>
        </w:rPr>
        <w:t>предпринимательства</w:t>
      </w:r>
    </w:p>
    <w:p w:rsidR="0091711B" w:rsidRPr="00E811E2" w:rsidRDefault="0091711B" w:rsidP="0091711B">
      <w:pPr>
        <w:pStyle w:val="a3"/>
        <w:spacing w:line="276" w:lineRule="auto"/>
        <w:ind w:left="0" w:firstLine="567"/>
      </w:pPr>
      <w:r w:rsidRPr="00E811E2">
        <w:t xml:space="preserve">Малое и среднее предпринимательство как социально-экономический институт обеспечивает формирование конкурентной среды, </w:t>
      </w:r>
      <w:proofErr w:type="spellStart"/>
      <w:r w:rsidRPr="00E811E2">
        <w:t>самозанятость</w:t>
      </w:r>
      <w:proofErr w:type="spellEnd"/>
      <w:r w:rsidRPr="00E811E2">
        <w:t xml:space="preserve"> населения и стабильность налоговых поступлений.</w:t>
      </w:r>
    </w:p>
    <w:p w:rsidR="0091711B" w:rsidRPr="00E811E2" w:rsidRDefault="0091711B" w:rsidP="0091711B">
      <w:pPr>
        <w:pStyle w:val="a3"/>
        <w:spacing w:line="276" w:lineRule="auto"/>
        <w:ind w:left="0" w:firstLine="567"/>
      </w:pPr>
      <w:r w:rsidRPr="00E811E2">
        <w:t xml:space="preserve">2023 год стал годом преодоления трудностей и выхода из сложных экономических условий в </w:t>
      </w:r>
      <w:r w:rsidR="00D36720" w:rsidRPr="00E811E2">
        <w:t>Р</w:t>
      </w:r>
      <w:r w:rsidRPr="00E811E2">
        <w:t>еспублике Карелия. Несмотря на сложную экономическую ситуацию, предпринимательская активность растет, что говорит о потенциале и перспективах развития бизнеса. Работа компаний и предприятий становится эффективнее, а инновационные идеи находят свое применение на практике. Поддержка малого и среднего бизнеса играет важную роль в стимулировании экономического роста и создании новых рабочих мест. Все это свидетельствует о том, что Республика Карелия активно движется вперед, преодолевая трудности и стремясь к устойчивому развитию.</w:t>
      </w:r>
    </w:p>
    <w:p w:rsidR="0091711B" w:rsidRPr="00E811E2" w:rsidRDefault="0091711B" w:rsidP="0091711B">
      <w:pPr>
        <w:pStyle w:val="a3"/>
        <w:spacing w:line="276" w:lineRule="auto"/>
        <w:ind w:left="0" w:firstLine="567"/>
      </w:pPr>
      <w:r w:rsidRPr="00E811E2">
        <w:t xml:space="preserve">В настоящее время в Карелии продолжают развиваться различные отрасли, такие как лесопромышленный комплекс, сельское хозяйство, производство пищевых товаров, туризм и другие. </w:t>
      </w:r>
    </w:p>
    <w:p w:rsidR="0091711B" w:rsidRPr="00E811E2" w:rsidRDefault="0091711B" w:rsidP="0091711B">
      <w:pPr>
        <w:pStyle w:val="a3"/>
        <w:spacing w:line="276" w:lineRule="auto"/>
        <w:ind w:left="0" w:firstLine="567"/>
      </w:pPr>
      <w:r w:rsidRPr="00E811E2">
        <w:t xml:space="preserve">Правительством Республики Карелия продолжена активная работа по совершенствованию механизмов поддержки субъектов малого и среднего предпринимательства (далее – субъекты МСП), а также развитию инструментов поддержки физических лиц, не являющихся индивидуальными предпринимателями и применяющих специальный налоговый режим «на профессиональный доход» (далее – </w:t>
      </w:r>
      <w:proofErr w:type="spellStart"/>
      <w:r w:rsidRPr="00E811E2">
        <w:t>самозанятые</w:t>
      </w:r>
      <w:proofErr w:type="spellEnd"/>
      <w:r w:rsidRPr="00E811E2">
        <w:t>).</w:t>
      </w:r>
    </w:p>
    <w:p w:rsidR="0091711B" w:rsidRPr="00E811E2" w:rsidRDefault="0091711B" w:rsidP="0091711B">
      <w:pPr>
        <w:pStyle w:val="a3"/>
        <w:spacing w:line="276" w:lineRule="auto"/>
        <w:ind w:left="0" w:firstLine="567"/>
      </w:pPr>
      <w:r w:rsidRPr="00E811E2">
        <w:t xml:space="preserve">В целом, экономика </w:t>
      </w:r>
      <w:r w:rsidR="0080614A" w:rsidRPr="00E811E2">
        <w:t>Р</w:t>
      </w:r>
      <w:r w:rsidRPr="00E811E2">
        <w:t xml:space="preserve">еспублики Карелия функционирует, и </w:t>
      </w:r>
      <w:r w:rsidR="0080614A" w:rsidRPr="00E811E2">
        <w:t>П</w:t>
      </w:r>
      <w:r w:rsidRPr="00E811E2">
        <w:t xml:space="preserve">равительство </w:t>
      </w:r>
      <w:r w:rsidR="0080614A" w:rsidRPr="00E811E2">
        <w:t>республики</w:t>
      </w:r>
      <w:r w:rsidRPr="00E811E2">
        <w:t xml:space="preserve"> продолжает работать над ее улучшением и развитием, чтобы обеспечить благосостояние жителей региона.</w:t>
      </w:r>
    </w:p>
    <w:p w:rsidR="0091711B" w:rsidRPr="00E811E2" w:rsidRDefault="0091711B" w:rsidP="0091711B">
      <w:pPr>
        <w:pStyle w:val="a3"/>
        <w:spacing w:line="276" w:lineRule="auto"/>
        <w:ind w:left="0" w:firstLine="567"/>
      </w:pPr>
      <w:r w:rsidRPr="00E811E2">
        <w:t xml:space="preserve">Согласно рейтинговой оценке региональных исполнительных органов по созданию качественной среды для жизни, выполненной </w:t>
      </w:r>
      <w:r w:rsidR="0080614A" w:rsidRPr="00E811E2">
        <w:t>АНО «</w:t>
      </w:r>
      <w:r w:rsidRPr="00E811E2">
        <w:t>Агентство стратегических инициатив</w:t>
      </w:r>
      <w:r w:rsidR="0080614A" w:rsidRPr="00E811E2">
        <w:t xml:space="preserve"> по продвижению новых проектов»</w:t>
      </w:r>
      <w:r w:rsidRPr="00E811E2">
        <w:t xml:space="preserve"> по итогам 2023 года, Карелия сохранила высокие позиции, заняв 12 место. </w:t>
      </w:r>
    </w:p>
    <w:p w:rsidR="0091711B" w:rsidRPr="00E811E2" w:rsidRDefault="0091711B" w:rsidP="0091711B">
      <w:pPr>
        <w:pStyle w:val="a3"/>
        <w:spacing w:line="276" w:lineRule="auto"/>
        <w:ind w:left="0" w:firstLine="567"/>
      </w:pPr>
      <w:r w:rsidRPr="00E811E2">
        <w:t>С целью поддержания экономики региона проводилась работа по нескольким направлениям:</w:t>
      </w:r>
    </w:p>
    <w:p w:rsidR="0091711B" w:rsidRPr="00E811E2" w:rsidRDefault="0091711B" w:rsidP="0091711B">
      <w:pPr>
        <w:pStyle w:val="a3"/>
        <w:spacing w:line="276" w:lineRule="auto"/>
        <w:ind w:left="0" w:firstLine="567"/>
      </w:pPr>
      <w:r w:rsidRPr="00E811E2">
        <w:t>–</w:t>
      </w:r>
      <w:r w:rsidRPr="00E811E2">
        <w:tab/>
        <w:t xml:space="preserve"> разработка нормативных правовых актов, определяющих меры поддержки бизнеса в сфере экономики, финансов и занятости;</w:t>
      </w:r>
    </w:p>
    <w:p w:rsidR="0091711B" w:rsidRPr="00E811E2" w:rsidRDefault="0091711B" w:rsidP="0091711B">
      <w:pPr>
        <w:pStyle w:val="a3"/>
        <w:spacing w:line="276" w:lineRule="auto"/>
        <w:ind w:left="0" w:firstLine="567"/>
      </w:pPr>
      <w:r w:rsidRPr="00E811E2">
        <w:lastRenderedPageBreak/>
        <w:t>–</w:t>
      </w:r>
      <w:r w:rsidRPr="00E811E2">
        <w:tab/>
        <w:t xml:space="preserve"> информирование бизнеса по мерам государственной поддержки;</w:t>
      </w:r>
    </w:p>
    <w:p w:rsidR="0091711B" w:rsidRPr="00E811E2" w:rsidRDefault="0091711B" w:rsidP="0091711B">
      <w:pPr>
        <w:pStyle w:val="a3"/>
        <w:spacing w:line="276" w:lineRule="auto"/>
        <w:ind w:left="0" w:firstLine="567"/>
      </w:pPr>
      <w:r w:rsidRPr="00E811E2">
        <w:t>–</w:t>
      </w:r>
      <w:r w:rsidRPr="00E811E2">
        <w:tab/>
        <w:t xml:space="preserve"> оказание финансовой, имущественной, инфраструктурной и налоговой поддержки бизнесу.</w:t>
      </w:r>
    </w:p>
    <w:p w:rsidR="0091711B" w:rsidRPr="00E811E2" w:rsidRDefault="003B3023" w:rsidP="0091711B">
      <w:pPr>
        <w:pStyle w:val="a3"/>
        <w:spacing w:line="276" w:lineRule="auto"/>
        <w:ind w:left="0" w:firstLine="567"/>
      </w:pPr>
      <w:r w:rsidRPr="00E811E2">
        <w:t>В</w:t>
      </w:r>
      <w:r w:rsidR="0091711B" w:rsidRPr="00E811E2">
        <w:t xml:space="preserve"> 2023 году был</w:t>
      </w:r>
      <w:r w:rsidRPr="00E811E2">
        <w:t xml:space="preserve">а оказана </w:t>
      </w:r>
      <w:r w:rsidR="0091711B" w:rsidRPr="00E811E2">
        <w:t>поддерж</w:t>
      </w:r>
      <w:r w:rsidRPr="00E811E2">
        <w:t xml:space="preserve">ка </w:t>
      </w:r>
      <w:r w:rsidR="0091711B" w:rsidRPr="00E811E2">
        <w:t>субъект</w:t>
      </w:r>
      <w:r w:rsidRPr="00E811E2">
        <w:t>ам</w:t>
      </w:r>
      <w:r w:rsidR="0091711B" w:rsidRPr="00E811E2">
        <w:t xml:space="preserve"> малого и среднего предпринимательства, осуществляющи</w:t>
      </w:r>
      <w:r w:rsidRPr="00E811E2">
        <w:t xml:space="preserve">м </w:t>
      </w:r>
      <w:r w:rsidR="0091711B" w:rsidRPr="00E811E2">
        <w:t xml:space="preserve">деятельность в области производства с использованием труда осужденных на территориях учреждений, исполняющих наказания, в области сохранения объектов культурного наследия (памятников истории и культуры) народов Российской Федерации, в области туризма. </w:t>
      </w:r>
    </w:p>
    <w:p w:rsidR="0091711B" w:rsidRPr="00E811E2" w:rsidRDefault="003D3771" w:rsidP="0091711B">
      <w:pPr>
        <w:pStyle w:val="a3"/>
        <w:spacing w:line="276" w:lineRule="auto"/>
        <w:ind w:left="0" w:firstLine="567"/>
      </w:pPr>
      <w:proofErr w:type="gramStart"/>
      <w:r w:rsidRPr="00E811E2">
        <w:t>Кроме того,</w:t>
      </w:r>
      <w:r w:rsidR="0091711B" w:rsidRPr="00E811E2">
        <w:t xml:space="preserve"> проведен конкурсный отбор на предоставление грантов субъектам </w:t>
      </w:r>
      <w:r w:rsidR="003B3023" w:rsidRPr="00E811E2">
        <w:t>МСП</w:t>
      </w:r>
      <w:r w:rsidR="0091711B" w:rsidRPr="00E811E2">
        <w:t>, включенным в реестр социальных предпринимателей, субъектам малого и среднего предпринимательства, созданным физическими лицами в возрасте до 25 лет включительно).</w:t>
      </w:r>
      <w:proofErr w:type="gramEnd"/>
    </w:p>
    <w:p w:rsidR="0091711B" w:rsidRPr="00E811E2" w:rsidRDefault="0091711B" w:rsidP="0091711B">
      <w:pPr>
        <w:pStyle w:val="a3"/>
        <w:spacing w:line="276" w:lineRule="auto"/>
        <w:ind w:left="0" w:firstLine="567"/>
      </w:pPr>
      <w:r w:rsidRPr="00E811E2">
        <w:t xml:space="preserve">Финансовая поддержка в виде грантов была оказана 43 субъектам </w:t>
      </w:r>
      <w:r w:rsidR="003B3023" w:rsidRPr="00E811E2">
        <w:t>МСП</w:t>
      </w:r>
      <w:r w:rsidRPr="00E811E2">
        <w:t>, включенным в реестр социальных предпринимателей и субъектам малого и среднего предпринимательства, созданным физическими лицами в возрасте до 25 лет включительно.</w:t>
      </w:r>
    </w:p>
    <w:p w:rsidR="002339B4" w:rsidRPr="00E811E2" w:rsidRDefault="00D80B87" w:rsidP="00F10D5A">
      <w:pPr>
        <w:spacing w:before="222"/>
        <w:ind w:firstLine="567"/>
        <w:rPr>
          <w:b/>
          <w:sz w:val="24"/>
        </w:rPr>
      </w:pPr>
      <w:r w:rsidRPr="00E811E2">
        <w:rPr>
          <w:b/>
          <w:sz w:val="24"/>
        </w:rPr>
        <w:t>Число</w:t>
      </w:r>
      <w:r w:rsidRPr="00E811E2">
        <w:rPr>
          <w:b/>
          <w:spacing w:val="-7"/>
          <w:sz w:val="24"/>
        </w:rPr>
        <w:t xml:space="preserve"> </w:t>
      </w:r>
      <w:r w:rsidRPr="00E811E2">
        <w:rPr>
          <w:b/>
          <w:sz w:val="24"/>
        </w:rPr>
        <w:t>субъектов</w:t>
      </w:r>
      <w:r w:rsidRPr="00E811E2">
        <w:rPr>
          <w:b/>
          <w:spacing w:val="-6"/>
          <w:sz w:val="24"/>
        </w:rPr>
        <w:t xml:space="preserve"> </w:t>
      </w:r>
      <w:r w:rsidRPr="00E811E2">
        <w:rPr>
          <w:b/>
          <w:sz w:val="24"/>
        </w:rPr>
        <w:t>малого</w:t>
      </w:r>
      <w:r w:rsidRPr="00E811E2">
        <w:rPr>
          <w:b/>
          <w:spacing w:val="-5"/>
          <w:sz w:val="24"/>
        </w:rPr>
        <w:t xml:space="preserve"> </w:t>
      </w:r>
      <w:r w:rsidRPr="00E811E2">
        <w:rPr>
          <w:b/>
          <w:sz w:val="24"/>
        </w:rPr>
        <w:t>предпринимательства</w:t>
      </w:r>
      <w:r w:rsidRPr="00E811E2">
        <w:rPr>
          <w:b/>
          <w:spacing w:val="-6"/>
          <w:sz w:val="24"/>
        </w:rPr>
        <w:t xml:space="preserve"> </w:t>
      </w:r>
      <w:r w:rsidRPr="00E811E2">
        <w:rPr>
          <w:b/>
          <w:sz w:val="24"/>
        </w:rPr>
        <w:t>в</w:t>
      </w:r>
      <w:r w:rsidRPr="00E811E2">
        <w:rPr>
          <w:b/>
          <w:spacing w:val="-7"/>
          <w:sz w:val="24"/>
        </w:rPr>
        <w:t xml:space="preserve"> </w:t>
      </w:r>
      <w:r w:rsidRPr="00E811E2">
        <w:rPr>
          <w:b/>
          <w:sz w:val="24"/>
        </w:rPr>
        <w:t>расчете</w:t>
      </w:r>
      <w:r w:rsidRPr="00E811E2">
        <w:rPr>
          <w:b/>
          <w:spacing w:val="-57"/>
          <w:sz w:val="24"/>
        </w:rPr>
        <w:t xml:space="preserve"> </w:t>
      </w:r>
      <w:r w:rsidR="00E26CA3" w:rsidRPr="00E811E2">
        <w:rPr>
          <w:b/>
          <w:spacing w:val="-57"/>
          <w:sz w:val="24"/>
        </w:rPr>
        <w:t xml:space="preserve"> </w:t>
      </w:r>
      <w:r w:rsidRPr="00E811E2">
        <w:rPr>
          <w:b/>
          <w:sz w:val="24"/>
        </w:rPr>
        <w:t>на</w:t>
      </w:r>
      <w:r w:rsidRPr="00E811E2">
        <w:rPr>
          <w:b/>
          <w:spacing w:val="-1"/>
          <w:sz w:val="24"/>
        </w:rPr>
        <w:t xml:space="preserve"> </w:t>
      </w:r>
      <w:r w:rsidRPr="00E811E2">
        <w:rPr>
          <w:b/>
          <w:sz w:val="24"/>
        </w:rPr>
        <w:t>10 тысяч</w:t>
      </w:r>
      <w:r w:rsidRPr="00E811E2">
        <w:rPr>
          <w:b/>
          <w:spacing w:val="-2"/>
          <w:sz w:val="24"/>
        </w:rPr>
        <w:t xml:space="preserve"> </w:t>
      </w:r>
      <w:r w:rsidRPr="00E811E2">
        <w:rPr>
          <w:b/>
          <w:sz w:val="24"/>
        </w:rPr>
        <w:t>человек</w:t>
      </w:r>
      <w:r w:rsidRPr="00E811E2">
        <w:rPr>
          <w:b/>
          <w:spacing w:val="-1"/>
          <w:sz w:val="24"/>
        </w:rPr>
        <w:t xml:space="preserve"> </w:t>
      </w:r>
      <w:r w:rsidRPr="00E811E2">
        <w:rPr>
          <w:b/>
          <w:sz w:val="24"/>
        </w:rPr>
        <w:t>населения, единиц.</w:t>
      </w:r>
    </w:p>
    <w:p w:rsidR="00D5077C" w:rsidRPr="00E811E2" w:rsidRDefault="0091711B" w:rsidP="00F10D5A">
      <w:pPr>
        <w:pStyle w:val="a3"/>
        <w:spacing w:before="76" w:line="276" w:lineRule="auto"/>
        <w:ind w:left="0" w:firstLine="567"/>
        <w:rPr>
          <w:color w:val="FF0000"/>
        </w:rPr>
      </w:pPr>
      <w:r w:rsidRPr="00E811E2">
        <w:rPr>
          <w:noProof/>
          <w:color w:val="FF0000"/>
          <w:lang w:eastAsia="ru-RU"/>
        </w:rPr>
        <w:drawing>
          <wp:anchor distT="0" distB="0" distL="114300" distR="114300" simplePos="0" relativeHeight="251699712" behindDoc="0" locked="0" layoutInCell="1" allowOverlap="1">
            <wp:simplePos x="0" y="0"/>
            <wp:positionH relativeFrom="column">
              <wp:posOffset>20320</wp:posOffset>
            </wp:positionH>
            <wp:positionV relativeFrom="paragraph">
              <wp:posOffset>191135</wp:posOffset>
            </wp:positionV>
            <wp:extent cx="6333490" cy="3246120"/>
            <wp:effectExtent l="0" t="0" r="0" b="0"/>
            <wp:wrapSquare wrapText="bothSides"/>
            <wp:docPr id="59" name="Рисунок 59" descr="S:\Эконом. анализ\Миронова\Сводный доклад за 2023\Диаграмм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1.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3490" cy="3246120"/>
                    </a:xfrm>
                    <a:prstGeom prst="rect">
                      <a:avLst/>
                    </a:prstGeom>
                    <a:noFill/>
                    <a:ln>
                      <a:noFill/>
                    </a:ln>
                  </pic:spPr>
                </pic:pic>
              </a:graphicData>
            </a:graphic>
          </wp:anchor>
        </w:drawing>
      </w:r>
    </w:p>
    <w:p w:rsidR="00D5077C" w:rsidRPr="00E811E2" w:rsidRDefault="00D5077C" w:rsidP="00F10D5A">
      <w:pPr>
        <w:pStyle w:val="a3"/>
        <w:spacing w:before="76" w:line="276" w:lineRule="auto"/>
        <w:ind w:left="0" w:firstLine="567"/>
        <w:rPr>
          <w:color w:val="FF0000"/>
        </w:rPr>
      </w:pPr>
    </w:p>
    <w:p w:rsidR="000C2481" w:rsidRPr="00E811E2" w:rsidRDefault="000C2481" w:rsidP="00F10D5A">
      <w:pPr>
        <w:pStyle w:val="a3"/>
        <w:spacing w:before="76" w:line="276" w:lineRule="auto"/>
        <w:ind w:left="0" w:firstLine="567"/>
        <w:rPr>
          <w:color w:val="FF0000"/>
        </w:rPr>
      </w:pPr>
    </w:p>
    <w:p w:rsidR="007565BE" w:rsidRPr="00E811E2" w:rsidRDefault="0091711B" w:rsidP="00F10D5A">
      <w:pPr>
        <w:pStyle w:val="a3"/>
        <w:spacing w:before="76" w:line="276" w:lineRule="auto"/>
        <w:ind w:left="0" w:firstLine="567"/>
      </w:pPr>
      <w:r w:rsidRPr="00E811E2">
        <w:t>По итогам 2023 года количество субъектов МСП в расчете на 10 тысяч человек населения в целом по Республике Карелия составило 373,3 единицы, показав рост на 15,9 единиц относительно уровня 2022 года.</w:t>
      </w:r>
    </w:p>
    <w:p w:rsidR="000C2481" w:rsidRPr="00E811E2" w:rsidRDefault="000C2481" w:rsidP="00F10D5A">
      <w:pPr>
        <w:pStyle w:val="a3"/>
        <w:spacing w:before="76" w:line="276" w:lineRule="auto"/>
        <w:ind w:left="0" w:firstLine="567"/>
        <w:rPr>
          <w:color w:val="FF0000"/>
        </w:rPr>
      </w:pPr>
    </w:p>
    <w:p w:rsidR="000C2481" w:rsidRPr="00E811E2" w:rsidRDefault="000C2481" w:rsidP="00F10D5A">
      <w:pPr>
        <w:pStyle w:val="a3"/>
        <w:spacing w:before="76" w:line="276" w:lineRule="auto"/>
        <w:ind w:left="0" w:firstLine="567"/>
        <w:rPr>
          <w:color w:val="FF0000"/>
        </w:rPr>
      </w:pPr>
    </w:p>
    <w:p w:rsidR="0091711B" w:rsidRPr="00E811E2" w:rsidRDefault="0091711B" w:rsidP="00F10D5A">
      <w:pPr>
        <w:pStyle w:val="a3"/>
        <w:spacing w:before="76" w:line="276" w:lineRule="auto"/>
        <w:ind w:left="0" w:firstLine="567"/>
        <w:rPr>
          <w:color w:val="FF0000"/>
        </w:rPr>
      </w:pPr>
    </w:p>
    <w:p w:rsidR="0091711B" w:rsidRPr="00E811E2" w:rsidRDefault="0091711B" w:rsidP="00F10D5A">
      <w:pPr>
        <w:pStyle w:val="a3"/>
        <w:spacing w:before="76" w:line="276" w:lineRule="auto"/>
        <w:ind w:left="0" w:firstLine="567"/>
        <w:rPr>
          <w:color w:val="FF0000"/>
        </w:rPr>
      </w:pPr>
    </w:p>
    <w:p w:rsidR="001D4BC0" w:rsidRPr="00E811E2" w:rsidRDefault="001D4BC0" w:rsidP="00D5077C">
      <w:pPr>
        <w:spacing w:before="16"/>
        <w:ind w:firstLine="567"/>
        <w:jc w:val="right"/>
        <w:rPr>
          <w:b/>
          <w:sz w:val="24"/>
        </w:rPr>
      </w:pPr>
    </w:p>
    <w:p w:rsidR="002339B4" w:rsidRPr="00E811E2" w:rsidRDefault="00D80B87" w:rsidP="00D5077C">
      <w:pPr>
        <w:spacing w:before="16"/>
        <w:ind w:firstLine="567"/>
        <w:jc w:val="right"/>
        <w:rPr>
          <w:b/>
          <w:sz w:val="24"/>
        </w:rPr>
      </w:pPr>
      <w:r w:rsidRPr="00E811E2">
        <w:rPr>
          <w:b/>
          <w:sz w:val="24"/>
        </w:rPr>
        <w:t>Изменение числа субъектов малого и среднего</w:t>
      </w:r>
      <w:r w:rsidRPr="00E811E2">
        <w:rPr>
          <w:b/>
          <w:spacing w:val="-57"/>
          <w:sz w:val="24"/>
        </w:rPr>
        <w:t xml:space="preserve"> </w:t>
      </w:r>
      <w:r w:rsidRPr="00E811E2">
        <w:rPr>
          <w:b/>
          <w:sz w:val="24"/>
        </w:rPr>
        <w:t>предпринимательства</w:t>
      </w:r>
      <w:r w:rsidRPr="00E811E2">
        <w:rPr>
          <w:b/>
          <w:spacing w:val="-5"/>
          <w:sz w:val="24"/>
        </w:rPr>
        <w:t xml:space="preserve"> </w:t>
      </w:r>
      <w:r w:rsidRPr="00E811E2">
        <w:rPr>
          <w:b/>
          <w:sz w:val="24"/>
        </w:rPr>
        <w:t>в</w:t>
      </w:r>
      <w:r w:rsidRPr="00E811E2">
        <w:rPr>
          <w:b/>
          <w:spacing w:val="-4"/>
          <w:sz w:val="24"/>
        </w:rPr>
        <w:t xml:space="preserve"> </w:t>
      </w:r>
      <w:r w:rsidRPr="00E811E2">
        <w:rPr>
          <w:b/>
          <w:sz w:val="24"/>
        </w:rPr>
        <w:t>расчете</w:t>
      </w:r>
      <w:r w:rsidRPr="00E811E2">
        <w:rPr>
          <w:b/>
          <w:spacing w:val="-6"/>
          <w:sz w:val="24"/>
        </w:rPr>
        <w:t xml:space="preserve"> </w:t>
      </w:r>
      <w:r w:rsidRPr="00E811E2">
        <w:rPr>
          <w:b/>
          <w:sz w:val="24"/>
        </w:rPr>
        <w:t>на</w:t>
      </w:r>
      <w:r w:rsidRPr="00E811E2">
        <w:rPr>
          <w:b/>
          <w:spacing w:val="-3"/>
          <w:sz w:val="24"/>
        </w:rPr>
        <w:t xml:space="preserve"> </w:t>
      </w:r>
      <w:r w:rsidRPr="00E811E2">
        <w:rPr>
          <w:b/>
          <w:sz w:val="24"/>
        </w:rPr>
        <w:t>10</w:t>
      </w:r>
      <w:r w:rsidRPr="00E811E2">
        <w:rPr>
          <w:b/>
          <w:spacing w:val="-4"/>
          <w:sz w:val="24"/>
        </w:rPr>
        <w:t xml:space="preserve"> </w:t>
      </w:r>
      <w:r w:rsidRPr="00E811E2">
        <w:rPr>
          <w:b/>
          <w:sz w:val="24"/>
        </w:rPr>
        <w:t>тысяч</w:t>
      </w:r>
      <w:r w:rsidRPr="00E811E2">
        <w:rPr>
          <w:b/>
          <w:spacing w:val="-3"/>
          <w:sz w:val="24"/>
        </w:rPr>
        <w:t xml:space="preserve"> </w:t>
      </w:r>
      <w:r w:rsidRPr="00E811E2">
        <w:rPr>
          <w:b/>
          <w:sz w:val="24"/>
        </w:rPr>
        <w:t>чел.,</w:t>
      </w:r>
      <w:r w:rsidRPr="00E811E2">
        <w:rPr>
          <w:b/>
          <w:spacing w:val="-1"/>
          <w:sz w:val="24"/>
        </w:rPr>
        <w:t xml:space="preserve"> </w:t>
      </w:r>
      <w:r w:rsidRPr="00E811E2">
        <w:rPr>
          <w:b/>
          <w:sz w:val="24"/>
        </w:rPr>
        <w:t>единиц</w:t>
      </w:r>
    </w:p>
    <w:p w:rsidR="002339B4" w:rsidRPr="00E811E2" w:rsidRDefault="002339B4" w:rsidP="00F10D5A">
      <w:pPr>
        <w:pStyle w:val="a3"/>
        <w:ind w:left="0" w:firstLine="567"/>
        <w:jc w:val="left"/>
        <w:rPr>
          <w:b/>
          <w:color w:val="FF0000"/>
          <w:sz w:val="20"/>
        </w:rPr>
      </w:pPr>
    </w:p>
    <w:p w:rsidR="002339B4" w:rsidRPr="00E811E2" w:rsidRDefault="0091711B" w:rsidP="00F10D5A">
      <w:pPr>
        <w:pStyle w:val="a3"/>
        <w:ind w:left="0" w:firstLine="567"/>
        <w:jc w:val="left"/>
        <w:rPr>
          <w:b/>
          <w:color w:val="FF0000"/>
          <w:sz w:val="20"/>
        </w:rPr>
      </w:pPr>
      <w:r w:rsidRPr="00E811E2">
        <w:rPr>
          <w:noProof/>
          <w:color w:val="FF0000"/>
          <w:lang w:eastAsia="ru-RU"/>
        </w:rPr>
        <w:drawing>
          <wp:anchor distT="0" distB="0" distL="114300" distR="114300" simplePos="0" relativeHeight="251700736" behindDoc="0" locked="0" layoutInCell="1" allowOverlap="1">
            <wp:simplePos x="0" y="0"/>
            <wp:positionH relativeFrom="column">
              <wp:posOffset>3449955</wp:posOffset>
            </wp:positionH>
            <wp:positionV relativeFrom="paragraph">
              <wp:posOffset>82550</wp:posOffset>
            </wp:positionV>
            <wp:extent cx="6540500" cy="3352800"/>
            <wp:effectExtent l="0" t="0" r="0" b="0"/>
            <wp:wrapSquare wrapText="bothSides"/>
            <wp:docPr id="61" name="Рисунок 61" descr="S:\Эконом. анализ\Миронова\Сводный доклад за 2023\Диаграммы\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оном. анализ\Миронова\Сводный доклад за 2023\Диаграммы\1_2.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0500" cy="3352800"/>
                    </a:xfrm>
                    <a:prstGeom prst="rect">
                      <a:avLst/>
                    </a:prstGeom>
                    <a:noFill/>
                    <a:ln>
                      <a:noFill/>
                    </a:ln>
                  </pic:spPr>
                </pic:pic>
              </a:graphicData>
            </a:graphic>
          </wp:anchor>
        </w:drawing>
      </w:r>
    </w:p>
    <w:p w:rsidR="00D5077C" w:rsidRPr="00E811E2" w:rsidRDefault="00D5077C" w:rsidP="00F10D5A">
      <w:pPr>
        <w:pStyle w:val="a3"/>
        <w:spacing w:before="89" w:line="276" w:lineRule="auto"/>
        <w:ind w:left="0" w:firstLine="567"/>
        <w:rPr>
          <w:color w:val="FF0000"/>
        </w:rPr>
      </w:pPr>
    </w:p>
    <w:p w:rsidR="00B613B6" w:rsidRPr="00E811E2" w:rsidRDefault="00B613B6" w:rsidP="00F10D5A">
      <w:pPr>
        <w:pStyle w:val="a3"/>
        <w:spacing w:before="89" w:line="276" w:lineRule="auto"/>
        <w:ind w:left="0" w:firstLine="567"/>
        <w:rPr>
          <w:color w:val="FF0000"/>
        </w:rPr>
      </w:pPr>
    </w:p>
    <w:p w:rsidR="00B613B6" w:rsidRPr="00E811E2" w:rsidRDefault="00B613B6" w:rsidP="00F10D5A">
      <w:pPr>
        <w:pStyle w:val="a3"/>
        <w:spacing w:before="89" w:line="276" w:lineRule="auto"/>
        <w:ind w:left="0" w:firstLine="567"/>
        <w:rPr>
          <w:color w:val="FF0000"/>
        </w:rPr>
      </w:pPr>
    </w:p>
    <w:p w:rsidR="00D5077C" w:rsidRPr="00E811E2" w:rsidRDefault="0091711B" w:rsidP="00F10D5A">
      <w:pPr>
        <w:pStyle w:val="a3"/>
        <w:spacing w:before="89" w:line="276" w:lineRule="auto"/>
        <w:ind w:left="0" w:firstLine="567"/>
      </w:pPr>
      <w:r w:rsidRPr="00E811E2">
        <w:t>Рост показателя произошел в 14 муниципальных образованиях</w:t>
      </w:r>
      <w:r w:rsidR="003D3771" w:rsidRPr="00E811E2">
        <w:t xml:space="preserve"> в</w:t>
      </w:r>
      <w:r w:rsidRPr="00E811E2">
        <w:t xml:space="preserve"> Республик</w:t>
      </w:r>
      <w:r w:rsidR="003D3771" w:rsidRPr="00E811E2">
        <w:t>е</w:t>
      </w:r>
      <w:r w:rsidRPr="00E811E2">
        <w:t xml:space="preserve"> Карелия. Максимальный рост значения показателя в 2023 году относительно уровня 2022 года отмечен в </w:t>
      </w:r>
      <w:proofErr w:type="spellStart"/>
      <w:r w:rsidRPr="00E811E2">
        <w:t>Прионежском</w:t>
      </w:r>
      <w:proofErr w:type="spellEnd"/>
      <w:r w:rsidRPr="00E811E2">
        <w:t xml:space="preserve"> муниципальном районе на 45,1 единицы</w:t>
      </w:r>
      <w:r w:rsidR="003D3771" w:rsidRPr="00E811E2">
        <w:t>,</w:t>
      </w:r>
      <w:r w:rsidRPr="00E811E2">
        <w:t xml:space="preserve"> в Сортавальском – на 36,5 единиц, в </w:t>
      </w:r>
      <w:proofErr w:type="spellStart"/>
      <w:r w:rsidRPr="00E811E2">
        <w:t>Кемском</w:t>
      </w:r>
      <w:proofErr w:type="spellEnd"/>
      <w:r w:rsidRPr="00E811E2">
        <w:t xml:space="preserve"> – на 32,5 единицы и </w:t>
      </w:r>
      <w:proofErr w:type="gramStart"/>
      <w:r w:rsidRPr="00E811E2">
        <w:t>в</w:t>
      </w:r>
      <w:proofErr w:type="gramEnd"/>
      <w:r w:rsidRPr="00E811E2">
        <w:t xml:space="preserve"> </w:t>
      </w:r>
      <w:proofErr w:type="spellStart"/>
      <w:r w:rsidRPr="00E811E2">
        <w:t>Лахденпохском</w:t>
      </w:r>
      <w:proofErr w:type="spellEnd"/>
      <w:r w:rsidRPr="00E811E2">
        <w:t xml:space="preserve"> – на 30,7 единиц.</w:t>
      </w:r>
    </w:p>
    <w:p w:rsidR="002339B4" w:rsidRPr="00E811E2" w:rsidRDefault="002339B4" w:rsidP="00F10D5A">
      <w:pPr>
        <w:spacing w:line="276" w:lineRule="auto"/>
        <w:ind w:firstLine="567"/>
        <w:rPr>
          <w:color w:val="FF0000"/>
        </w:rPr>
        <w:sectPr w:rsidR="002339B4" w:rsidRPr="00E811E2" w:rsidSect="00927E77">
          <w:pgSz w:w="16840" w:h="11910" w:orient="landscape"/>
          <w:pgMar w:top="780" w:right="538" w:bottom="920" w:left="567" w:header="0" w:footer="659" w:gutter="0"/>
          <w:cols w:space="720"/>
        </w:sectPr>
      </w:pPr>
    </w:p>
    <w:p w:rsidR="002339B4" w:rsidRPr="00E811E2" w:rsidRDefault="00D80B87" w:rsidP="00F2345A">
      <w:pPr>
        <w:spacing w:before="79"/>
        <w:ind w:right="725" w:firstLine="567"/>
        <w:jc w:val="both"/>
        <w:rPr>
          <w:b/>
          <w:sz w:val="24"/>
        </w:rPr>
      </w:pPr>
      <w:r w:rsidRPr="00E811E2">
        <w:rPr>
          <w:b/>
          <w:sz w:val="24"/>
        </w:rPr>
        <w:lastRenderedPageBreak/>
        <w:t>Доля среднесписочной численности работников (без внешних совместителей)</w:t>
      </w:r>
      <w:r w:rsidRPr="00E811E2">
        <w:rPr>
          <w:b/>
          <w:spacing w:val="1"/>
          <w:sz w:val="24"/>
        </w:rPr>
        <w:t xml:space="preserve"> </w:t>
      </w:r>
      <w:r w:rsidRPr="00E811E2">
        <w:rPr>
          <w:b/>
          <w:sz w:val="24"/>
        </w:rPr>
        <w:t>малых</w:t>
      </w:r>
      <w:r w:rsidRPr="00E811E2">
        <w:rPr>
          <w:b/>
          <w:spacing w:val="-4"/>
          <w:sz w:val="24"/>
        </w:rPr>
        <w:t xml:space="preserve"> </w:t>
      </w:r>
      <w:r w:rsidRPr="00E811E2">
        <w:rPr>
          <w:b/>
          <w:sz w:val="24"/>
        </w:rPr>
        <w:t>и</w:t>
      </w:r>
      <w:r w:rsidRPr="00E811E2">
        <w:rPr>
          <w:b/>
          <w:spacing w:val="-4"/>
          <w:sz w:val="24"/>
        </w:rPr>
        <w:t xml:space="preserve"> </w:t>
      </w:r>
      <w:r w:rsidRPr="00E811E2">
        <w:rPr>
          <w:b/>
          <w:sz w:val="24"/>
        </w:rPr>
        <w:t>средних</w:t>
      </w:r>
      <w:r w:rsidRPr="00E811E2">
        <w:rPr>
          <w:b/>
          <w:spacing w:val="-3"/>
          <w:sz w:val="24"/>
        </w:rPr>
        <w:t xml:space="preserve"> </w:t>
      </w:r>
      <w:r w:rsidRPr="00E811E2">
        <w:rPr>
          <w:b/>
          <w:sz w:val="24"/>
        </w:rPr>
        <w:t>предприятий</w:t>
      </w:r>
      <w:r w:rsidRPr="00E811E2">
        <w:rPr>
          <w:b/>
          <w:spacing w:val="-4"/>
          <w:sz w:val="24"/>
        </w:rPr>
        <w:t xml:space="preserve"> </w:t>
      </w:r>
      <w:r w:rsidRPr="00E811E2">
        <w:rPr>
          <w:b/>
          <w:sz w:val="24"/>
        </w:rPr>
        <w:t>в</w:t>
      </w:r>
      <w:r w:rsidRPr="00E811E2">
        <w:rPr>
          <w:b/>
          <w:spacing w:val="-4"/>
          <w:sz w:val="24"/>
        </w:rPr>
        <w:t xml:space="preserve"> </w:t>
      </w:r>
      <w:r w:rsidRPr="00E811E2">
        <w:rPr>
          <w:b/>
          <w:sz w:val="24"/>
        </w:rPr>
        <w:t>среднесписочной</w:t>
      </w:r>
      <w:r w:rsidRPr="00E811E2">
        <w:rPr>
          <w:b/>
          <w:spacing w:val="-4"/>
          <w:sz w:val="24"/>
        </w:rPr>
        <w:t xml:space="preserve"> </w:t>
      </w:r>
      <w:r w:rsidRPr="00E811E2">
        <w:rPr>
          <w:b/>
          <w:sz w:val="24"/>
        </w:rPr>
        <w:t>численности</w:t>
      </w:r>
      <w:r w:rsidRPr="00E811E2">
        <w:rPr>
          <w:b/>
          <w:spacing w:val="-3"/>
          <w:sz w:val="24"/>
        </w:rPr>
        <w:t xml:space="preserve"> </w:t>
      </w:r>
      <w:r w:rsidRPr="00E811E2">
        <w:rPr>
          <w:b/>
          <w:sz w:val="24"/>
        </w:rPr>
        <w:t>работников</w:t>
      </w:r>
      <w:r w:rsidRPr="00E811E2">
        <w:rPr>
          <w:b/>
          <w:spacing w:val="-4"/>
          <w:sz w:val="24"/>
        </w:rPr>
        <w:t xml:space="preserve"> </w:t>
      </w:r>
      <w:r w:rsidRPr="00E811E2">
        <w:rPr>
          <w:b/>
          <w:sz w:val="24"/>
        </w:rPr>
        <w:t>(без</w:t>
      </w:r>
      <w:r w:rsidRPr="00E811E2">
        <w:rPr>
          <w:b/>
          <w:spacing w:val="-57"/>
          <w:sz w:val="24"/>
        </w:rPr>
        <w:t xml:space="preserve"> </w:t>
      </w:r>
      <w:r w:rsidRPr="00E811E2">
        <w:rPr>
          <w:b/>
          <w:sz w:val="24"/>
        </w:rPr>
        <w:t>внешних</w:t>
      </w:r>
      <w:r w:rsidRPr="00E811E2">
        <w:rPr>
          <w:b/>
          <w:spacing w:val="-2"/>
          <w:sz w:val="24"/>
        </w:rPr>
        <w:t xml:space="preserve"> </w:t>
      </w:r>
      <w:r w:rsidRPr="00E811E2">
        <w:rPr>
          <w:b/>
          <w:sz w:val="24"/>
        </w:rPr>
        <w:t>совместителей)</w:t>
      </w:r>
      <w:r w:rsidRPr="00E811E2">
        <w:rPr>
          <w:b/>
          <w:spacing w:val="-1"/>
          <w:sz w:val="24"/>
        </w:rPr>
        <w:t xml:space="preserve"> </w:t>
      </w:r>
      <w:r w:rsidRPr="00E811E2">
        <w:rPr>
          <w:b/>
          <w:sz w:val="24"/>
        </w:rPr>
        <w:t>всех</w:t>
      </w:r>
      <w:r w:rsidRPr="00E811E2">
        <w:rPr>
          <w:b/>
          <w:spacing w:val="-1"/>
          <w:sz w:val="24"/>
        </w:rPr>
        <w:t xml:space="preserve"> </w:t>
      </w:r>
      <w:r w:rsidRPr="00E811E2">
        <w:rPr>
          <w:b/>
          <w:sz w:val="24"/>
        </w:rPr>
        <w:t>предприятий</w:t>
      </w:r>
      <w:r w:rsidRPr="00E811E2">
        <w:rPr>
          <w:b/>
          <w:spacing w:val="-3"/>
          <w:sz w:val="24"/>
        </w:rPr>
        <w:t xml:space="preserve"> </w:t>
      </w:r>
      <w:r w:rsidRPr="00E811E2">
        <w:rPr>
          <w:b/>
          <w:sz w:val="24"/>
        </w:rPr>
        <w:t>и</w:t>
      </w:r>
      <w:r w:rsidRPr="00E811E2">
        <w:rPr>
          <w:b/>
          <w:spacing w:val="-1"/>
          <w:sz w:val="24"/>
        </w:rPr>
        <w:t xml:space="preserve"> </w:t>
      </w:r>
      <w:r w:rsidRPr="00E811E2">
        <w:rPr>
          <w:b/>
          <w:sz w:val="24"/>
        </w:rPr>
        <w:t>организаций,</w:t>
      </w:r>
      <w:r w:rsidRPr="00E811E2">
        <w:rPr>
          <w:b/>
          <w:spacing w:val="-1"/>
          <w:sz w:val="24"/>
        </w:rPr>
        <w:t xml:space="preserve"> </w:t>
      </w:r>
      <w:r w:rsidRPr="00E811E2">
        <w:rPr>
          <w:b/>
          <w:sz w:val="24"/>
        </w:rPr>
        <w:t>процентов</w:t>
      </w:r>
    </w:p>
    <w:p w:rsidR="002339B4" w:rsidRPr="00E811E2" w:rsidRDefault="002339B4" w:rsidP="00F2345A">
      <w:pPr>
        <w:pStyle w:val="a3"/>
        <w:spacing w:before="4"/>
        <w:ind w:left="0" w:right="725" w:firstLine="567"/>
        <w:rPr>
          <w:b/>
          <w:color w:val="FF0000"/>
          <w:sz w:val="19"/>
        </w:rPr>
      </w:pPr>
    </w:p>
    <w:p w:rsidR="002339B4" w:rsidRPr="00E811E2" w:rsidRDefault="006749CD" w:rsidP="00F2345A">
      <w:pPr>
        <w:pStyle w:val="a3"/>
        <w:ind w:left="0" w:right="725" w:firstLine="567"/>
        <w:rPr>
          <w:color w:val="FF0000"/>
          <w:sz w:val="20"/>
        </w:rPr>
      </w:pPr>
      <w:r w:rsidRPr="00E811E2">
        <w:rPr>
          <w:noProof/>
          <w:color w:val="FF0000"/>
          <w:sz w:val="20"/>
          <w:lang w:eastAsia="ru-RU"/>
        </w:rPr>
        <w:drawing>
          <wp:anchor distT="0" distB="0" distL="114300" distR="114300" simplePos="0" relativeHeight="251701760" behindDoc="0" locked="0" layoutInCell="1" allowOverlap="1">
            <wp:simplePos x="0" y="0"/>
            <wp:positionH relativeFrom="column">
              <wp:posOffset>363855</wp:posOffset>
            </wp:positionH>
            <wp:positionV relativeFrom="paragraph">
              <wp:posOffset>-635</wp:posOffset>
            </wp:positionV>
            <wp:extent cx="5395595" cy="2766060"/>
            <wp:effectExtent l="0" t="0" r="0" b="0"/>
            <wp:wrapSquare wrapText="bothSides"/>
            <wp:docPr id="62" name="Рисунок 62" descr="S:\Эконом. анализ\Миронова\Сводный доклад за 2023\Диаграмм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5595" cy="2766060"/>
                    </a:xfrm>
                    <a:prstGeom prst="rect">
                      <a:avLst/>
                    </a:prstGeom>
                    <a:noFill/>
                    <a:ln>
                      <a:noFill/>
                    </a:ln>
                  </pic:spPr>
                </pic:pic>
              </a:graphicData>
            </a:graphic>
          </wp:anchor>
        </w:drawing>
      </w:r>
    </w:p>
    <w:p w:rsidR="0071612B" w:rsidRPr="00E811E2" w:rsidRDefault="0071612B" w:rsidP="00F2345A">
      <w:pPr>
        <w:pStyle w:val="a3"/>
        <w:spacing w:line="276" w:lineRule="auto"/>
        <w:ind w:left="229" w:right="725" w:firstLine="708"/>
        <w:rPr>
          <w:color w:val="FF0000"/>
        </w:rPr>
      </w:pPr>
    </w:p>
    <w:p w:rsidR="0091711B" w:rsidRPr="00E811E2" w:rsidRDefault="0091711B" w:rsidP="008C1BA6">
      <w:pPr>
        <w:pStyle w:val="a3"/>
        <w:spacing w:before="2" w:line="276" w:lineRule="auto"/>
        <w:ind w:firstLine="567"/>
      </w:pPr>
      <w:r w:rsidRPr="00E811E2">
        <w:t xml:space="preserve">Среднесписочная численность работников (без внешних совместителей) малых и средних предприятий в целом по Республике Карелия за 2023 год уменьшилась на 0,9% в сравнении со значением предыдущего года и составила 56 392 человека. </w:t>
      </w:r>
    </w:p>
    <w:p w:rsidR="0091711B" w:rsidRPr="00E811E2" w:rsidRDefault="0091711B" w:rsidP="008C1BA6">
      <w:pPr>
        <w:pStyle w:val="a3"/>
        <w:spacing w:before="2" w:line="276" w:lineRule="auto"/>
        <w:ind w:firstLine="567"/>
      </w:pPr>
      <w:r w:rsidRPr="00E811E2">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Республики Каре</w:t>
      </w:r>
      <w:r w:rsidR="00625BB5" w:rsidRPr="00E811E2">
        <w:t>лия в целом увеличилась на 6,97</w:t>
      </w:r>
      <w:r w:rsidRPr="00E811E2">
        <w:t>%, относительно уровня  2022 года.</w:t>
      </w:r>
    </w:p>
    <w:p w:rsidR="0091711B" w:rsidRPr="00E811E2" w:rsidRDefault="0091711B" w:rsidP="00625BB5">
      <w:pPr>
        <w:pStyle w:val="a3"/>
        <w:spacing w:before="2" w:line="276" w:lineRule="auto"/>
        <w:ind w:left="0" w:firstLine="567"/>
      </w:pPr>
      <w:r w:rsidRPr="00E811E2">
        <w:t xml:space="preserve"> Рост показателя произошел в 1</w:t>
      </w:r>
      <w:r w:rsidR="006749CD" w:rsidRPr="00E811E2">
        <w:t>1</w:t>
      </w:r>
      <w:r w:rsidRPr="00E811E2">
        <w:t xml:space="preserve"> муниципальных образованиях. Наиболее активная динамика отмечена в Беломорском муниципальном округе - на 4,17 п.п., Сортавальском муниципальном районе – на 2,24 п.п. и </w:t>
      </w:r>
      <w:proofErr w:type="spellStart"/>
      <w:r w:rsidRPr="00E811E2">
        <w:t>Кост</w:t>
      </w:r>
      <w:r w:rsidR="006749CD" w:rsidRPr="00E811E2">
        <w:t>о</w:t>
      </w:r>
      <w:r w:rsidRPr="00E811E2">
        <w:t>мукшск</w:t>
      </w:r>
      <w:r w:rsidR="006749CD" w:rsidRPr="00E811E2">
        <w:t>ом</w:t>
      </w:r>
      <w:proofErr w:type="spellEnd"/>
      <w:r w:rsidRPr="00E811E2">
        <w:t xml:space="preserve"> городско</w:t>
      </w:r>
      <w:r w:rsidR="006749CD" w:rsidRPr="00E811E2">
        <w:t>м</w:t>
      </w:r>
      <w:r w:rsidRPr="00E811E2">
        <w:t xml:space="preserve"> округ</w:t>
      </w:r>
      <w:r w:rsidR="006749CD" w:rsidRPr="00E811E2">
        <w:t>е</w:t>
      </w:r>
      <w:r w:rsidRPr="00E811E2">
        <w:t xml:space="preserve"> – на 1,52 п.п. </w:t>
      </w:r>
    </w:p>
    <w:p w:rsidR="002339B4" w:rsidRPr="00E811E2" w:rsidRDefault="0091711B" w:rsidP="008C1BA6">
      <w:pPr>
        <w:pStyle w:val="a3"/>
        <w:spacing w:before="2" w:line="276" w:lineRule="auto"/>
        <w:ind w:left="0" w:firstLine="567"/>
      </w:pPr>
      <w:r w:rsidRPr="00E811E2">
        <w:t>Снижение значения показателя по сравнению с 2022 годом</w:t>
      </w:r>
      <w:r w:rsidR="006749CD" w:rsidRPr="00E811E2">
        <w:t xml:space="preserve"> отмечено в 7</w:t>
      </w:r>
      <w:r w:rsidRPr="00E811E2">
        <w:t xml:space="preserve"> муниципальных образованиях </w:t>
      </w:r>
      <w:r w:rsidR="00625BB5" w:rsidRPr="00E811E2">
        <w:t xml:space="preserve">в </w:t>
      </w:r>
      <w:r w:rsidRPr="00E811E2">
        <w:t>Республик</w:t>
      </w:r>
      <w:r w:rsidR="00625BB5" w:rsidRPr="00E811E2">
        <w:t>е</w:t>
      </w:r>
      <w:r w:rsidRPr="00E811E2">
        <w:t xml:space="preserve"> Карелия, в т.ч. </w:t>
      </w:r>
      <w:proofErr w:type="spellStart"/>
      <w:r w:rsidRPr="00E811E2">
        <w:t>Лахденпохском</w:t>
      </w:r>
      <w:proofErr w:type="spellEnd"/>
      <w:r w:rsidRPr="00E811E2">
        <w:t xml:space="preserve"> </w:t>
      </w:r>
      <w:r w:rsidR="00625BB5" w:rsidRPr="00E811E2">
        <w:t>(</w:t>
      </w:r>
      <w:r w:rsidRPr="00E811E2">
        <w:t xml:space="preserve">на 2,55 п.п.), в </w:t>
      </w:r>
      <w:proofErr w:type="spellStart"/>
      <w:r w:rsidRPr="00E811E2">
        <w:t>Кемском</w:t>
      </w:r>
      <w:proofErr w:type="spellEnd"/>
      <w:r w:rsidRPr="00E811E2">
        <w:t xml:space="preserve"> (на 1,78 п.п.), и  </w:t>
      </w:r>
      <w:proofErr w:type="spellStart"/>
      <w:r w:rsidRPr="00E811E2">
        <w:t>Олонецком</w:t>
      </w:r>
      <w:proofErr w:type="spellEnd"/>
      <w:r w:rsidRPr="00E811E2">
        <w:t xml:space="preserve"> </w:t>
      </w:r>
      <w:proofErr w:type="gramStart"/>
      <w:r w:rsidR="00625BB5" w:rsidRPr="00E811E2">
        <w:t>национальном</w:t>
      </w:r>
      <w:proofErr w:type="gramEnd"/>
      <w:r w:rsidR="00625BB5" w:rsidRPr="00E811E2">
        <w:t xml:space="preserve"> </w:t>
      </w:r>
      <w:r w:rsidRPr="00E811E2">
        <w:t>(на 1,72 п.п.)</w:t>
      </w:r>
      <w:r w:rsidR="00625BB5" w:rsidRPr="00E811E2">
        <w:t xml:space="preserve"> муниципальных районах</w:t>
      </w:r>
      <w:r w:rsidRPr="00E811E2">
        <w:t>.</w:t>
      </w:r>
    </w:p>
    <w:p w:rsidR="0091711B" w:rsidRPr="00E811E2" w:rsidRDefault="0091711B" w:rsidP="008C1BA6">
      <w:pPr>
        <w:pStyle w:val="a3"/>
        <w:spacing w:before="2" w:line="276" w:lineRule="auto"/>
        <w:ind w:left="0" w:firstLine="567"/>
        <w:rPr>
          <w:color w:val="FF0000"/>
        </w:rPr>
      </w:pPr>
    </w:p>
    <w:p w:rsidR="002339B4" w:rsidRPr="00E811E2" w:rsidRDefault="00D80B87" w:rsidP="008C1BA6">
      <w:pPr>
        <w:pStyle w:val="a3"/>
        <w:tabs>
          <w:tab w:val="left" w:pos="1276"/>
          <w:tab w:val="left" w:pos="3112"/>
          <w:tab w:val="left" w:pos="4292"/>
          <w:tab w:val="left" w:pos="5595"/>
          <w:tab w:val="left" w:pos="7746"/>
          <w:tab w:val="left" w:pos="9887"/>
          <w:tab w:val="left" w:pos="11600"/>
          <w:tab w:val="left" w:pos="12098"/>
          <w:tab w:val="left" w:pos="15735"/>
        </w:tabs>
        <w:spacing w:line="276" w:lineRule="auto"/>
        <w:ind w:left="0" w:firstLine="567"/>
        <w:jc w:val="left"/>
        <w:rPr>
          <w:u w:val="single"/>
        </w:rPr>
      </w:pPr>
      <w:r w:rsidRPr="00E811E2">
        <w:rPr>
          <w:u w:val="single"/>
        </w:rPr>
        <w:t>Рекомендации</w:t>
      </w:r>
      <w:r w:rsidR="00C30E48" w:rsidRPr="00E811E2">
        <w:rPr>
          <w:u w:val="single"/>
        </w:rPr>
        <w:t xml:space="preserve"> </w:t>
      </w:r>
      <w:r w:rsidRPr="00E811E2">
        <w:rPr>
          <w:u w:val="single"/>
        </w:rPr>
        <w:t>органам</w:t>
      </w:r>
      <w:r w:rsidR="00C30E48" w:rsidRPr="00E811E2">
        <w:rPr>
          <w:u w:val="single"/>
        </w:rPr>
        <w:t xml:space="preserve"> </w:t>
      </w:r>
      <w:r w:rsidRPr="00E811E2">
        <w:rPr>
          <w:u w:val="single"/>
        </w:rPr>
        <w:t>местного</w:t>
      </w:r>
      <w:r w:rsidR="00C30E48" w:rsidRPr="00E811E2">
        <w:rPr>
          <w:u w:val="single"/>
        </w:rPr>
        <w:t xml:space="preserve"> </w:t>
      </w:r>
      <w:r w:rsidRPr="00E811E2">
        <w:rPr>
          <w:u w:val="single"/>
        </w:rPr>
        <w:t>самоуправления</w:t>
      </w:r>
      <w:r w:rsidR="00C30E48" w:rsidRPr="00E811E2">
        <w:rPr>
          <w:u w:val="single"/>
        </w:rPr>
        <w:t xml:space="preserve"> </w:t>
      </w:r>
      <w:r w:rsidRPr="00E811E2">
        <w:rPr>
          <w:u w:val="single"/>
        </w:rPr>
        <w:t>муници</w:t>
      </w:r>
      <w:r w:rsidR="00F2345A" w:rsidRPr="00E811E2">
        <w:rPr>
          <w:u w:val="single"/>
        </w:rPr>
        <w:t>пальных</w:t>
      </w:r>
      <w:r w:rsidR="00C30E48" w:rsidRPr="00E811E2">
        <w:rPr>
          <w:u w:val="single"/>
        </w:rPr>
        <w:t xml:space="preserve"> </w:t>
      </w:r>
      <w:r w:rsidR="00F2345A" w:rsidRPr="00E811E2">
        <w:rPr>
          <w:u w:val="single"/>
        </w:rPr>
        <w:t>образований</w:t>
      </w:r>
      <w:r w:rsidR="00C30E48" w:rsidRPr="00E811E2">
        <w:rPr>
          <w:u w:val="single"/>
        </w:rPr>
        <w:t xml:space="preserve"> </w:t>
      </w:r>
      <w:r w:rsidR="00F2345A" w:rsidRPr="00E811E2">
        <w:rPr>
          <w:u w:val="single"/>
        </w:rPr>
        <w:t>по</w:t>
      </w:r>
      <w:r w:rsidR="00C30E48" w:rsidRPr="00E811E2">
        <w:rPr>
          <w:u w:val="single"/>
        </w:rPr>
        <w:t xml:space="preserve"> </w:t>
      </w:r>
      <w:r w:rsidR="00F2345A" w:rsidRPr="00E811E2">
        <w:rPr>
          <w:u w:val="single"/>
        </w:rPr>
        <w:t xml:space="preserve">повышению эффективности </w:t>
      </w:r>
      <w:r w:rsidRPr="00E811E2">
        <w:rPr>
          <w:spacing w:val="-67"/>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6749CD" w:rsidRPr="00E811E2" w:rsidRDefault="006749CD" w:rsidP="008C1BA6">
      <w:pPr>
        <w:numPr>
          <w:ilvl w:val="0"/>
          <w:numId w:val="21"/>
        </w:numPr>
        <w:tabs>
          <w:tab w:val="left" w:pos="1276"/>
          <w:tab w:val="left" w:pos="1521"/>
        </w:tabs>
        <w:spacing w:before="50" w:line="276" w:lineRule="auto"/>
        <w:ind w:left="0" w:firstLine="567"/>
        <w:jc w:val="both"/>
        <w:rPr>
          <w:color w:val="000000"/>
          <w:sz w:val="28"/>
          <w:szCs w:val="28"/>
        </w:rPr>
      </w:pPr>
      <w:proofErr w:type="gramStart"/>
      <w:r w:rsidRPr="00E811E2">
        <w:rPr>
          <w:color w:val="000000"/>
          <w:sz w:val="28"/>
          <w:szCs w:val="28"/>
        </w:rPr>
        <w:t>В</w:t>
      </w:r>
      <w:r w:rsidRPr="00E811E2">
        <w:rPr>
          <w:color w:val="000000"/>
          <w:spacing w:val="58"/>
          <w:sz w:val="28"/>
          <w:szCs w:val="28"/>
        </w:rPr>
        <w:t xml:space="preserve"> </w:t>
      </w:r>
      <w:r w:rsidRPr="00E811E2">
        <w:rPr>
          <w:color w:val="000000"/>
          <w:sz w:val="28"/>
          <w:szCs w:val="28"/>
        </w:rPr>
        <w:t>связи</w:t>
      </w:r>
      <w:r w:rsidRPr="00E811E2">
        <w:rPr>
          <w:color w:val="000000"/>
          <w:spacing w:val="58"/>
          <w:sz w:val="28"/>
          <w:szCs w:val="28"/>
        </w:rPr>
        <w:t xml:space="preserve"> </w:t>
      </w:r>
      <w:r w:rsidRPr="00E811E2">
        <w:rPr>
          <w:color w:val="000000"/>
          <w:sz w:val="28"/>
          <w:szCs w:val="28"/>
        </w:rPr>
        <w:t>с</w:t>
      </w:r>
      <w:r w:rsidRPr="00E811E2">
        <w:rPr>
          <w:color w:val="000000"/>
          <w:spacing w:val="58"/>
          <w:sz w:val="28"/>
          <w:szCs w:val="28"/>
        </w:rPr>
        <w:t xml:space="preserve"> </w:t>
      </w:r>
      <w:r w:rsidRPr="00E811E2">
        <w:rPr>
          <w:color w:val="000000"/>
          <w:sz w:val="28"/>
          <w:szCs w:val="28"/>
        </w:rPr>
        <w:t>изменениями,</w:t>
      </w:r>
      <w:r w:rsidRPr="00E811E2">
        <w:rPr>
          <w:color w:val="000000"/>
          <w:spacing w:val="57"/>
          <w:sz w:val="28"/>
          <w:szCs w:val="28"/>
        </w:rPr>
        <w:t xml:space="preserve"> </w:t>
      </w:r>
      <w:r w:rsidRPr="00E811E2">
        <w:rPr>
          <w:color w:val="000000"/>
          <w:sz w:val="28"/>
          <w:szCs w:val="28"/>
        </w:rPr>
        <w:t>вносимыми</w:t>
      </w:r>
      <w:r w:rsidRPr="00E811E2">
        <w:rPr>
          <w:color w:val="000000"/>
          <w:spacing w:val="57"/>
          <w:sz w:val="28"/>
          <w:szCs w:val="28"/>
        </w:rPr>
        <w:t xml:space="preserve"> </w:t>
      </w:r>
      <w:r w:rsidRPr="00E811E2">
        <w:rPr>
          <w:color w:val="000000"/>
          <w:sz w:val="28"/>
          <w:szCs w:val="28"/>
        </w:rPr>
        <w:t>в</w:t>
      </w:r>
      <w:r w:rsidRPr="00E811E2">
        <w:rPr>
          <w:color w:val="000000"/>
          <w:spacing w:val="61"/>
          <w:sz w:val="28"/>
          <w:szCs w:val="28"/>
        </w:rPr>
        <w:t xml:space="preserve"> </w:t>
      </w:r>
      <w:r w:rsidRPr="00E811E2">
        <w:rPr>
          <w:color w:val="000000"/>
          <w:sz w:val="28"/>
          <w:szCs w:val="28"/>
        </w:rPr>
        <w:t>постановление</w:t>
      </w:r>
      <w:r w:rsidRPr="00E811E2">
        <w:rPr>
          <w:color w:val="000000"/>
          <w:spacing w:val="56"/>
          <w:sz w:val="28"/>
          <w:szCs w:val="28"/>
        </w:rPr>
        <w:t xml:space="preserve"> </w:t>
      </w:r>
      <w:r w:rsidRPr="00E811E2">
        <w:rPr>
          <w:color w:val="000000"/>
          <w:sz w:val="28"/>
          <w:szCs w:val="28"/>
        </w:rPr>
        <w:t>Правительства</w:t>
      </w:r>
      <w:r w:rsidRPr="00E811E2">
        <w:rPr>
          <w:color w:val="000000"/>
          <w:spacing w:val="57"/>
          <w:sz w:val="28"/>
          <w:szCs w:val="28"/>
        </w:rPr>
        <w:t xml:space="preserve"> </w:t>
      </w:r>
      <w:r w:rsidRPr="00E811E2">
        <w:rPr>
          <w:color w:val="000000"/>
          <w:sz w:val="28"/>
          <w:szCs w:val="28"/>
        </w:rPr>
        <w:t>Республики</w:t>
      </w:r>
      <w:r w:rsidRPr="00E811E2">
        <w:rPr>
          <w:color w:val="000000"/>
          <w:spacing w:val="58"/>
          <w:sz w:val="28"/>
          <w:szCs w:val="28"/>
        </w:rPr>
        <w:t xml:space="preserve"> </w:t>
      </w:r>
      <w:r w:rsidRPr="00E811E2">
        <w:rPr>
          <w:color w:val="000000"/>
          <w:sz w:val="28"/>
          <w:szCs w:val="28"/>
        </w:rPr>
        <w:t>Карелия</w:t>
      </w:r>
      <w:r w:rsidRPr="00E811E2">
        <w:rPr>
          <w:color w:val="000000"/>
          <w:spacing w:val="57"/>
          <w:sz w:val="28"/>
          <w:szCs w:val="28"/>
        </w:rPr>
        <w:t xml:space="preserve"> </w:t>
      </w:r>
      <w:r w:rsidRPr="00E811E2">
        <w:rPr>
          <w:color w:val="000000"/>
          <w:sz w:val="28"/>
          <w:szCs w:val="28"/>
        </w:rPr>
        <w:t>от</w:t>
      </w:r>
      <w:r w:rsidRPr="00E811E2">
        <w:rPr>
          <w:color w:val="000000"/>
          <w:spacing w:val="62"/>
          <w:sz w:val="28"/>
          <w:szCs w:val="28"/>
        </w:rPr>
        <w:t xml:space="preserve"> </w:t>
      </w:r>
      <w:r w:rsidRPr="00E811E2">
        <w:rPr>
          <w:color w:val="000000"/>
          <w:sz w:val="28"/>
          <w:szCs w:val="28"/>
        </w:rPr>
        <w:t>3</w:t>
      </w:r>
      <w:r w:rsidRPr="00E811E2">
        <w:rPr>
          <w:color w:val="000000"/>
          <w:spacing w:val="59"/>
          <w:sz w:val="28"/>
          <w:szCs w:val="28"/>
        </w:rPr>
        <w:t xml:space="preserve"> </w:t>
      </w:r>
      <w:r w:rsidRPr="00E811E2">
        <w:rPr>
          <w:color w:val="000000"/>
          <w:sz w:val="28"/>
          <w:szCs w:val="28"/>
        </w:rPr>
        <w:t>марта</w:t>
      </w:r>
      <w:r w:rsidRPr="00E811E2">
        <w:rPr>
          <w:color w:val="000000"/>
          <w:spacing w:val="59"/>
          <w:sz w:val="28"/>
          <w:szCs w:val="28"/>
        </w:rPr>
        <w:t xml:space="preserve"> </w:t>
      </w:r>
      <w:r w:rsidRPr="00E811E2">
        <w:rPr>
          <w:color w:val="000000"/>
          <w:sz w:val="28"/>
          <w:szCs w:val="28"/>
        </w:rPr>
        <w:t>2014</w:t>
      </w:r>
      <w:r w:rsidRPr="00E811E2">
        <w:rPr>
          <w:color w:val="000000"/>
          <w:spacing w:val="59"/>
          <w:sz w:val="28"/>
          <w:szCs w:val="28"/>
        </w:rPr>
        <w:t xml:space="preserve"> </w:t>
      </w:r>
      <w:r w:rsidRPr="00E811E2">
        <w:rPr>
          <w:color w:val="000000"/>
          <w:sz w:val="28"/>
          <w:szCs w:val="28"/>
        </w:rPr>
        <w:t>года</w:t>
      </w:r>
      <w:r w:rsidRPr="00E811E2">
        <w:rPr>
          <w:color w:val="000000"/>
          <w:sz w:val="28"/>
          <w:szCs w:val="28"/>
        </w:rPr>
        <w:br/>
        <w:t>№</w:t>
      </w:r>
      <w:r w:rsidRPr="00E811E2">
        <w:rPr>
          <w:color w:val="000000"/>
          <w:spacing w:val="53"/>
          <w:sz w:val="28"/>
          <w:szCs w:val="28"/>
        </w:rPr>
        <w:t xml:space="preserve"> </w:t>
      </w:r>
      <w:r w:rsidRPr="00E811E2">
        <w:rPr>
          <w:color w:val="000000"/>
          <w:sz w:val="28"/>
          <w:szCs w:val="28"/>
        </w:rPr>
        <w:t>49-П</w:t>
      </w:r>
      <w:r w:rsidRPr="00E811E2">
        <w:rPr>
          <w:color w:val="000000"/>
          <w:spacing w:val="53"/>
          <w:sz w:val="28"/>
          <w:szCs w:val="28"/>
        </w:rPr>
        <w:t xml:space="preserve"> </w:t>
      </w:r>
      <w:r w:rsidRPr="00E811E2">
        <w:rPr>
          <w:color w:val="000000"/>
          <w:sz w:val="28"/>
          <w:szCs w:val="28"/>
        </w:rPr>
        <w:t>«Об</w:t>
      </w:r>
      <w:r w:rsidRPr="00E811E2">
        <w:rPr>
          <w:color w:val="000000"/>
          <w:spacing w:val="54"/>
          <w:sz w:val="28"/>
          <w:szCs w:val="28"/>
        </w:rPr>
        <w:t xml:space="preserve"> </w:t>
      </w:r>
      <w:r w:rsidRPr="00E811E2">
        <w:rPr>
          <w:color w:val="000000"/>
          <w:sz w:val="28"/>
          <w:szCs w:val="28"/>
        </w:rPr>
        <w:t>утверждении</w:t>
      </w:r>
      <w:r w:rsidRPr="00E811E2">
        <w:rPr>
          <w:color w:val="000000"/>
          <w:spacing w:val="53"/>
          <w:sz w:val="28"/>
          <w:szCs w:val="28"/>
        </w:rPr>
        <w:t xml:space="preserve"> </w:t>
      </w:r>
      <w:r w:rsidRPr="00E811E2">
        <w:rPr>
          <w:color w:val="000000"/>
          <w:sz w:val="28"/>
          <w:szCs w:val="28"/>
        </w:rPr>
        <w:t>государственной</w:t>
      </w:r>
      <w:r w:rsidRPr="00E811E2">
        <w:rPr>
          <w:color w:val="000000"/>
          <w:spacing w:val="53"/>
          <w:sz w:val="28"/>
          <w:szCs w:val="28"/>
        </w:rPr>
        <w:t xml:space="preserve"> </w:t>
      </w:r>
      <w:r w:rsidRPr="00E811E2">
        <w:rPr>
          <w:color w:val="000000"/>
          <w:sz w:val="28"/>
          <w:szCs w:val="28"/>
        </w:rPr>
        <w:t>программы</w:t>
      </w:r>
      <w:r w:rsidRPr="00E811E2">
        <w:rPr>
          <w:color w:val="000000"/>
          <w:spacing w:val="54"/>
          <w:sz w:val="28"/>
          <w:szCs w:val="28"/>
        </w:rPr>
        <w:t xml:space="preserve"> </w:t>
      </w:r>
      <w:r w:rsidRPr="00E811E2">
        <w:rPr>
          <w:color w:val="000000"/>
          <w:sz w:val="28"/>
          <w:szCs w:val="28"/>
        </w:rPr>
        <w:t>Республики</w:t>
      </w:r>
      <w:r w:rsidRPr="00E811E2">
        <w:rPr>
          <w:color w:val="000000"/>
          <w:spacing w:val="53"/>
          <w:sz w:val="28"/>
          <w:szCs w:val="28"/>
        </w:rPr>
        <w:t xml:space="preserve"> </w:t>
      </w:r>
      <w:r w:rsidRPr="00E811E2">
        <w:rPr>
          <w:color w:val="000000"/>
          <w:sz w:val="28"/>
          <w:szCs w:val="28"/>
        </w:rPr>
        <w:t>Карелия</w:t>
      </w:r>
      <w:r w:rsidRPr="00E811E2">
        <w:rPr>
          <w:color w:val="000000"/>
          <w:spacing w:val="54"/>
          <w:sz w:val="28"/>
          <w:szCs w:val="28"/>
        </w:rPr>
        <w:t xml:space="preserve"> </w:t>
      </w:r>
      <w:r w:rsidRPr="00E811E2">
        <w:rPr>
          <w:color w:val="000000"/>
          <w:sz w:val="28"/>
          <w:szCs w:val="28"/>
        </w:rPr>
        <w:t>«Экономическое</w:t>
      </w:r>
      <w:r w:rsidRPr="00E811E2">
        <w:rPr>
          <w:color w:val="000000"/>
          <w:spacing w:val="50"/>
          <w:sz w:val="28"/>
          <w:szCs w:val="28"/>
        </w:rPr>
        <w:t xml:space="preserve"> </w:t>
      </w:r>
      <w:r w:rsidRPr="00E811E2">
        <w:rPr>
          <w:color w:val="000000"/>
          <w:sz w:val="28"/>
          <w:szCs w:val="28"/>
        </w:rPr>
        <w:t>развитие</w:t>
      </w:r>
      <w:r w:rsidRPr="00E811E2">
        <w:rPr>
          <w:color w:val="000000"/>
          <w:spacing w:val="53"/>
          <w:sz w:val="28"/>
          <w:szCs w:val="28"/>
        </w:rPr>
        <w:t xml:space="preserve"> </w:t>
      </w:r>
      <w:r w:rsidRPr="00E811E2">
        <w:rPr>
          <w:color w:val="000000"/>
          <w:sz w:val="28"/>
          <w:szCs w:val="28"/>
        </w:rPr>
        <w:t>и</w:t>
      </w:r>
      <w:r w:rsidRPr="00E811E2">
        <w:rPr>
          <w:color w:val="000000"/>
          <w:spacing w:val="54"/>
          <w:sz w:val="28"/>
          <w:szCs w:val="28"/>
        </w:rPr>
        <w:t xml:space="preserve"> </w:t>
      </w:r>
      <w:r w:rsidRPr="00E811E2">
        <w:rPr>
          <w:color w:val="000000"/>
          <w:sz w:val="28"/>
          <w:szCs w:val="28"/>
        </w:rPr>
        <w:t>инновационная</w:t>
      </w:r>
      <w:r w:rsidRPr="00E811E2">
        <w:rPr>
          <w:color w:val="000000"/>
          <w:spacing w:val="-67"/>
          <w:sz w:val="28"/>
          <w:szCs w:val="28"/>
        </w:rPr>
        <w:t xml:space="preserve"> </w:t>
      </w:r>
      <w:r w:rsidRPr="00E811E2">
        <w:rPr>
          <w:color w:val="000000"/>
          <w:sz w:val="28"/>
          <w:szCs w:val="28"/>
        </w:rPr>
        <w:lastRenderedPageBreak/>
        <w:t>экономика»,</w:t>
      </w:r>
      <w:r w:rsidRPr="00E811E2">
        <w:rPr>
          <w:color w:val="000000"/>
          <w:spacing w:val="67"/>
          <w:sz w:val="28"/>
          <w:szCs w:val="28"/>
        </w:rPr>
        <w:t xml:space="preserve"> </w:t>
      </w:r>
      <w:r w:rsidRPr="00E811E2">
        <w:rPr>
          <w:color w:val="000000"/>
          <w:sz w:val="28"/>
          <w:szCs w:val="28"/>
        </w:rPr>
        <w:t>обеспечить</w:t>
      </w:r>
      <w:r w:rsidRPr="00E811E2">
        <w:rPr>
          <w:color w:val="000000"/>
          <w:spacing w:val="68"/>
          <w:sz w:val="28"/>
          <w:szCs w:val="28"/>
        </w:rPr>
        <w:t xml:space="preserve"> </w:t>
      </w:r>
      <w:r w:rsidRPr="00E811E2">
        <w:rPr>
          <w:color w:val="000000"/>
          <w:sz w:val="28"/>
          <w:szCs w:val="28"/>
        </w:rPr>
        <w:t>актуализацию</w:t>
      </w:r>
      <w:r w:rsidRPr="00E811E2">
        <w:rPr>
          <w:color w:val="000000"/>
          <w:spacing w:val="64"/>
          <w:sz w:val="28"/>
          <w:szCs w:val="28"/>
        </w:rPr>
        <w:t xml:space="preserve"> </w:t>
      </w:r>
      <w:r w:rsidRPr="00E811E2">
        <w:rPr>
          <w:color w:val="000000"/>
          <w:sz w:val="28"/>
          <w:szCs w:val="28"/>
        </w:rPr>
        <w:t>муниципальных программ</w:t>
      </w:r>
      <w:r w:rsidRPr="00E811E2">
        <w:rPr>
          <w:color w:val="000000"/>
          <w:spacing w:val="68"/>
          <w:sz w:val="28"/>
          <w:szCs w:val="28"/>
        </w:rPr>
        <w:t xml:space="preserve"> </w:t>
      </w:r>
      <w:r w:rsidRPr="00E811E2">
        <w:rPr>
          <w:color w:val="000000"/>
          <w:sz w:val="28"/>
          <w:szCs w:val="28"/>
        </w:rPr>
        <w:t>поддержки</w:t>
      </w:r>
      <w:r w:rsidRPr="00E811E2">
        <w:rPr>
          <w:color w:val="000000"/>
          <w:spacing w:val="69"/>
          <w:sz w:val="28"/>
          <w:szCs w:val="28"/>
        </w:rPr>
        <w:t xml:space="preserve"> </w:t>
      </w:r>
      <w:r w:rsidRPr="00E811E2">
        <w:rPr>
          <w:color w:val="000000"/>
          <w:sz w:val="28"/>
          <w:szCs w:val="28"/>
        </w:rPr>
        <w:t>малого</w:t>
      </w:r>
      <w:r w:rsidRPr="00E811E2">
        <w:rPr>
          <w:color w:val="000000"/>
          <w:spacing w:val="69"/>
          <w:sz w:val="28"/>
          <w:szCs w:val="28"/>
        </w:rPr>
        <w:t xml:space="preserve"> </w:t>
      </w:r>
      <w:r w:rsidRPr="00E811E2">
        <w:rPr>
          <w:color w:val="000000"/>
          <w:sz w:val="28"/>
          <w:szCs w:val="28"/>
        </w:rPr>
        <w:t>и</w:t>
      </w:r>
      <w:r w:rsidRPr="00E811E2">
        <w:rPr>
          <w:color w:val="000000"/>
          <w:spacing w:val="69"/>
          <w:sz w:val="28"/>
          <w:szCs w:val="28"/>
        </w:rPr>
        <w:t xml:space="preserve"> </w:t>
      </w:r>
      <w:r w:rsidRPr="00E811E2">
        <w:rPr>
          <w:color w:val="000000"/>
          <w:sz w:val="28"/>
          <w:szCs w:val="28"/>
        </w:rPr>
        <w:t>среднего</w:t>
      </w:r>
      <w:r w:rsidRPr="00E811E2">
        <w:rPr>
          <w:color w:val="000000"/>
          <w:spacing w:val="69"/>
          <w:sz w:val="28"/>
          <w:szCs w:val="28"/>
        </w:rPr>
        <w:t xml:space="preserve"> </w:t>
      </w:r>
      <w:r w:rsidRPr="00E811E2">
        <w:rPr>
          <w:color w:val="000000"/>
          <w:sz w:val="28"/>
          <w:szCs w:val="28"/>
        </w:rPr>
        <w:t>предпринимательства с целью возможности получения субсидий из бюджета Республики Карелия на реализацию мероприятий муниципальных</w:t>
      </w:r>
      <w:r w:rsidRPr="00E811E2">
        <w:rPr>
          <w:color w:val="000000"/>
          <w:spacing w:val="1"/>
          <w:sz w:val="28"/>
          <w:szCs w:val="28"/>
        </w:rPr>
        <w:t xml:space="preserve"> </w:t>
      </w:r>
      <w:r w:rsidRPr="00E811E2">
        <w:rPr>
          <w:color w:val="000000"/>
          <w:sz w:val="28"/>
          <w:szCs w:val="28"/>
        </w:rPr>
        <w:t>программ</w:t>
      </w:r>
      <w:r w:rsidRPr="00E811E2">
        <w:rPr>
          <w:color w:val="000000"/>
          <w:spacing w:val="-4"/>
          <w:sz w:val="28"/>
          <w:szCs w:val="28"/>
        </w:rPr>
        <w:t xml:space="preserve"> </w:t>
      </w:r>
      <w:r w:rsidRPr="00E811E2">
        <w:rPr>
          <w:color w:val="000000"/>
          <w:sz w:val="28"/>
          <w:szCs w:val="28"/>
        </w:rPr>
        <w:t>развития</w:t>
      </w:r>
      <w:r w:rsidRPr="00E811E2">
        <w:rPr>
          <w:color w:val="000000"/>
          <w:spacing w:val="-3"/>
          <w:sz w:val="28"/>
          <w:szCs w:val="28"/>
        </w:rPr>
        <w:t xml:space="preserve"> </w:t>
      </w:r>
      <w:r w:rsidRPr="00E811E2">
        <w:rPr>
          <w:color w:val="000000"/>
          <w:sz w:val="28"/>
          <w:szCs w:val="28"/>
        </w:rPr>
        <w:t>малого</w:t>
      </w:r>
      <w:r w:rsidRPr="00E811E2">
        <w:rPr>
          <w:color w:val="000000"/>
          <w:spacing w:val="1"/>
          <w:sz w:val="28"/>
          <w:szCs w:val="28"/>
        </w:rPr>
        <w:t xml:space="preserve"> </w:t>
      </w:r>
      <w:r w:rsidRPr="00E811E2">
        <w:rPr>
          <w:color w:val="000000"/>
          <w:sz w:val="28"/>
          <w:szCs w:val="28"/>
        </w:rPr>
        <w:t>и среднего</w:t>
      </w:r>
      <w:r w:rsidRPr="00E811E2">
        <w:rPr>
          <w:color w:val="000000"/>
          <w:spacing w:val="-3"/>
          <w:sz w:val="28"/>
          <w:szCs w:val="28"/>
        </w:rPr>
        <w:t xml:space="preserve"> </w:t>
      </w:r>
      <w:r w:rsidRPr="00E811E2">
        <w:rPr>
          <w:color w:val="000000"/>
          <w:sz w:val="28"/>
          <w:szCs w:val="28"/>
        </w:rPr>
        <w:t>предпринимательства.</w:t>
      </w:r>
      <w:proofErr w:type="gramEnd"/>
    </w:p>
    <w:p w:rsidR="006749CD" w:rsidRPr="00E811E2" w:rsidRDefault="006749CD" w:rsidP="008C1BA6">
      <w:pPr>
        <w:numPr>
          <w:ilvl w:val="0"/>
          <w:numId w:val="21"/>
        </w:numPr>
        <w:tabs>
          <w:tab w:val="left" w:pos="1276"/>
          <w:tab w:val="left" w:pos="1889"/>
        </w:tabs>
        <w:spacing w:line="276" w:lineRule="auto"/>
        <w:ind w:left="0" w:firstLine="567"/>
        <w:jc w:val="both"/>
        <w:rPr>
          <w:sz w:val="28"/>
        </w:rPr>
      </w:pPr>
      <w:r w:rsidRPr="00E811E2">
        <w:rPr>
          <w:sz w:val="28"/>
        </w:rPr>
        <w:t>Организовать мероприятия, направленные на повышение</w:t>
      </w:r>
      <w:r w:rsidRPr="00E811E2">
        <w:rPr>
          <w:spacing w:val="1"/>
          <w:sz w:val="28"/>
        </w:rPr>
        <w:t xml:space="preserve"> </w:t>
      </w:r>
      <w:r w:rsidRPr="00E811E2">
        <w:rPr>
          <w:sz w:val="28"/>
        </w:rPr>
        <w:t>квалификации сотрудников</w:t>
      </w:r>
      <w:r w:rsidRPr="00E811E2">
        <w:rPr>
          <w:spacing w:val="1"/>
          <w:sz w:val="28"/>
        </w:rPr>
        <w:t xml:space="preserve"> </w:t>
      </w:r>
      <w:r w:rsidRPr="00E811E2">
        <w:rPr>
          <w:sz w:val="28"/>
        </w:rPr>
        <w:t>местных</w:t>
      </w:r>
      <w:r w:rsidRPr="00E811E2">
        <w:rPr>
          <w:spacing w:val="1"/>
          <w:sz w:val="28"/>
        </w:rPr>
        <w:t xml:space="preserve"> </w:t>
      </w:r>
      <w:r w:rsidRPr="00E811E2">
        <w:rPr>
          <w:sz w:val="28"/>
        </w:rPr>
        <w:t>администраций,</w:t>
      </w:r>
      <w:r w:rsidRPr="00E811E2">
        <w:rPr>
          <w:spacing w:val="1"/>
          <w:sz w:val="28"/>
        </w:rPr>
        <w:t xml:space="preserve"> </w:t>
      </w:r>
      <w:r w:rsidRPr="00E811E2">
        <w:rPr>
          <w:sz w:val="28"/>
        </w:rPr>
        <w:t>курирующих</w:t>
      </w:r>
      <w:r w:rsidRPr="00E811E2">
        <w:rPr>
          <w:spacing w:val="1"/>
          <w:sz w:val="28"/>
        </w:rPr>
        <w:t xml:space="preserve"> </w:t>
      </w:r>
      <w:r w:rsidRPr="00E811E2">
        <w:rPr>
          <w:sz w:val="28"/>
        </w:rPr>
        <w:t>вопросы</w:t>
      </w:r>
      <w:r w:rsidRPr="00E811E2">
        <w:rPr>
          <w:spacing w:val="1"/>
          <w:sz w:val="28"/>
        </w:rPr>
        <w:t xml:space="preserve"> </w:t>
      </w:r>
      <w:r w:rsidRPr="00E811E2">
        <w:rPr>
          <w:sz w:val="28"/>
        </w:rPr>
        <w:t>развития</w:t>
      </w:r>
      <w:r w:rsidRPr="00E811E2">
        <w:rPr>
          <w:spacing w:val="1"/>
          <w:sz w:val="28"/>
        </w:rPr>
        <w:t xml:space="preserve"> </w:t>
      </w:r>
      <w:r w:rsidRPr="00E811E2">
        <w:rPr>
          <w:sz w:val="28"/>
        </w:rPr>
        <w:t>малого предпринимательства.</w:t>
      </w:r>
    </w:p>
    <w:p w:rsidR="006749CD" w:rsidRPr="00E811E2" w:rsidRDefault="006749CD" w:rsidP="008C1BA6">
      <w:pPr>
        <w:numPr>
          <w:ilvl w:val="0"/>
          <w:numId w:val="21"/>
        </w:numPr>
        <w:tabs>
          <w:tab w:val="left" w:pos="1276"/>
          <w:tab w:val="left" w:pos="1889"/>
        </w:tabs>
        <w:spacing w:before="1" w:line="276" w:lineRule="auto"/>
        <w:ind w:left="0" w:firstLine="567"/>
        <w:jc w:val="both"/>
        <w:rPr>
          <w:sz w:val="28"/>
        </w:rPr>
      </w:pPr>
      <w:r w:rsidRPr="00E811E2">
        <w:rPr>
          <w:sz w:val="28"/>
        </w:rPr>
        <w:t>Провести работу по актуализации информации, содержащейся в перечнях</w:t>
      </w:r>
      <w:r w:rsidRPr="00E811E2">
        <w:rPr>
          <w:spacing w:val="1"/>
          <w:sz w:val="28"/>
        </w:rPr>
        <w:t xml:space="preserve"> </w:t>
      </w:r>
      <w:r w:rsidRPr="00E811E2">
        <w:rPr>
          <w:sz w:val="28"/>
        </w:rPr>
        <w:t>муниципального</w:t>
      </w:r>
      <w:r w:rsidRPr="00E811E2">
        <w:rPr>
          <w:spacing w:val="1"/>
          <w:sz w:val="28"/>
        </w:rPr>
        <w:t xml:space="preserve"> </w:t>
      </w:r>
      <w:r w:rsidRPr="00E811E2">
        <w:rPr>
          <w:sz w:val="28"/>
        </w:rPr>
        <w:t>имущества,</w:t>
      </w:r>
      <w:r w:rsidRPr="00E811E2">
        <w:rPr>
          <w:spacing w:val="1"/>
          <w:sz w:val="28"/>
        </w:rPr>
        <w:t xml:space="preserve"> </w:t>
      </w:r>
      <w:r w:rsidRPr="00E811E2">
        <w:rPr>
          <w:sz w:val="28"/>
        </w:rPr>
        <w:t>предназначенного</w:t>
      </w:r>
      <w:r w:rsidRPr="00E811E2">
        <w:rPr>
          <w:spacing w:val="1"/>
          <w:sz w:val="28"/>
        </w:rPr>
        <w:t xml:space="preserve"> </w:t>
      </w:r>
      <w:r w:rsidRPr="00E811E2">
        <w:rPr>
          <w:sz w:val="28"/>
        </w:rPr>
        <w:t>для</w:t>
      </w:r>
      <w:r w:rsidRPr="00E811E2">
        <w:rPr>
          <w:spacing w:val="1"/>
          <w:sz w:val="28"/>
        </w:rPr>
        <w:t xml:space="preserve"> </w:t>
      </w:r>
      <w:r w:rsidRPr="00E811E2">
        <w:rPr>
          <w:sz w:val="28"/>
        </w:rPr>
        <w:t>оказания</w:t>
      </w:r>
      <w:r w:rsidRPr="00E811E2">
        <w:rPr>
          <w:spacing w:val="1"/>
          <w:sz w:val="28"/>
        </w:rPr>
        <w:t xml:space="preserve"> </w:t>
      </w:r>
      <w:r w:rsidRPr="00E811E2">
        <w:rPr>
          <w:sz w:val="28"/>
        </w:rPr>
        <w:t>имущественной</w:t>
      </w:r>
      <w:r w:rsidRPr="00E811E2">
        <w:rPr>
          <w:spacing w:val="1"/>
          <w:sz w:val="28"/>
        </w:rPr>
        <w:t xml:space="preserve"> </w:t>
      </w:r>
      <w:r w:rsidRPr="00E811E2">
        <w:rPr>
          <w:sz w:val="28"/>
        </w:rPr>
        <w:t>поддержки</w:t>
      </w:r>
      <w:r w:rsidRPr="00E811E2">
        <w:rPr>
          <w:spacing w:val="1"/>
          <w:sz w:val="28"/>
        </w:rPr>
        <w:t xml:space="preserve"> </w:t>
      </w:r>
      <w:r w:rsidRPr="00E811E2">
        <w:rPr>
          <w:sz w:val="28"/>
        </w:rPr>
        <w:t>субъектам</w:t>
      </w:r>
      <w:r w:rsidRPr="00E811E2">
        <w:rPr>
          <w:spacing w:val="1"/>
          <w:sz w:val="28"/>
        </w:rPr>
        <w:t xml:space="preserve"> </w:t>
      </w:r>
      <w:r w:rsidRPr="00E811E2">
        <w:rPr>
          <w:sz w:val="28"/>
        </w:rPr>
        <w:t>малого</w:t>
      </w:r>
      <w:r w:rsidRPr="00E811E2">
        <w:rPr>
          <w:spacing w:val="1"/>
          <w:sz w:val="28"/>
        </w:rPr>
        <w:t xml:space="preserve"> </w:t>
      </w:r>
      <w:r w:rsidRPr="00E811E2">
        <w:rPr>
          <w:sz w:val="28"/>
        </w:rPr>
        <w:t>и</w:t>
      </w:r>
      <w:r w:rsidRPr="00E811E2">
        <w:rPr>
          <w:spacing w:val="1"/>
          <w:sz w:val="28"/>
        </w:rPr>
        <w:t xml:space="preserve"> </w:t>
      </w:r>
      <w:r w:rsidRPr="00E811E2">
        <w:rPr>
          <w:sz w:val="28"/>
        </w:rPr>
        <w:t>среднего</w:t>
      </w:r>
      <w:r w:rsidRPr="00E811E2">
        <w:rPr>
          <w:spacing w:val="1"/>
          <w:sz w:val="28"/>
        </w:rPr>
        <w:t xml:space="preserve"> </w:t>
      </w:r>
      <w:r w:rsidRPr="00E811E2">
        <w:rPr>
          <w:sz w:val="28"/>
        </w:rPr>
        <w:t>предпринимательства</w:t>
      </w:r>
      <w:r w:rsidRPr="00E811E2">
        <w:rPr>
          <w:spacing w:val="1"/>
          <w:sz w:val="28"/>
        </w:rPr>
        <w:t xml:space="preserve"> </w:t>
      </w:r>
      <w:r w:rsidRPr="00E811E2">
        <w:rPr>
          <w:sz w:val="28"/>
        </w:rPr>
        <w:t>с</w:t>
      </w:r>
      <w:r w:rsidRPr="00E811E2">
        <w:rPr>
          <w:spacing w:val="1"/>
          <w:sz w:val="28"/>
        </w:rPr>
        <w:t xml:space="preserve"> </w:t>
      </w:r>
      <w:r w:rsidRPr="00E811E2">
        <w:rPr>
          <w:sz w:val="28"/>
        </w:rPr>
        <w:t>целью</w:t>
      </w:r>
      <w:r w:rsidRPr="00E811E2">
        <w:rPr>
          <w:spacing w:val="1"/>
          <w:sz w:val="28"/>
        </w:rPr>
        <w:t xml:space="preserve"> </w:t>
      </w:r>
      <w:r w:rsidRPr="00E811E2">
        <w:rPr>
          <w:sz w:val="28"/>
        </w:rPr>
        <w:t>его</w:t>
      </w:r>
      <w:r w:rsidRPr="00E811E2">
        <w:rPr>
          <w:spacing w:val="1"/>
          <w:sz w:val="28"/>
        </w:rPr>
        <w:t xml:space="preserve"> </w:t>
      </w:r>
      <w:r w:rsidRPr="00E811E2">
        <w:rPr>
          <w:sz w:val="28"/>
        </w:rPr>
        <w:t>дальнейшего</w:t>
      </w:r>
      <w:r w:rsidRPr="00E811E2">
        <w:rPr>
          <w:spacing w:val="1"/>
          <w:sz w:val="28"/>
        </w:rPr>
        <w:t xml:space="preserve"> </w:t>
      </w:r>
      <w:r w:rsidRPr="00E811E2">
        <w:rPr>
          <w:sz w:val="28"/>
        </w:rPr>
        <w:t>предоставления</w:t>
      </w:r>
      <w:r w:rsidRPr="00E811E2">
        <w:rPr>
          <w:spacing w:val="1"/>
          <w:sz w:val="28"/>
        </w:rPr>
        <w:t xml:space="preserve"> </w:t>
      </w:r>
      <w:r w:rsidRPr="00E811E2">
        <w:rPr>
          <w:sz w:val="28"/>
        </w:rPr>
        <w:t>субъектам</w:t>
      </w:r>
      <w:r w:rsidRPr="00E811E2">
        <w:rPr>
          <w:spacing w:val="1"/>
          <w:sz w:val="28"/>
        </w:rPr>
        <w:t xml:space="preserve"> </w:t>
      </w:r>
      <w:r w:rsidRPr="00E811E2">
        <w:rPr>
          <w:sz w:val="28"/>
        </w:rPr>
        <w:t>МСП</w:t>
      </w:r>
      <w:r w:rsidRPr="00E811E2">
        <w:rPr>
          <w:spacing w:val="1"/>
          <w:sz w:val="28"/>
        </w:rPr>
        <w:t xml:space="preserve"> </w:t>
      </w:r>
      <w:r w:rsidRPr="00E811E2">
        <w:rPr>
          <w:sz w:val="28"/>
        </w:rPr>
        <w:t>на</w:t>
      </w:r>
      <w:r w:rsidRPr="00E811E2">
        <w:rPr>
          <w:spacing w:val="1"/>
          <w:sz w:val="28"/>
        </w:rPr>
        <w:t xml:space="preserve"> </w:t>
      </w:r>
      <w:r w:rsidRPr="00E811E2">
        <w:rPr>
          <w:sz w:val="28"/>
        </w:rPr>
        <w:t>льготной</w:t>
      </w:r>
      <w:r w:rsidRPr="00E811E2">
        <w:rPr>
          <w:spacing w:val="1"/>
          <w:sz w:val="28"/>
        </w:rPr>
        <w:t xml:space="preserve"> </w:t>
      </w:r>
      <w:r w:rsidRPr="00E811E2">
        <w:rPr>
          <w:sz w:val="28"/>
        </w:rPr>
        <w:t>основе,</w:t>
      </w:r>
      <w:r w:rsidRPr="00E811E2">
        <w:rPr>
          <w:spacing w:val="1"/>
          <w:sz w:val="28"/>
        </w:rPr>
        <w:t xml:space="preserve"> </w:t>
      </w:r>
      <w:r w:rsidRPr="00E811E2">
        <w:rPr>
          <w:sz w:val="28"/>
        </w:rPr>
        <w:t>а</w:t>
      </w:r>
      <w:r w:rsidRPr="00E811E2">
        <w:rPr>
          <w:spacing w:val="71"/>
          <w:sz w:val="28"/>
        </w:rPr>
        <w:t xml:space="preserve"> </w:t>
      </w:r>
      <w:r w:rsidRPr="00E811E2">
        <w:rPr>
          <w:sz w:val="28"/>
        </w:rPr>
        <w:t>также</w:t>
      </w:r>
      <w:r w:rsidRPr="00E811E2">
        <w:rPr>
          <w:spacing w:val="1"/>
          <w:sz w:val="28"/>
        </w:rPr>
        <w:t xml:space="preserve"> </w:t>
      </w:r>
      <w:r w:rsidRPr="00E811E2">
        <w:rPr>
          <w:sz w:val="28"/>
        </w:rPr>
        <w:t>актуализировать</w:t>
      </w:r>
      <w:r w:rsidRPr="00E811E2">
        <w:rPr>
          <w:spacing w:val="1"/>
          <w:sz w:val="28"/>
        </w:rPr>
        <w:t xml:space="preserve"> </w:t>
      </w:r>
      <w:r w:rsidRPr="00E811E2">
        <w:rPr>
          <w:sz w:val="28"/>
        </w:rPr>
        <w:t>информацию</w:t>
      </w:r>
      <w:r w:rsidRPr="00E811E2">
        <w:rPr>
          <w:spacing w:val="1"/>
          <w:sz w:val="28"/>
        </w:rPr>
        <w:t xml:space="preserve"> </w:t>
      </w:r>
      <w:r w:rsidRPr="00E811E2">
        <w:rPr>
          <w:sz w:val="28"/>
        </w:rPr>
        <w:t>на</w:t>
      </w:r>
      <w:r w:rsidRPr="00E811E2">
        <w:rPr>
          <w:spacing w:val="1"/>
          <w:sz w:val="28"/>
        </w:rPr>
        <w:t xml:space="preserve"> </w:t>
      </w:r>
      <w:r w:rsidRPr="00E811E2">
        <w:rPr>
          <w:sz w:val="28"/>
        </w:rPr>
        <w:t>сайтах</w:t>
      </w:r>
      <w:r w:rsidRPr="00E811E2">
        <w:rPr>
          <w:spacing w:val="1"/>
          <w:sz w:val="28"/>
        </w:rPr>
        <w:t xml:space="preserve"> </w:t>
      </w:r>
      <w:r w:rsidRPr="00E811E2">
        <w:rPr>
          <w:sz w:val="28"/>
        </w:rPr>
        <w:t>муниципальных</w:t>
      </w:r>
      <w:r w:rsidRPr="00E811E2">
        <w:rPr>
          <w:spacing w:val="1"/>
          <w:sz w:val="28"/>
        </w:rPr>
        <w:t xml:space="preserve"> </w:t>
      </w:r>
      <w:r w:rsidRPr="00E811E2">
        <w:rPr>
          <w:sz w:val="28"/>
        </w:rPr>
        <w:t>образований</w:t>
      </w:r>
      <w:r w:rsidRPr="00E811E2">
        <w:rPr>
          <w:spacing w:val="1"/>
          <w:sz w:val="28"/>
        </w:rPr>
        <w:t xml:space="preserve"> </w:t>
      </w:r>
      <w:r w:rsidRPr="00E811E2">
        <w:rPr>
          <w:sz w:val="28"/>
        </w:rPr>
        <w:t>в</w:t>
      </w:r>
      <w:r w:rsidRPr="00E811E2">
        <w:rPr>
          <w:spacing w:val="1"/>
          <w:sz w:val="28"/>
        </w:rPr>
        <w:t xml:space="preserve"> </w:t>
      </w:r>
      <w:r w:rsidRPr="00E811E2">
        <w:rPr>
          <w:sz w:val="28"/>
        </w:rPr>
        <w:t>сети</w:t>
      </w:r>
      <w:r w:rsidRPr="00E811E2">
        <w:rPr>
          <w:spacing w:val="1"/>
          <w:sz w:val="28"/>
        </w:rPr>
        <w:t xml:space="preserve"> </w:t>
      </w:r>
      <w:r w:rsidRPr="00E811E2">
        <w:rPr>
          <w:sz w:val="28"/>
        </w:rPr>
        <w:t>Интернет</w:t>
      </w:r>
      <w:r w:rsidRPr="00E811E2">
        <w:rPr>
          <w:spacing w:val="1"/>
          <w:sz w:val="28"/>
        </w:rPr>
        <w:t xml:space="preserve"> </w:t>
      </w:r>
      <w:r w:rsidRPr="00E811E2">
        <w:rPr>
          <w:sz w:val="28"/>
        </w:rPr>
        <w:t>в</w:t>
      </w:r>
      <w:r w:rsidRPr="00E811E2">
        <w:rPr>
          <w:spacing w:val="1"/>
          <w:sz w:val="28"/>
        </w:rPr>
        <w:t xml:space="preserve"> </w:t>
      </w:r>
      <w:r w:rsidRPr="00E811E2">
        <w:rPr>
          <w:sz w:val="28"/>
        </w:rPr>
        <w:t>разделах,</w:t>
      </w:r>
      <w:r w:rsidRPr="00E811E2">
        <w:rPr>
          <w:spacing w:val="1"/>
          <w:sz w:val="28"/>
        </w:rPr>
        <w:t xml:space="preserve"> </w:t>
      </w:r>
      <w:r w:rsidRPr="00E811E2">
        <w:rPr>
          <w:sz w:val="28"/>
        </w:rPr>
        <w:t>касающихся</w:t>
      </w:r>
      <w:r w:rsidRPr="00E811E2">
        <w:rPr>
          <w:spacing w:val="1"/>
          <w:sz w:val="28"/>
        </w:rPr>
        <w:t xml:space="preserve"> </w:t>
      </w:r>
      <w:r w:rsidRPr="00E811E2">
        <w:rPr>
          <w:sz w:val="28"/>
        </w:rPr>
        <w:t>имущественной</w:t>
      </w:r>
      <w:r w:rsidRPr="00E811E2">
        <w:rPr>
          <w:spacing w:val="-4"/>
          <w:sz w:val="28"/>
        </w:rPr>
        <w:t xml:space="preserve"> </w:t>
      </w:r>
      <w:r w:rsidRPr="00E811E2">
        <w:rPr>
          <w:sz w:val="28"/>
        </w:rPr>
        <w:t>поддержки субъектов</w:t>
      </w:r>
      <w:r w:rsidRPr="00E811E2">
        <w:rPr>
          <w:spacing w:val="-4"/>
          <w:sz w:val="28"/>
        </w:rPr>
        <w:t xml:space="preserve"> </w:t>
      </w:r>
      <w:r w:rsidRPr="00E811E2">
        <w:rPr>
          <w:sz w:val="28"/>
        </w:rPr>
        <w:t>МСП.</w:t>
      </w:r>
    </w:p>
    <w:p w:rsidR="0071612B" w:rsidRPr="00E811E2" w:rsidRDefault="006749CD" w:rsidP="008C1BA6">
      <w:pPr>
        <w:pStyle w:val="a3"/>
        <w:tabs>
          <w:tab w:val="left" w:pos="1276"/>
        </w:tabs>
        <w:spacing w:before="3" w:line="276" w:lineRule="auto"/>
        <w:ind w:left="0" w:firstLine="567"/>
        <w:rPr>
          <w:color w:val="FF0000"/>
          <w:sz w:val="32"/>
        </w:rPr>
      </w:pPr>
      <w:r w:rsidRPr="00E811E2">
        <w:rPr>
          <w:szCs w:val="22"/>
        </w:rPr>
        <w:t>В целях оперативного решения проблем малого предпринимательства организовать систематическую работу по организации советов малого и среднего предпринимательства на территории муниципальных образований</w:t>
      </w:r>
      <w:r w:rsidRPr="00E811E2">
        <w:rPr>
          <w:spacing w:val="1"/>
          <w:szCs w:val="22"/>
        </w:rPr>
        <w:t xml:space="preserve"> </w:t>
      </w:r>
      <w:r w:rsidRPr="00E811E2">
        <w:rPr>
          <w:szCs w:val="22"/>
        </w:rPr>
        <w:t xml:space="preserve">при участии представителей исполнительных органов Республики Карелия, администраций муниципальных образований в республике, организаций инфраструктуры поддержки бизнеса, а также субъектов малого и среднего предпринимательства и </w:t>
      </w:r>
      <w:proofErr w:type="spellStart"/>
      <w:r w:rsidRPr="00E811E2">
        <w:rPr>
          <w:szCs w:val="22"/>
        </w:rPr>
        <w:t>самозанятых</w:t>
      </w:r>
      <w:proofErr w:type="spellEnd"/>
      <w:r w:rsidRPr="00E811E2">
        <w:rPr>
          <w:szCs w:val="22"/>
        </w:rPr>
        <w:t xml:space="preserve"> граждан</w:t>
      </w:r>
      <w:r w:rsidR="00917E2F" w:rsidRPr="00E811E2">
        <w:rPr>
          <w:szCs w:val="22"/>
        </w:rPr>
        <w:t>.</w:t>
      </w: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6749CD" w:rsidRPr="00E811E2" w:rsidRDefault="006749CD" w:rsidP="008C1BA6">
      <w:pPr>
        <w:pStyle w:val="a3"/>
        <w:tabs>
          <w:tab w:val="left" w:pos="1276"/>
        </w:tabs>
        <w:spacing w:before="3" w:line="276" w:lineRule="auto"/>
        <w:ind w:left="0" w:firstLine="567"/>
        <w:jc w:val="left"/>
        <w:rPr>
          <w:color w:val="FF0000"/>
          <w:sz w:val="32"/>
        </w:rPr>
      </w:pPr>
    </w:p>
    <w:p w:rsidR="002357A6" w:rsidRPr="00E811E2" w:rsidRDefault="002357A6" w:rsidP="008C1BA6">
      <w:pPr>
        <w:pStyle w:val="a3"/>
        <w:tabs>
          <w:tab w:val="left" w:pos="1276"/>
        </w:tabs>
        <w:spacing w:before="3" w:line="276" w:lineRule="auto"/>
        <w:ind w:left="0" w:firstLine="567"/>
        <w:jc w:val="left"/>
        <w:rPr>
          <w:color w:val="FF0000"/>
          <w:sz w:val="32"/>
        </w:rPr>
      </w:pPr>
    </w:p>
    <w:p w:rsidR="002339B4" w:rsidRPr="00E811E2" w:rsidRDefault="00D80B87" w:rsidP="008C1BA6">
      <w:pPr>
        <w:pStyle w:val="2"/>
        <w:spacing w:line="276" w:lineRule="auto"/>
        <w:ind w:left="0" w:firstLine="567"/>
      </w:pPr>
      <w:r w:rsidRPr="00E811E2">
        <w:lastRenderedPageBreak/>
        <w:t>Улучшение</w:t>
      </w:r>
      <w:r w:rsidRPr="00E811E2">
        <w:rPr>
          <w:spacing w:val="-7"/>
        </w:rPr>
        <w:t xml:space="preserve"> </w:t>
      </w:r>
      <w:r w:rsidRPr="00E811E2">
        <w:t>инвестиционной</w:t>
      </w:r>
      <w:r w:rsidRPr="00E811E2">
        <w:rPr>
          <w:spacing w:val="-7"/>
        </w:rPr>
        <w:t xml:space="preserve"> </w:t>
      </w:r>
      <w:r w:rsidRPr="00E811E2">
        <w:t>привлекательности</w:t>
      </w:r>
    </w:p>
    <w:p w:rsidR="00917E2F" w:rsidRPr="00E811E2" w:rsidRDefault="00917E2F" w:rsidP="008C1BA6">
      <w:pPr>
        <w:spacing w:line="276" w:lineRule="auto"/>
        <w:ind w:firstLine="567"/>
        <w:jc w:val="both"/>
        <w:rPr>
          <w:sz w:val="28"/>
          <w:szCs w:val="28"/>
        </w:rPr>
      </w:pPr>
      <w:r w:rsidRPr="00E811E2">
        <w:rPr>
          <w:sz w:val="28"/>
          <w:szCs w:val="28"/>
        </w:rPr>
        <w:t xml:space="preserve">По итогам 2023 года инвестиции в основной капитал по полному кругу организаций в Республике Карелия составили 103,6 </w:t>
      </w:r>
      <w:proofErr w:type="spellStart"/>
      <w:proofErr w:type="gramStart"/>
      <w:r w:rsidR="0074494E" w:rsidRPr="00E811E2">
        <w:rPr>
          <w:sz w:val="28"/>
          <w:szCs w:val="28"/>
        </w:rPr>
        <w:t>млрд</w:t>
      </w:r>
      <w:proofErr w:type="spellEnd"/>
      <w:proofErr w:type="gramEnd"/>
      <w:r w:rsidRPr="00E811E2">
        <w:rPr>
          <w:sz w:val="28"/>
          <w:szCs w:val="28"/>
        </w:rPr>
        <w:t xml:space="preserve"> рублей, что на 7,1 </w:t>
      </w:r>
      <w:proofErr w:type="spellStart"/>
      <w:r w:rsidR="0074494E" w:rsidRPr="00E811E2">
        <w:rPr>
          <w:sz w:val="28"/>
          <w:szCs w:val="28"/>
        </w:rPr>
        <w:t>млрд</w:t>
      </w:r>
      <w:proofErr w:type="spellEnd"/>
      <w:r w:rsidRPr="00E811E2">
        <w:rPr>
          <w:sz w:val="28"/>
          <w:szCs w:val="28"/>
        </w:rPr>
        <w:t xml:space="preserve"> рублей выше показателя 2022 года. С учетом индекса-дефлятора в размере 112,2% инвестиции за 2023 год в сопоставимых ценах снизились на 4,3% к уровню 2022 года.</w:t>
      </w:r>
    </w:p>
    <w:p w:rsidR="00917E2F" w:rsidRPr="00E811E2" w:rsidRDefault="00917E2F" w:rsidP="008C1BA6">
      <w:pPr>
        <w:spacing w:line="276" w:lineRule="auto"/>
        <w:ind w:firstLine="567"/>
        <w:jc w:val="both"/>
        <w:rPr>
          <w:sz w:val="28"/>
          <w:szCs w:val="28"/>
        </w:rPr>
      </w:pPr>
      <w:r w:rsidRPr="00E811E2">
        <w:rPr>
          <w:sz w:val="28"/>
          <w:szCs w:val="28"/>
        </w:rPr>
        <w:t xml:space="preserve">Объем инвестиций крупных и средних организаций составил 77,3 </w:t>
      </w:r>
      <w:proofErr w:type="spellStart"/>
      <w:proofErr w:type="gramStart"/>
      <w:r w:rsidR="0074494E" w:rsidRPr="00E811E2">
        <w:rPr>
          <w:sz w:val="28"/>
          <w:szCs w:val="28"/>
        </w:rPr>
        <w:t>млрд</w:t>
      </w:r>
      <w:proofErr w:type="spellEnd"/>
      <w:proofErr w:type="gramEnd"/>
      <w:r w:rsidRPr="00E811E2">
        <w:rPr>
          <w:sz w:val="28"/>
          <w:szCs w:val="28"/>
        </w:rPr>
        <w:t xml:space="preserve"> рублей и снизился по сравнению с 2022 годом на 2,1 </w:t>
      </w:r>
      <w:proofErr w:type="spellStart"/>
      <w:r w:rsidR="0074494E" w:rsidRPr="00E811E2">
        <w:rPr>
          <w:sz w:val="28"/>
          <w:szCs w:val="28"/>
        </w:rPr>
        <w:t>млрд</w:t>
      </w:r>
      <w:proofErr w:type="spellEnd"/>
      <w:r w:rsidRPr="00E811E2">
        <w:rPr>
          <w:sz w:val="28"/>
          <w:szCs w:val="28"/>
        </w:rPr>
        <w:t xml:space="preserve"> руб.</w:t>
      </w:r>
      <w:r w:rsidR="00F01D7F" w:rsidRPr="00E811E2">
        <w:rPr>
          <w:sz w:val="28"/>
          <w:szCs w:val="28"/>
        </w:rPr>
        <w:t>,</w:t>
      </w:r>
      <w:r w:rsidRPr="00E811E2">
        <w:rPr>
          <w:sz w:val="28"/>
          <w:szCs w:val="28"/>
        </w:rPr>
        <w:t xml:space="preserve"> или на 13,2% в сопоставимых ценах. </w:t>
      </w:r>
    </w:p>
    <w:p w:rsidR="00917E2F" w:rsidRPr="00E811E2" w:rsidRDefault="00917E2F" w:rsidP="008C1BA6">
      <w:pPr>
        <w:spacing w:line="276" w:lineRule="auto"/>
        <w:ind w:firstLine="567"/>
        <w:jc w:val="both"/>
        <w:rPr>
          <w:sz w:val="28"/>
          <w:szCs w:val="28"/>
        </w:rPr>
      </w:pPr>
      <w:r w:rsidRPr="00E811E2">
        <w:rPr>
          <w:sz w:val="28"/>
          <w:szCs w:val="28"/>
        </w:rPr>
        <w:t>Объем инвестици</w:t>
      </w:r>
      <w:r w:rsidR="00F01D7F" w:rsidRPr="00E811E2">
        <w:rPr>
          <w:sz w:val="28"/>
          <w:szCs w:val="28"/>
        </w:rPr>
        <w:t>й</w:t>
      </w:r>
      <w:r w:rsidRPr="00E811E2">
        <w:rPr>
          <w:sz w:val="28"/>
          <w:szCs w:val="28"/>
        </w:rPr>
        <w:t xml:space="preserve"> субъектов малого предпринимательства и инвестиций, не наблюдаемых прямыми статистическими методами, вырос до 26,3 </w:t>
      </w:r>
      <w:proofErr w:type="spellStart"/>
      <w:proofErr w:type="gramStart"/>
      <w:r w:rsidR="0074494E" w:rsidRPr="00E811E2">
        <w:rPr>
          <w:sz w:val="28"/>
          <w:szCs w:val="28"/>
        </w:rPr>
        <w:t>млрд</w:t>
      </w:r>
      <w:proofErr w:type="spellEnd"/>
      <w:proofErr w:type="gramEnd"/>
      <w:r w:rsidRPr="00E811E2">
        <w:rPr>
          <w:sz w:val="28"/>
          <w:szCs w:val="28"/>
        </w:rPr>
        <w:t xml:space="preserve"> рублей или в абсолютных величинах в 1,5 раза в сравнении с 2022 годом</w:t>
      </w:r>
      <w:r w:rsidR="00F01D7F" w:rsidRPr="00E811E2">
        <w:rPr>
          <w:sz w:val="28"/>
          <w:szCs w:val="28"/>
        </w:rPr>
        <w:t xml:space="preserve"> (</w:t>
      </w:r>
      <w:r w:rsidRPr="00E811E2">
        <w:rPr>
          <w:sz w:val="28"/>
          <w:szCs w:val="28"/>
        </w:rPr>
        <w:t>в сопоставимых – на 37%</w:t>
      </w:r>
      <w:r w:rsidR="00F01D7F" w:rsidRPr="00E811E2">
        <w:rPr>
          <w:sz w:val="28"/>
          <w:szCs w:val="28"/>
        </w:rPr>
        <w:t>)</w:t>
      </w:r>
      <w:r w:rsidRPr="00E811E2">
        <w:rPr>
          <w:sz w:val="28"/>
          <w:szCs w:val="28"/>
        </w:rPr>
        <w:t xml:space="preserve"> и составил четверть всех инвестиционных вложений.</w:t>
      </w:r>
    </w:p>
    <w:p w:rsidR="00917E2F" w:rsidRPr="00E811E2" w:rsidRDefault="00917E2F" w:rsidP="008C1BA6">
      <w:pPr>
        <w:spacing w:line="276" w:lineRule="auto"/>
        <w:ind w:firstLine="567"/>
        <w:jc w:val="both"/>
        <w:rPr>
          <w:sz w:val="28"/>
          <w:szCs w:val="28"/>
        </w:rPr>
      </w:pPr>
      <w:r w:rsidRPr="00E811E2">
        <w:rPr>
          <w:sz w:val="28"/>
          <w:szCs w:val="28"/>
        </w:rPr>
        <w:t xml:space="preserve">Рост инвестиций на 7,1 </w:t>
      </w:r>
      <w:proofErr w:type="spellStart"/>
      <w:proofErr w:type="gramStart"/>
      <w:r w:rsidR="0074494E" w:rsidRPr="00E811E2">
        <w:rPr>
          <w:sz w:val="28"/>
          <w:szCs w:val="28"/>
        </w:rPr>
        <w:t>млрд</w:t>
      </w:r>
      <w:proofErr w:type="spellEnd"/>
      <w:proofErr w:type="gramEnd"/>
      <w:r w:rsidRPr="00E811E2">
        <w:rPr>
          <w:sz w:val="28"/>
          <w:szCs w:val="28"/>
        </w:rPr>
        <w:t xml:space="preserve"> рублей по полному кругу организаций в 2023 году обеспечен инвестициями субъектов малого предпринимательства, где инвестиции выросли с сравнении с 2022 годом на 9,2 </w:t>
      </w:r>
      <w:proofErr w:type="spellStart"/>
      <w:r w:rsidR="0074494E" w:rsidRPr="00E811E2">
        <w:rPr>
          <w:sz w:val="28"/>
          <w:szCs w:val="28"/>
        </w:rPr>
        <w:t>млрд</w:t>
      </w:r>
      <w:proofErr w:type="spellEnd"/>
      <w:r w:rsidRPr="00E811E2">
        <w:rPr>
          <w:sz w:val="28"/>
          <w:szCs w:val="28"/>
        </w:rPr>
        <w:t xml:space="preserve"> рублей.</w:t>
      </w:r>
    </w:p>
    <w:p w:rsidR="00917E2F" w:rsidRPr="00E811E2" w:rsidRDefault="00917E2F" w:rsidP="008C1BA6">
      <w:pPr>
        <w:spacing w:line="276" w:lineRule="auto"/>
        <w:ind w:firstLine="567"/>
        <w:jc w:val="both"/>
        <w:rPr>
          <w:sz w:val="28"/>
          <w:szCs w:val="28"/>
        </w:rPr>
      </w:pPr>
      <w:r w:rsidRPr="00E811E2">
        <w:rPr>
          <w:sz w:val="28"/>
          <w:szCs w:val="28"/>
        </w:rPr>
        <w:t xml:space="preserve">За пять лет инвестиции в основной капитал по Республике Карелия увеличились на 35% в сопоставимых ценах, с 48,1 </w:t>
      </w:r>
      <w:proofErr w:type="spellStart"/>
      <w:proofErr w:type="gramStart"/>
      <w:r w:rsidR="0074494E" w:rsidRPr="00E811E2">
        <w:rPr>
          <w:sz w:val="28"/>
          <w:szCs w:val="28"/>
        </w:rPr>
        <w:t>млрд</w:t>
      </w:r>
      <w:proofErr w:type="spellEnd"/>
      <w:proofErr w:type="gramEnd"/>
      <w:r w:rsidRPr="00E811E2">
        <w:rPr>
          <w:sz w:val="28"/>
          <w:szCs w:val="28"/>
        </w:rPr>
        <w:t xml:space="preserve"> руб. в 2018 году до 103,6 </w:t>
      </w:r>
      <w:proofErr w:type="spellStart"/>
      <w:r w:rsidR="0074494E" w:rsidRPr="00E811E2">
        <w:rPr>
          <w:sz w:val="28"/>
          <w:szCs w:val="28"/>
        </w:rPr>
        <w:t>млрд</w:t>
      </w:r>
      <w:proofErr w:type="spellEnd"/>
      <w:r w:rsidRPr="00E811E2">
        <w:rPr>
          <w:sz w:val="28"/>
          <w:szCs w:val="28"/>
        </w:rPr>
        <w:t xml:space="preserve"> руб. по итогам 2023 года. По динамике инвестиций с 2018 по 2023 годы Карелия занимает 1 место среди субъектов Северо-Западного федерального округа.</w:t>
      </w:r>
    </w:p>
    <w:p w:rsidR="00917E2F" w:rsidRPr="00E811E2" w:rsidRDefault="00917E2F" w:rsidP="008C1BA6">
      <w:pPr>
        <w:spacing w:line="276" w:lineRule="auto"/>
        <w:ind w:firstLine="567"/>
        <w:jc w:val="both"/>
        <w:rPr>
          <w:sz w:val="28"/>
          <w:szCs w:val="28"/>
        </w:rPr>
      </w:pPr>
      <w:r w:rsidRPr="00E811E2">
        <w:rPr>
          <w:sz w:val="28"/>
          <w:szCs w:val="28"/>
        </w:rPr>
        <w:t>Основной объем капитальных вложений крупных и средних организаций в 2023 году сформировали крупные инвестиционные проекты, реализуемые предприятиями на территории Республики Карелия, такие как:</w:t>
      </w:r>
    </w:p>
    <w:p w:rsidR="00917E2F" w:rsidRPr="00E811E2" w:rsidRDefault="00917E2F" w:rsidP="008C1BA6">
      <w:pPr>
        <w:spacing w:line="276" w:lineRule="auto"/>
        <w:ind w:firstLine="567"/>
        <w:jc w:val="both"/>
        <w:rPr>
          <w:sz w:val="28"/>
          <w:szCs w:val="28"/>
        </w:rPr>
      </w:pPr>
      <w:r w:rsidRPr="00E811E2">
        <w:rPr>
          <w:sz w:val="28"/>
          <w:szCs w:val="28"/>
        </w:rPr>
        <w:t>- модернизация производства, которая предполагает</w:t>
      </w:r>
      <w:r w:rsidR="003B3023" w:rsidRPr="00E811E2">
        <w:rPr>
          <w:sz w:val="28"/>
          <w:szCs w:val="28"/>
        </w:rPr>
        <w:t>,</w:t>
      </w:r>
      <w:r w:rsidRPr="00E811E2">
        <w:rPr>
          <w:sz w:val="28"/>
          <w:szCs w:val="28"/>
        </w:rPr>
        <w:t xml:space="preserve"> в том числе реализацию проекта «Строительство и эксплуатация циклично-поточной технологии в центральном карьере» на предприятии АО «Карельский окатыш» (11,8 </w:t>
      </w:r>
      <w:proofErr w:type="spellStart"/>
      <w:proofErr w:type="gramStart"/>
      <w:r w:rsidR="0074494E" w:rsidRPr="00E811E2">
        <w:rPr>
          <w:sz w:val="28"/>
          <w:szCs w:val="28"/>
        </w:rPr>
        <w:t>млрд</w:t>
      </w:r>
      <w:proofErr w:type="spellEnd"/>
      <w:proofErr w:type="gramEnd"/>
      <w:r w:rsidRPr="00E811E2">
        <w:rPr>
          <w:sz w:val="28"/>
          <w:szCs w:val="28"/>
        </w:rPr>
        <w:t xml:space="preserve"> руб.);</w:t>
      </w:r>
    </w:p>
    <w:p w:rsidR="00917E2F" w:rsidRPr="00E811E2" w:rsidRDefault="00917E2F" w:rsidP="008C1BA6">
      <w:pPr>
        <w:spacing w:line="276" w:lineRule="auto"/>
        <w:ind w:firstLine="567"/>
        <w:jc w:val="both"/>
        <w:rPr>
          <w:sz w:val="28"/>
          <w:szCs w:val="28"/>
        </w:rPr>
      </w:pPr>
      <w:r w:rsidRPr="00E811E2">
        <w:rPr>
          <w:sz w:val="28"/>
          <w:szCs w:val="28"/>
        </w:rPr>
        <w:t xml:space="preserve">- проект глубокой модернизации завода АО «Онежский судостроительно-судоремонтный завод» (1,4 </w:t>
      </w:r>
      <w:proofErr w:type="spellStart"/>
      <w:proofErr w:type="gramStart"/>
      <w:r w:rsidR="0074494E" w:rsidRPr="00E811E2">
        <w:rPr>
          <w:sz w:val="28"/>
          <w:szCs w:val="28"/>
        </w:rPr>
        <w:t>млрд</w:t>
      </w:r>
      <w:proofErr w:type="spellEnd"/>
      <w:proofErr w:type="gramEnd"/>
      <w:r w:rsidRPr="00E811E2">
        <w:rPr>
          <w:sz w:val="28"/>
          <w:szCs w:val="28"/>
        </w:rPr>
        <w:t xml:space="preserve"> руб.);</w:t>
      </w:r>
    </w:p>
    <w:p w:rsidR="00917E2F" w:rsidRPr="00E811E2" w:rsidRDefault="00917E2F" w:rsidP="008C1BA6">
      <w:pPr>
        <w:spacing w:line="276" w:lineRule="auto"/>
        <w:ind w:firstLine="567"/>
        <w:jc w:val="both"/>
        <w:rPr>
          <w:sz w:val="28"/>
          <w:szCs w:val="28"/>
        </w:rPr>
      </w:pPr>
      <w:r w:rsidRPr="00E811E2">
        <w:rPr>
          <w:sz w:val="28"/>
          <w:szCs w:val="28"/>
        </w:rPr>
        <w:t>- проект по строительству комплекса по выращиванию посадочного материала форели ООО «</w:t>
      </w:r>
      <w:proofErr w:type="spellStart"/>
      <w:r w:rsidRPr="00E811E2">
        <w:rPr>
          <w:sz w:val="28"/>
          <w:szCs w:val="28"/>
        </w:rPr>
        <w:t>Инарктика</w:t>
      </w:r>
      <w:proofErr w:type="spellEnd"/>
      <w:r w:rsidRPr="00E811E2">
        <w:rPr>
          <w:sz w:val="28"/>
          <w:szCs w:val="28"/>
        </w:rPr>
        <w:t xml:space="preserve"> </w:t>
      </w:r>
      <w:proofErr w:type="spellStart"/>
      <w:r w:rsidRPr="00E811E2">
        <w:rPr>
          <w:sz w:val="28"/>
          <w:szCs w:val="28"/>
        </w:rPr>
        <w:t>Северо-Запад</w:t>
      </w:r>
      <w:proofErr w:type="spellEnd"/>
      <w:r w:rsidRPr="00E811E2">
        <w:rPr>
          <w:sz w:val="28"/>
          <w:szCs w:val="28"/>
        </w:rPr>
        <w:t xml:space="preserve">» (1,3 </w:t>
      </w:r>
      <w:proofErr w:type="spellStart"/>
      <w:proofErr w:type="gramStart"/>
      <w:r w:rsidR="0074494E" w:rsidRPr="00E811E2">
        <w:rPr>
          <w:sz w:val="28"/>
          <w:szCs w:val="28"/>
        </w:rPr>
        <w:t>млрд</w:t>
      </w:r>
      <w:proofErr w:type="spellEnd"/>
      <w:proofErr w:type="gramEnd"/>
      <w:r w:rsidRPr="00E811E2">
        <w:rPr>
          <w:sz w:val="28"/>
          <w:szCs w:val="28"/>
        </w:rPr>
        <w:t xml:space="preserve"> руб.);</w:t>
      </w:r>
    </w:p>
    <w:p w:rsidR="00917E2F" w:rsidRPr="00E811E2" w:rsidRDefault="00917E2F" w:rsidP="008C1BA6">
      <w:pPr>
        <w:spacing w:line="276" w:lineRule="auto"/>
        <w:ind w:firstLine="567"/>
        <w:jc w:val="both"/>
        <w:rPr>
          <w:sz w:val="28"/>
          <w:szCs w:val="28"/>
        </w:rPr>
      </w:pPr>
      <w:r w:rsidRPr="00E811E2">
        <w:rPr>
          <w:sz w:val="28"/>
          <w:szCs w:val="28"/>
        </w:rPr>
        <w:t>- проект «Модернизация производства» АО «</w:t>
      </w:r>
      <w:proofErr w:type="spellStart"/>
      <w:r w:rsidRPr="00E811E2">
        <w:rPr>
          <w:sz w:val="28"/>
          <w:szCs w:val="28"/>
        </w:rPr>
        <w:t>Сегежский</w:t>
      </w:r>
      <w:proofErr w:type="spellEnd"/>
      <w:r w:rsidRPr="00E811E2">
        <w:rPr>
          <w:sz w:val="28"/>
          <w:szCs w:val="28"/>
        </w:rPr>
        <w:t xml:space="preserve"> ЦБК» (1,14 </w:t>
      </w:r>
      <w:proofErr w:type="spellStart"/>
      <w:proofErr w:type="gramStart"/>
      <w:r w:rsidR="0074494E" w:rsidRPr="00E811E2">
        <w:rPr>
          <w:sz w:val="28"/>
          <w:szCs w:val="28"/>
        </w:rPr>
        <w:t>млрд</w:t>
      </w:r>
      <w:proofErr w:type="spellEnd"/>
      <w:proofErr w:type="gramEnd"/>
      <w:r w:rsidRPr="00E811E2">
        <w:rPr>
          <w:sz w:val="28"/>
          <w:szCs w:val="28"/>
        </w:rPr>
        <w:t xml:space="preserve"> руб.);</w:t>
      </w:r>
    </w:p>
    <w:p w:rsidR="00917E2F" w:rsidRPr="00E811E2" w:rsidRDefault="00917E2F" w:rsidP="008C1BA6">
      <w:pPr>
        <w:spacing w:line="276" w:lineRule="auto"/>
        <w:ind w:firstLine="567"/>
        <w:jc w:val="both"/>
        <w:rPr>
          <w:sz w:val="28"/>
          <w:szCs w:val="28"/>
        </w:rPr>
      </w:pPr>
      <w:r w:rsidRPr="00E811E2">
        <w:rPr>
          <w:sz w:val="28"/>
          <w:szCs w:val="28"/>
        </w:rPr>
        <w:t>- проект «Модернизация древесно-подготовительного цеха АО «</w:t>
      </w:r>
      <w:proofErr w:type="spellStart"/>
      <w:r w:rsidRPr="00E811E2">
        <w:rPr>
          <w:sz w:val="28"/>
          <w:szCs w:val="28"/>
        </w:rPr>
        <w:t>Кондопожский</w:t>
      </w:r>
      <w:proofErr w:type="spellEnd"/>
      <w:r w:rsidRPr="00E811E2">
        <w:rPr>
          <w:sz w:val="28"/>
          <w:szCs w:val="28"/>
        </w:rPr>
        <w:t xml:space="preserve"> ЦБК» (1,0 </w:t>
      </w:r>
      <w:proofErr w:type="spellStart"/>
      <w:proofErr w:type="gramStart"/>
      <w:r w:rsidR="0074494E" w:rsidRPr="00E811E2">
        <w:rPr>
          <w:sz w:val="28"/>
          <w:szCs w:val="28"/>
        </w:rPr>
        <w:t>млрд</w:t>
      </w:r>
      <w:proofErr w:type="spellEnd"/>
      <w:proofErr w:type="gramEnd"/>
      <w:r w:rsidRPr="00E811E2">
        <w:rPr>
          <w:sz w:val="28"/>
          <w:szCs w:val="28"/>
        </w:rPr>
        <w:t xml:space="preserve"> руб.).</w:t>
      </w:r>
    </w:p>
    <w:p w:rsidR="002357A6" w:rsidRPr="00E811E2" w:rsidRDefault="00917E2F" w:rsidP="008C1BA6">
      <w:pPr>
        <w:spacing w:line="276" w:lineRule="auto"/>
        <w:ind w:firstLine="567"/>
        <w:jc w:val="both"/>
        <w:rPr>
          <w:sz w:val="28"/>
          <w:szCs w:val="28"/>
        </w:rPr>
      </w:pPr>
      <w:r w:rsidRPr="00E811E2">
        <w:rPr>
          <w:sz w:val="28"/>
          <w:szCs w:val="28"/>
        </w:rPr>
        <w:t xml:space="preserve">Наибольший удельный вес в общем объеме инвестиций в основной капитал республики по кругу крупных и средних организаций за 2023 год в разрезе районов и округов занимают: Петрозаводский городской округ – 30,7% (23,75 </w:t>
      </w:r>
      <w:proofErr w:type="spellStart"/>
      <w:proofErr w:type="gramStart"/>
      <w:r w:rsidR="0074494E" w:rsidRPr="00E811E2">
        <w:rPr>
          <w:sz w:val="28"/>
          <w:szCs w:val="28"/>
        </w:rPr>
        <w:t>млрд</w:t>
      </w:r>
      <w:proofErr w:type="spellEnd"/>
      <w:proofErr w:type="gramEnd"/>
      <w:r w:rsidRPr="00E811E2">
        <w:rPr>
          <w:sz w:val="28"/>
          <w:szCs w:val="28"/>
        </w:rPr>
        <w:t xml:space="preserve"> рублей) и </w:t>
      </w:r>
      <w:proofErr w:type="spellStart"/>
      <w:r w:rsidRPr="00E811E2">
        <w:rPr>
          <w:sz w:val="28"/>
          <w:szCs w:val="28"/>
        </w:rPr>
        <w:t>Костомукшский</w:t>
      </w:r>
      <w:proofErr w:type="spellEnd"/>
      <w:r w:rsidRPr="00E811E2">
        <w:rPr>
          <w:sz w:val="28"/>
          <w:szCs w:val="28"/>
        </w:rPr>
        <w:t xml:space="preserve"> городской округ – 16,2% (12,53 </w:t>
      </w:r>
      <w:proofErr w:type="spellStart"/>
      <w:r w:rsidR="0074494E" w:rsidRPr="00E811E2">
        <w:rPr>
          <w:sz w:val="28"/>
          <w:szCs w:val="28"/>
        </w:rPr>
        <w:t>млрд</w:t>
      </w:r>
      <w:proofErr w:type="spellEnd"/>
      <w:r w:rsidRPr="00E811E2">
        <w:rPr>
          <w:sz w:val="28"/>
          <w:szCs w:val="28"/>
        </w:rPr>
        <w:t xml:space="preserve"> рублей).</w:t>
      </w:r>
    </w:p>
    <w:p w:rsidR="00917E2F" w:rsidRPr="00E811E2" w:rsidRDefault="00917E2F" w:rsidP="00917E2F">
      <w:pPr>
        <w:spacing w:line="276" w:lineRule="auto"/>
        <w:ind w:firstLine="567"/>
        <w:jc w:val="both"/>
        <w:rPr>
          <w:color w:val="FF0000"/>
        </w:rPr>
        <w:sectPr w:rsidR="00917E2F" w:rsidRPr="00E811E2" w:rsidSect="00927E77">
          <w:pgSz w:w="16840" w:h="11910" w:orient="landscape"/>
          <w:pgMar w:top="780" w:right="538" w:bottom="920" w:left="567" w:header="0" w:footer="659" w:gutter="0"/>
          <w:cols w:space="720"/>
        </w:sectPr>
      </w:pPr>
    </w:p>
    <w:p w:rsidR="002339B4" w:rsidRPr="00E811E2" w:rsidRDefault="00D80B87" w:rsidP="002357A6">
      <w:pPr>
        <w:spacing w:before="64"/>
        <w:ind w:firstLine="709"/>
        <w:rPr>
          <w:b/>
          <w:sz w:val="24"/>
        </w:rPr>
      </w:pPr>
      <w:r w:rsidRPr="00E811E2">
        <w:rPr>
          <w:b/>
          <w:sz w:val="24"/>
        </w:rPr>
        <w:lastRenderedPageBreak/>
        <w:t>Объем</w:t>
      </w:r>
      <w:r w:rsidRPr="00E811E2">
        <w:rPr>
          <w:b/>
          <w:spacing w:val="-4"/>
          <w:sz w:val="24"/>
        </w:rPr>
        <w:t xml:space="preserve"> </w:t>
      </w:r>
      <w:r w:rsidRPr="00E811E2">
        <w:rPr>
          <w:b/>
          <w:sz w:val="24"/>
        </w:rPr>
        <w:t>инвестиций</w:t>
      </w:r>
      <w:r w:rsidRPr="00E811E2">
        <w:rPr>
          <w:b/>
          <w:spacing w:val="-3"/>
          <w:sz w:val="24"/>
        </w:rPr>
        <w:t xml:space="preserve"> </w:t>
      </w:r>
      <w:r w:rsidRPr="00E811E2">
        <w:rPr>
          <w:b/>
          <w:sz w:val="24"/>
        </w:rPr>
        <w:t>в</w:t>
      </w:r>
      <w:r w:rsidRPr="00E811E2">
        <w:rPr>
          <w:b/>
          <w:spacing w:val="-3"/>
          <w:sz w:val="24"/>
        </w:rPr>
        <w:t xml:space="preserve"> </w:t>
      </w:r>
      <w:r w:rsidRPr="00E811E2">
        <w:rPr>
          <w:b/>
          <w:sz w:val="24"/>
        </w:rPr>
        <w:t>основной</w:t>
      </w:r>
      <w:r w:rsidRPr="00E811E2">
        <w:rPr>
          <w:b/>
          <w:spacing w:val="-3"/>
          <w:sz w:val="24"/>
        </w:rPr>
        <w:t xml:space="preserve"> </w:t>
      </w:r>
      <w:r w:rsidRPr="00E811E2">
        <w:rPr>
          <w:b/>
          <w:sz w:val="24"/>
        </w:rPr>
        <w:t>капитал</w:t>
      </w:r>
    </w:p>
    <w:p w:rsidR="002339B4" w:rsidRPr="00E811E2" w:rsidRDefault="00D80B87" w:rsidP="002357A6">
      <w:pPr>
        <w:ind w:firstLine="709"/>
        <w:rPr>
          <w:b/>
          <w:sz w:val="24"/>
        </w:rPr>
      </w:pPr>
      <w:r w:rsidRPr="00E811E2">
        <w:rPr>
          <w:b/>
          <w:sz w:val="24"/>
        </w:rPr>
        <w:t>(за</w:t>
      </w:r>
      <w:r w:rsidRPr="00E811E2">
        <w:rPr>
          <w:b/>
          <w:spacing w:val="-3"/>
          <w:sz w:val="24"/>
        </w:rPr>
        <w:t xml:space="preserve"> </w:t>
      </w:r>
      <w:r w:rsidRPr="00E811E2">
        <w:rPr>
          <w:b/>
          <w:sz w:val="24"/>
        </w:rPr>
        <w:t>исключением</w:t>
      </w:r>
      <w:r w:rsidRPr="00E811E2">
        <w:rPr>
          <w:b/>
          <w:spacing w:val="-4"/>
          <w:sz w:val="24"/>
        </w:rPr>
        <w:t xml:space="preserve"> </w:t>
      </w:r>
      <w:r w:rsidRPr="00E811E2">
        <w:rPr>
          <w:b/>
          <w:sz w:val="24"/>
        </w:rPr>
        <w:t>бюджетных</w:t>
      </w:r>
      <w:r w:rsidRPr="00E811E2">
        <w:rPr>
          <w:b/>
          <w:spacing w:val="-2"/>
          <w:sz w:val="24"/>
        </w:rPr>
        <w:t xml:space="preserve"> </w:t>
      </w:r>
      <w:r w:rsidRPr="00E811E2">
        <w:rPr>
          <w:b/>
          <w:sz w:val="24"/>
        </w:rPr>
        <w:t>средств)</w:t>
      </w:r>
      <w:r w:rsidRPr="00E811E2">
        <w:rPr>
          <w:b/>
          <w:spacing w:val="-3"/>
          <w:sz w:val="24"/>
        </w:rPr>
        <w:t xml:space="preserve"> </w:t>
      </w:r>
      <w:r w:rsidRPr="00E811E2">
        <w:rPr>
          <w:b/>
          <w:sz w:val="24"/>
        </w:rPr>
        <w:t>в</w:t>
      </w:r>
      <w:r w:rsidRPr="00E811E2">
        <w:rPr>
          <w:b/>
          <w:spacing w:val="-3"/>
          <w:sz w:val="24"/>
        </w:rPr>
        <w:t xml:space="preserve"> </w:t>
      </w:r>
      <w:r w:rsidRPr="00E811E2">
        <w:rPr>
          <w:b/>
          <w:sz w:val="24"/>
        </w:rPr>
        <w:t>расчете</w:t>
      </w:r>
      <w:r w:rsidRPr="00E811E2">
        <w:rPr>
          <w:b/>
          <w:spacing w:val="-5"/>
          <w:sz w:val="24"/>
        </w:rPr>
        <w:t xml:space="preserve"> </w:t>
      </w:r>
      <w:r w:rsidRPr="00E811E2">
        <w:rPr>
          <w:b/>
          <w:sz w:val="24"/>
        </w:rPr>
        <w:t>на</w:t>
      </w:r>
      <w:r w:rsidRPr="00E811E2">
        <w:rPr>
          <w:b/>
          <w:spacing w:val="-2"/>
          <w:sz w:val="24"/>
        </w:rPr>
        <w:t xml:space="preserve"> </w:t>
      </w:r>
      <w:r w:rsidRPr="00E811E2">
        <w:rPr>
          <w:b/>
          <w:sz w:val="24"/>
        </w:rPr>
        <w:t>1</w:t>
      </w:r>
      <w:r w:rsidRPr="00E811E2">
        <w:rPr>
          <w:b/>
          <w:spacing w:val="-3"/>
          <w:sz w:val="24"/>
        </w:rPr>
        <w:t xml:space="preserve"> </w:t>
      </w:r>
      <w:r w:rsidRPr="00E811E2">
        <w:rPr>
          <w:b/>
          <w:sz w:val="24"/>
        </w:rPr>
        <w:t>жителя,</w:t>
      </w:r>
      <w:r w:rsidRPr="00E811E2">
        <w:rPr>
          <w:b/>
          <w:spacing w:val="2"/>
          <w:sz w:val="24"/>
        </w:rPr>
        <w:t xml:space="preserve"> </w:t>
      </w:r>
      <w:r w:rsidRPr="00E811E2">
        <w:rPr>
          <w:b/>
          <w:sz w:val="24"/>
        </w:rPr>
        <w:t>рублей</w:t>
      </w:r>
    </w:p>
    <w:p w:rsidR="002339B4" w:rsidRPr="00E811E2" w:rsidRDefault="00917E2F" w:rsidP="002357A6">
      <w:pPr>
        <w:pStyle w:val="a3"/>
        <w:ind w:left="0" w:firstLine="709"/>
        <w:jc w:val="left"/>
        <w:rPr>
          <w:b/>
          <w:color w:val="FF0000"/>
          <w:sz w:val="26"/>
        </w:rPr>
      </w:pPr>
      <w:r w:rsidRPr="00E811E2">
        <w:rPr>
          <w:noProof/>
          <w:lang w:eastAsia="ru-RU"/>
        </w:rPr>
        <w:drawing>
          <wp:anchor distT="0" distB="0" distL="114300" distR="114300" simplePos="0" relativeHeight="251702784" behindDoc="0" locked="0" layoutInCell="1" allowOverlap="1">
            <wp:simplePos x="0" y="0"/>
            <wp:positionH relativeFrom="column">
              <wp:posOffset>51435</wp:posOffset>
            </wp:positionH>
            <wp:positionV relativeFrom="paragraph">
              <wp:posOffset>96520</wp:posOffset>
            </wp:positionV>
            <wp:extent cx="5499735" cy="2819400"/>
            <wp:effectExtent l="0" t="0" r="5715" b="0"/>
            <wp:wrapSquare wrapText="bothSides"/>
            <wp:docPr id="98" name="Рисунок 98" descr="S:\Эконом. анализ\Миронова\Сводный доклад за 2023\Диаграмм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3.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735" cy="2819400"/>
                    </a:xfrm>
                    <a:prstGeom prst="rect">
                      <a:avLst/>
                    </a:prstGeom>
                    <a:noFill/>
                    <a:ln>
                      <a:noFill/>
                    </a:ln>
                  </pic:spPr>
                </pic:pic>
              </a:graphicData>
            </a:graphic>
          </wp:anchor>
        </w:drawing>
      </w:r>
    </w:p>
    <w:p w:rsidR="00917E2F" w:rsidRPr="00E811E2" w:rsidRDefault="00917E2F" w:rsidP="00917E2F">
      <w:pPr>
        <w:pStyle w:val="a3"/>
        <w:spacing w:line="276" w:lineRule="auto"/>
        <w:ind w:firstLine="567"/>
      </w:pPr>
      <w:r w:rsidRPr="00E811E2">
        <w:t>В 2023 году среднедушевой объем инвестиций в основной капитал (за исключением бюджетных средств) по Республике Карелия составил 99 090 руб. в расчете на 1 жителя, что на 14,6% выше уровня 2021 года</w:t>
      </w:r>
      <w:r w:rsidR="00765E13" w:rsidRPr="00E811E2">
        <w:br/>
      </w:r>
      <w:r w:rsidRPr="00E811E2">
        <w:t>(2021</w:t>
      </w:r>
      <w:r w:rsidR="00765E13" w:rsidRPr="00E811E2">
        <w:t xml:space="preserve"> </w:t>
      </w:r>
      <w:r w:rsidRPr="00E811E2">
        <w:t>г. - 86 450 руб.; 2022</w:t>
      </w:r>
      <w:r w:rsidR="00765E13" w:rsidRPr="00E811E2">
        <w:t xml:space="preserve"> </w:t>
      </w:r>
      <w:r w:rsidRPr="00E811E2">
        <w:t xml:space="preserve">г. – 118 778 руб.). </w:t>
      </w:r>
    </w:p>
    <w:p w:rsidR="00917E2F" w:rsidRPr="00E811E2" w:rsidRDefault="00917E2F" w:rsidP="00917E2F">
      <w:pPr>
        <w:pStyle w:val="a3"/>
        <w:spacing w:line="276" w:lineRule="auto"/>
        <w:ind w:left="0" w:firstLine="567"/>
      </w:pPr>
      <w:r w:rsidRPr="00E811E2">
        <w:t xml:space="preserve">Объем инвестиций в основной капитал на душу населения сложился выше </w:t>
      </w:r>
      <w:proofErr w:type="spellStart"/>
      <w:r w:rsidRPr="00E811E2">
        <w:t>среднереспубликанского</w:t>
      </w:r>
      <w:proofErr w:type="spellEnd"/>
      <w:r w:rsidRPr="00E811E2">
        <w:t xml:space="preserve"> уровня только в </w:t>
      </w:r>
      <w:proofErr w:type="spellStart"/>
      <w:r w:rsidRPr="00E811E2">
        <w:t>Костомукшском</w:t>
      </w:r>
      <w:proofErr w:type="spellEnd"/>
      <w:r w:rsidRPr="00E811E2">
        <w:t xml:space="preserve"> городском округе (в 4,6 раза) из 18 муниципальных образований. Самые низкие значения показателя по итогам 2023 года сложились по </w:t>
      </w:r>
      <w:proofErr w:type="spellStart"/>
      <w:r w:rsidRPr="00E811E2">
        <w:t>Пудожскому</w:t>
      </w:r>
      <w:proofErr w:type="spellEnd"/>
      <w:r w:rsidRPr="00E811E2">
        <w:t xml:space="preserve"> (1 768 руб. в расчете на 1 жителя) и Муезерскому (3 253 руб. в расчете на 1 жителя) муниципальным районам. </w:t>
      </w:r>
    </w:p>
    <w:p w:rsidR="002357A6" w:rsidRPr="00E811E2" w:rsidRDefault="002357A6" w:rsidP="002357A6">
      <w:pPr>
        <w:pStyle w:val="a3"/>
        <w:spacing w:line="276" w:lineRule="auto"/>
        <w:ind w:left="0" w:firstLine="567"/>
        <w:jc w:val="right"/>
        <w:rPr>
          <w:b/>
          <w:spacing w:val="-3"/>
          <w:sz w:val="24"/>
        </w:rPr>
      </w:pPr>
      <w:r w:rsidRPr="00E811E2">
        <w:rPr>
          <w:b/>
          <w:sz w:val="24"/>
        </w:rPr>
        <w:t>Изменение объема инвестиций в основной капитал (за исключением</w:t>
      </w:r>
      <w:r w:rsidRPr="00E811E2">
        <w:rPr>
          <w:b/>
          <w:spacing w:val="-57"/>
          <w:sz w:val="24"/>
        </w:rPr>
        <w:t xml:space="preserve"> </w:t>
      </w:r>
      <w:r w:rsidRPr="00E811E2">
        <w:rPr>
          <w:b/>
          <w:sz w:val="24"/>
        </w:rPr>
        <w:t>бюджетных</w:t>
      </w:r>
      <w:r w:rsidRPr="00E811E2">
        <w:rPr>
          <w:b/>
          <w:spacing w:val="-3"/>
          <w:sz w:val="24"/>
        </w:rPr>
        <w:t xml:space="preserve"> </w:t>
      </w:r>
      <w:r w:rsidRPr="00E811E2">
        <w:rPr>
          <w:b/>
          <w:sz w:val="24"/>
        </w:rPr>
        <w:t>средств)</w:t>
      </w:r>
      <w:r w:rsidRPr="00E811E2">
        <w:rPr>
          <w:b/>
          <w:spacing w:val="-3"/>
          <w:sz w:val="24"/>
        </w:rPr>
        <w:t xml:space="preserve"> </w:t>
      </w:r>
    </w:p>
    <w:p w:rsidR="002357A6" w:rsidRPr="00E811E2" w:rsidRDefault="002357A6" w:rsidP="002357A6">
      <w:pPr>
        <w:pStyle w:val="a3"/>
        <w:spacing w:line="276" w:lineRule="auto"/>
        <w:ind w:left="0" w:firstLine="567"/>
        <w:jc w:val="right"/>
        <w:rPr>
          <w:b/>
          <w:sz w:val="24"/>
        </w:rPr>
      </w:pPr>
      <w:r w:rsidRPr="00E811E2">
        <w:rPr>
          <w:b/>
          <w:sz w:val="24"/>
        </w:rPr>
        <w:t>в расчете</w:t>
      </w:r>
      <w:r w:rsidRPr="00E811E2">
        <w:rPr>
          <w:b/>
          <w:spacing w:val="-4"/>
          <w:sz w:val="24"/>
        </w:rPr>
        <w:t xml:space="preserve"> </w:t>
      </w:r>
      <w:r w:rsidRPr="00E811E2">
        <w:rPr>
          <w:b/>
          <w:sz w:val="24"/>
        </w:rPr>
        <w:t>на</w:t>
      </w:r>
      <w:r w:rsidRPr="00E811E2">
        <w:rPr>
          <w:b/>
          <w:spacing w:val="-3"/>
          <w:sz w:val="24"/>
        </w:rPr>
        <w:t xml:space="preserve"> </w:t>
      </w:r>
      <w:r w:rsidRPr="00E811E2">
        <w:rPr>
          <w:b/>
          <w:sz w:val="24"/>
        </w:rPr>
        <w:t>1</w:t>
      </w:r>
      <w:r w:rsidRPr="00E811E2">
        <w:rPr>
          <w:b/>
          <w:spacing w:val="-3"/>
          <w:sz w:val="24"/>
        </w:rPr>
        <w:t xml:space="preserve"> </w:t>
      </w:r>
      <w:r w:rsidRPr="00E811E2">
        <w:rPr>
          <w:b/>
          <w:sz w:val="24"/>
        </w:rPr>
        <w:t>жителя,</w:t>
      </w:r>
      <w:r w:rsidRPr="00E811E2">
        <w:rPr>
          <w:b/>
          <w:spacing w:val="1"/>
          <w:sz w:val="24"/>
        </w:rPr>
        <w:t xml:space="preserve"> </w:t>
      </w:r>
      <w:r w:rsidRPr="00E811E2">
        <w:rPr>
          <w:b/>
          <w:sz w:val="24"/>
        </w:rPr>
        <w:t>рублей</w:t>
      </w:r>
    </w:p>
    <w:p w:rsidR="002357A6" w:rsidRPr="00E811E2" w:rsidRDefault="00917E2F" w:rsidP="00917E2F">
      <w:pPr>
        <w:pStyle w:val="a3"/>
        <w:spacing w:before="155" w:line="276" w:lineRule="auto"/>
        <w:ind w:left="0" w:right="7919" w:firstLine="567"/>
      </w:pPr>
      <w:r w:rsidRPr="00E811E2">
        <w:rPr>
          <w:noProof/>
          <w:lang w:eastAsia="ru-RU"/>
        </w:rPr>
        <w:drawing>
          <wp:anchor distT="0" distB="0" distL="114300" distR="114300" simplePos="0" relativeHeight="251703808" behindDoc="0" locked="0" layoutInCell="1" allowOverlap="1">
            <wp:simplePos x="0" y="0"/>
            <wp:positionH relativeFrom="column">
              <wp:posOffset>5300345</wp:posOffset>
            </wp:positionH>
            <wp:positionV relativeFrom="paragraph">
              <wp:posOffset>66675</wp:posOffset>
            </wp:positionV>
            <wp:extent cx="4778375" cy="2377440"/>
            <wp:effectExtent l="0" t="0" r="3175" b="3810"/>
            <wp:wrapSquare wrapText="bothSides"/>
            <wp:docPr id="106" name="Рисунок 106" descr="S:\Эконом. анализ\Миронова\Сводный доклад за 2023\Диаграммы\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3_2.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8375" cy="2377440"/>
                    </a:xfrm>
                    <a:prstGeom prst="rect">
                      <a:avLst/>
                    </a:prstGeom>
                    <a:noFill/>
                    <a:ln>
                      <a:noFill/>
                    </a:ln>
                  </pic:spPr>
                </pic:pic>
              </a:graphicData>
            </a:graphic>
          </wp:anchor>
        </w:drawing>
      </w:r>
      <w:r w:rsidRPr="00E811E2">
        <w:t xml:space="preserve">Значительное увеличение среднедушевых объемов инвестиций за среднесрочный период 2021-2023 годов отмечено в </w:t>
      </w:r>
      <w:proofErr w:type="spellStart"/>
      <w:r w:rsidRPr="00E811E2">
        <w:t>Кондопожском</w:t>
      </w:r>
      <w:proofErr w:type="spellEnd"/>
      <w:r w:rsidRPr="00E811E2">
        <w:t xml:space="preserve"> (рост в 2,9 раза в 2023</w:t>
      </w:r>
      <w:r w:rsidR="00765E13" w:rsidRPr="00E811E2">
        <w:t xml:space="preserve"> </w:t>
      </w:r>
      <w:r w:rsidRPr="00E811E2">
        <w:t>г. в сравнении с 2021</w:t>
      </w:r>
      <w:r w:rsidR="00765E13" w:rsidRPr="00E811E2">
        <w:t xml:space="preserve"> </w:t>
      </w:r>
      <w:r w:rsidRPr="00E811E2">
        <w:t xml:space="preserve">г.), </w:t>
      </w:r>
      <w:proofErr w:type="spellStart"/>
      <w:r w:rsidRPr="00E811E2">
        <w:t>Прионежском</w:t>
      </w:r>
      <w:proofErr w:type="spellEnd"/>
      <w:r w:rsidRPr="00E811E2">
        <w:t xml:space="preserve"> (рост в 2,6 раза) муниципальных районах и </w:t>
      </w:r>
      <w:proofErr w:type="spellStart"/>
      <w:r w:rsidRPr="00E811E2">
        <w:t>Питкярантском</w:t>
      </w:r>
      <w:proofErr w:type="spellEnd"/>
      <w:r w:rsidRPr="00E811E2">
        <w:t xml:space="preserve"> </w:t>
      </w:r>
      <w:r w:rsidR="00054B40" w:rsidRPr="00E811E2">
        <w:t>муниципальном окру</w:t>
      </w:r>
      <w:r w:rsidRPr="00E811E2">
        <w:t xml:space="preserve">ге (рост </w:t>
      </w:r>
      <w:proofErr w:type="gramStart"/>
      <w:r w:rsidRPr="00E811E2">
        <w:t>в</w:t>
      </w:r>
      <w:proofErr w:type="gramEnd"/>
      <w:r w:rsidRPr="00E811E2">
        <w:t xml:space="preserve"> 2 раза). Значительное сокращение среднедушевых объемов инвестиций в 2023 году по сравнению с 2021 годом - в </w:t>
      </w:r>
      <w:proofErr w:type="spellStart"/>
      <w:r w:rsidRPr="00E811E2">
        <w:t>Сегежском</w:t>
      </w:r>
      <w:proofErr w:type="spellEnd"/>
      <w:r w:rsidRPr="00E811E2">
        <w:t xml:space="preserve"> </w:t>
      </w:r>
      <w:r w:rsidR="00054B40" w:rsidRPr="00E811E2">
        <w:t xml:space="preserve">муниципальном округе </w:t>
      </w:r>
      <w:r w:rsidRPr="00E811E2">
        <w:t xml:space="preserve">(снижение в 4,9 раза) и </w:t>
      </w:r>
      <w:proofErr w:type="spellStart"/>
      <w:r w:rsidRPr="00E811E2">
        <w:t>Пряжинском</w:t>
      </w:r>
      <w:proofErr w:type="spellEnd"/>
      <w:r w:rsidRPr="00E811E2">
        <w:t xml:space="preserve"> (с</w:t>
      </w:r>
      <w:r w:rsidR="00054B40" w:rsidRPr="00E811E2">
        <w:t xml:space="preserve">нижение в 3 раза) муниципальном </w:t>
      </w:r>
      <w:r w:rsidRPr="00E811E2">
        <w:t>район</w:t>
      </w:r>
      <w:r w:rsidR="00054B40" w:rsidRPr="00E811E2">
        <w:t>е.</w:t>
      </w:r>
    </w:p>
    <w:p w:rsidR="00054B40" w:rsidRPr="00E811E2" w:rsidRDefault="00D80B87" w:rsidP="00054B40">
      <w:pPr>
        <w:pStyle w:val="a3"/>
        <w:spacing w:line="276" w:lineRule="auto"/>
        <w:ind w:left="0" w:firstLine="567"/>
        <w:rPr>
          <w:u w:val="single"/>
        </w:rPr>
      </w:pPr>
      <w:r w:rsidRPr="00E811E2">
        <w:rPr>
          <w:color w:val="FF0000"/>
        </w:rPr>
        <w:br w:type="column"/>
      </w:r>
      <w:r w:rsidR="00054B40" w:rsidRPr="00E811E2">
        <w:rPr>
          <w:u w:val="single"/>
        </w:rPr>
        <w:lastRenderedPageBreak/>
        <w:t>Рекомендации для органов местного самоуправления муниципальных образований по повышению эффективности деятельности и решению выявленных в ходе анализа проблем:</w:t>
      </w:r>
    </w:p>
    <w:p w:rsidR="00054B40" w:rsidRPr="00E811E2" w:rsidRDefault="00054B40" w:rsidP="00054B40">
      <w:pPr>
        <w:pStyle w:val="a3"/>
        <w:spacing w:line="276" w:lineRule="auto"/>
        <w:ind w:left="0" w:firstLine="567"/>
      </w:pPr>
      <w:r w:rsidRPr="00E811E2">
        <w:t>В целях обеспечения роста среднедушевых объемов инвестиций органам местного самоуправления муниципальных образований необходимо:</w:t>
      </w:r>
    </w:p>
    <w:p w:rsidR="00054B40" w:rsidRPr="00E811E2" w:rsidRDefault="00054B40" w:rsidP="00054B40">
      <w:pPr>
        <w:pStyle w:val="a3"/>
        <w:spacing w:line="276" w:lineRule="auto"/>
        <w:ind w:left="0" w:firstLine="567"/>
      </w:pPr>
      <w:r w:rsidRPr="00E811E2">
        <w:t>1.</w:t>
      </w:r>
      <w:r w:rsidRPr="00E811E2">
        <w:tab/>
        <w:t xml:space="preserve">Активизировать работу инвестиционных уполномоченных по привлечению инвестиций в экономику муниципальных образований, особенно в </w:t>
      </w:r>
      <w:proofErr w:type="spellStart"/>
      <w:r w:rsidRPr="00E811E2">
        <w:t>Пудожском</w:t>
      </w:r>
      <w:proofErr w:type="spellEnd"/>
      <w:r w:rsidRPr="00E811E2">
        <w:t xml:space="preserve"> и Муезерском муниципальных районах.</w:t>
      </w:r>
    </w:p>
    <w:p w:rsidR="00054B40" w:rsidRPr="00E811E2" w:rsidRDefault="00054B40" w:rsidP="00054B40">
      <w:pPr>
        <w:pStyle w:val="a3"/>
        <w:spacing w:line="276" w:lineRule="auto"/>
        <w:ind w:left="0" w:firstLine="567"/>
      </w:pPr>
      <w:r w:rsidRPr="00E811E2">
        <w:t>2.</w:t>
      </w:r>
      <w:r w:rsidRPr="00E811E2">
        <w:tab/>
        <w:t xml:space="preserve"> Органам местного самоуправления </w:t>
      </w:r>
      <w:proofErr w:type="spellStart"/>
      <w:r w:rsidRPr="00E811E2">
        <w:t>Костомукшского</w:t>
      </w:r>
      <w:proofErr w:type="spellEnd"/>
      <w:r w:rsidRPr="00E811E2">
        <w:t xml:space="preserve"> городского округа, Беломорского и </w:t>
      </w:r>
      <w:proofErr w:type="spellStart"/>
      <w:r w:rsidRPr="00E811E2">
        <w:t>Сегежского</w:t>
      </w:r>
      <w:proofErr w:type="spellEnd"/>
      <w:r w:rsidRPr="00E811E2">
        <w:t xml:space="preserve"> муниципальных округов, </w:t>
      </w:r>
      <w:proofErr w:type="spellStart"/>
      <w:r w:rsidRPr="00E811E2">
        <w:t>Калевальского</w:t>
      </w:r>
      <w:proofErr w:type="spellEnd"/>
      <w:r w:rsidRPr="00E811E2">
        <w:t xml:space="preserve">, </w:t>
      </w:r>
      <w:proofErr w:type="spellStart"/>
      <w:r w:rsidRPr="00E811E2">
        <w:t>Кемского</w:t>
      </w:r>
      <w:proofErr w:type="spellEnd"/>
      <w:r w:rsidRPr="00E811E2">
        <w:t xml:space="preserve"> и </w:t>
      </w:r>
      <w:proofErr w:type="spellStart"/>
      <w:r w:rsidRPr="00E811E2">
        <w:t>Лоухского</w:t>
      </w:r>
      <w:proofErr w:type="spellEnd"/>
      <w:r w:rsidRPr="00E811E2">
        <w:t xml:space="preserve"> муниципальных районов Республики Карелия усилить работу по привлечению на арктические территории резидентов Арктической зоны Российской Федерации.</w:t>
      </w:r>
    </w:p>
    <w:p w:rsidR="00054B40" w:rsidRPr="00E811E2" w:rsidRDefault="00054B40" w:rsidP="00054B40">
      <w:pPr>
        <w:pStyle w:val="a3"/>
        <w:spacing w:line="276" w:lineRule="auto"/>
        <w:ind w:left="0" w:firstLine="567"/>
      </w:pPr>
      <w:r w:rsidRPr="00E811E2">
        <w:t>3.</w:t>
      </w:r>
      <w:r w:rsidRPr="00E811E2">
        <w:tab/>
        <w:t xml:space="preserve">Обеспечить на системной основе размещение актуальной информации об инвестиционном потенциале Республики Карелия, мерах государственной поддержки субъектов инвестиционной деятельности, «историях успеха» реализации проектов на официальных сайтах органов местного самоуправления и средствах массовой информации. </w:t>
      </w:r>
    </w:p>
    <w:p w:rsidR="00054B40" w:rsidRPr="00E811E2" w:rsidRDefault="00054B40" w:rsidP="00054B40">
      <w:pPr>
        <w:pStyle w:val="a3"/>
        <w:spacing w:line="276" w:lineRule="auto"/>
        <w:ind w:left="0" w:firstLine="567"/>
      </w:pPr>
      <w:r w:rsidRPr="00E811E2">
        <w:t>4.</w:t>
      </w:r>
      <w:r w:rsidRPr="00E811E2">
        <w:tab/>
        <w:t>На постоянной основе обновлять информацию о свободных промышленных площадках и земельных участках, на которых возможна реализация новых инвестиционных проектов, при взаимодействии с инициаторами инвестиционных проектов в случае потребности для реализации проекта земельного участка, предоставлять информацию о свободных участках и механизмов их получения.</w:t>
      </w:r>
    </w:p>
    <w:p w:rsidR="00054B40" w:rsidRPr="00E811E2" w:rsidRDefault="00054B40" w:rsidP="00054B40">
      <w:pPr>
        <w:pStyle w:val="a3"/>
        <w:spacing w:line="276" w:lineRule="auto"/>
        <w:ind w:left="0" w:firstLine="567"/>
      </w:pPr>
      <w:r w:rsidRPr="00E811E2">
        <w:t>5.</w:t>
      </w:r>
      <w:r w:rsidRPr="00E811E2">
        <w:tab/>
        <w:t>Вести и обновлять реестр инвестиционных проектов, реализуемых (планируемых к реализации) на территории муниципального образования.</w:t>
      </w:r>
    </w:p>
    <w:p w:rsidR="00054B40" w:rsidRPr="00E811E2" w:rsidRDefault="00054B40" w:rsidP="00054B40">
      <w:pPr>
        <w:pStyle w:val="a3"/>
        <w:spacing w:line="276" w:lineRule="auto"/>
        <w:ind w:left="0" w:firstLine="567"/>
      </w:pPr>
      <w:r w:rsidRPr="00E811E2">
        <w:t>6.</w:t>
      </w:r>
      <w:r w:rsidRPr="00E811E2">
        <w:tab/>
        <w:t xml:space="preserve">Выполнять в полном объеме и в установленные сроки решения, принятые рабочим органом – штабом инвестиционных уполномоченных при Министерстве экономического развития Республики Карелия, Положение </w:t>
      </w:r>
      <w:r w:rsidR="003B3023" w:rsidRPr="00E811E2">
        <w:t xml:space="preserve">и состав </w:t>
      </w:r>
      <w:r w:rsidRPr="00E811E2">
        <w:t xml:space="preserve"> которо</w:t>
      </w:r>
      <w:r w:rsidR="003B3023" w:rsidRPr="00E811E2">
        <w:t>го</w:t>
      </w:r>
      <w:r w:rsidRPr="00E811E2">
        <w:t xml:space="preserve"> утвержден</w:t>
      </w:r>
      <w:r w:rsidR="003B3023" w:rsidRPr="00E811E2">
        <w:t>ы</w:t>
      </w:r>
      <w:r w:rsidRPr="00E811E2">
        <w:t xml:space="preserve"> приказ</w:t>
      </w:r>
      <w:r w:rsidR="003B3023" w:rsidRPr="00E811E2">
        <w:t xml:space="preserve">ами </w:t>
      </w:r>
      <w:r w:rsidRPr="00E811E2">
        <w:t>Министерства экономического развития Республики Карелия от 05.02.2024 № 60</w:t>
      </w:r>
      <w:r w:rsidR="003B3023" w:rsidRPr="00E811E2">
        <w:t xml:space="preserve"> и </w:t>
      </w:r>
      <w:r w:rsidRPr="00E811E2">
        <w:t>от 09.02.2024 № 73</w:t>
      </w:r>
      <w:r w:rsidR="003B3023" w:rsidRPr="00E811E2">
        <w:t>, соответственно</w:t>
      </w:r>
      <w:r w:rsidRPr="00E811E2">
        <w:t>.</w:t>
      </w:r>
    </w:p>
    <w:p w:rsidR="00054B40" w:rsidRPr="00E811E2" w:rsidRDefault="00054B40" w:rsidP="00054B40">
      <w:pPr>
        <w:pStyle w:val="a3"/>
        <w:spacing w:line="276" w:lineRule="auto"/>
        <w:ind w:left="0" w:firstLine="567"/>
        <w:rPr>
          <w:color w:val="FF0000"/>
        </w:rPr>
      </w:pPr>
    </w:p>
    <w:p w:rsidR="00B209CB" w:rsidRPr="00E811E2" w:rsidRDefault="00B209CB" w:rsidP="00F10D5A">
      <w:pPr>
        <w:spacing w:before="244"/>
        <w:ind w:firstLine="567"/>
        <w:rPr>
          <w:b/>
          <w:color w:val="FF0000"/>
          <w:sz w:val="24"/>
        </w:rPr>
      </w:pPr>
    </w:p>
    <w:p w:rsidR="003B3023" w:rsidRPr="00E811E2" w:rsidRDefault="003B3023" w:rsidP="00F10D5A">
      <w:pPr>
        <w:spacing w:before="244"/>
        <w:ind w:firstLine="567"/>
        <w:rPr>
          <w:b/>
          <w:color w:val="FF0000"/>
          <w:sz w:val="24"/>
        </w:rPr>
      </w:pPr>
    </w:p>
    <w:p w:rsidR="00B209CB" w:rsidRPr="00E811E2" w:rsidRDefault="00B209CB" w:rsidP="00F10D5A">
      <w:pPr>
        <w:spacing w:before="244"/>
        <w:ind w:firstLine="567"/>
        <w:rPr>
          <w:b/>
          <w:color w:val="FF0000"/>
          <w:sz w:val="24"/>
        </w:rPr>
      </w:pPr>
    </w:p>
    <w:p w:rsidR="002339B4" w:rsidRPr="00E811E2" w:rsidRDefault="00D80B87" w:rsidP="00F10D5A">
      <w:pPr>
        <w:spacing w:before="244"/>
        <w:ind w:firstLine="567"/>
        <w:rPr>
          <w:b/>
          <w:sz w:val="24"/>
        </w:rPr>
      </w:pPr>
      <w:r w:rsidRPr="00E811E2">
        <w:rPr>
          <w:b/>
          <w:sz w:val="24"/>
        </w:rPr>
        <w:lastRenderedPageBreak/>
        <w:t>Доля площади земельных участков, являющихся объектами налогообложения земельным налогом, в</w:t>
      </w:r>
      <w:r w:rsidRPr="00E811E2">
        <w:rPr>
          <w:b/>
          <w:spacing w:val="-57"/>
          <w:sz w:val="24"/>
        </w:rPr>
        <w:t xml:space="preserve"> </w:t>
      </w:r>
      <w:r w:rsidRPr="00E811E2">
        <w:rPr>
          <w:b/>
          <w:sz w:val="24"/>
        </w:rPr>
        <w:t>общей</w:t>
      </w:r>
      <w:r w:rsidRPr="00E811E2">
        <w:rPr>
          <w:b/>
          <w:spacing w:val="-1"/>
          <w:sz w:val="24"/>
        </w:rPr>
        <w:t xml:space="preserve"> </w:t>
      </w:r>
      <w:r w:rsidRPr="00E811E2">
        <w:rPr>
          <w:b/>
          <w:sz w:val="24"/>
        </w:rPr>
        <w:t>площади</w:t>
      </w:r>
      <w:r w:rsidRPr="00E811E2">
        <w:rPr>
          <w:b/>
          <w:spacing w:val="-1"/>
          <w:sz w:val="24"/>
        </w:rPr>
        <w:t xml:space="preserve"> </w:t>
      </w:r>
      <w:r w:rsidRPr="00E811E2">
        <w:rPr>
          <w:b/>
          <w:sz w:val="24"/>
        </w:rPr>
        <w:t>территории</w:t>
      </w:r>
      <w:r w:rsidRPr="00E811E2">
        <w:rPr>
          <w:b/>
          <w:spacing w:val="2"/>
          <w:sz w:val="24"/>
        </w:rPr>
        <w:t xml:space="preserve"> </w:t>
      </w:r>
      <w:r w:rsidR="003D5F49" w:rsidRPr="00E811E2">
        <w:rPr>
          <w:b/>
          <w:spacing w:val="2"/>
          <w:sz w:val="24"/>
        </w:rPr>
        <w:t xml:space="preserve">муниципального, </w:t>
      </w:r>
      <w:r w:rsidRPr="00E811E2">
        <w:rPr>
          <w:b/>
          <w:sz w:val="24"/>
        </w:rPr>
        <w:t>городского округа</w:t>
      </w:r>
      <w:r w:rsidRPr="00E811E2">
        <w:rPr>
          <w:b/>
          <w:spacing w:val="-1"/>
          <w:sz w:val="24"/>
        </w:rPr>
        <w:t xml:space="preserve"> </w:t>
      </w:r>
      <w:r w:rsidRPr="00E811E2">
        <w:rPr>
          <w:b/>
          <w:sz w:val="24"/>
        </w:rPr>
        <w:t>(муниципального</w:t>
      </w:r>
      <w:r w:rsidRPr="00E811E2">
        <w:rPr>
          <w:b/>
          <w:spacing w:val="-4"/>
          <w:sz w:val="24"/>
        </w:rPr>
        <w:t xml:space="preserve"> </w:t>
      </w:r>
      <w:r w:rsidRPr="00E811E2">
        <w:rPr>
          <w:b/>
          <w:sz w:val="24"/>
        </w:rPr>
        <w:t>района),</w:t>
      </w:r>
      <w:r w:rsidRPr="00E811E2">
        <w:rPr>
          <w:b/>
          <w:spacing w:val="-1"/>
          <w:sz w:val="24"/>
        </w:rPr>
        <w:t xml:space="preserve"> </w:t>
      </w:r>
      <w:r w:rsidR="003D5F49" w:rsidRPr="00E811E2">
        <w:rPr>
          <w:b/>
          <w:spacing w:val="-1"/>
          <w:sz w:val="24"/>
        </w:rPr>
        <w:t xml:space="preserve"> пр</w:t>
      </w:r>
      <w:r w:rsidRPr="00E811E2">
        <w:rPr>
          <w:b/>
          <w:sz w:val="24"/>
        </w:rPr>
        <w:t>оцентов</w:t>
      </w:r>
    </w:p>
    <w:p w:rsidR="002339B4" w:rsidRPr="00E811E2" w:rsidRDefault="001D6DC0" w:rsidP="008C1BA6">
      <w:pPr>
        <w:pStyle w:val="a3"/>
        <w:spacing w:before="10" w:line="276" w:lineRule="auto"/>
        <w:ind w:left="0" w:firstLine="567"/>
        <w:jc w:val="left"/>
        <w:rPr>
          <w:b/>
          <w:color w:val="FF0000"/>
          <w:sz w:val="23"/>
        </w:rPr>
      </w:pPr>
      <w:r w:rsidRPr="00E811E2">
        <w:rPr>
          <w:b/>
          <w:noProof/>
          <w:color w:val="FF0000"/>
          <w:sz w:val="30"/>
          <w:lang w:eastAsia="ru-RU"/>
        </w:rPr>
        <w:drawing>
          <wp:anchor distT="0" distB="0" distL="114300" distR="114300" simplePos="0" relativeHeight="251704832" behindDoc="0" locked="0" layoutInCell="1" allowOverlap="1">
            <wp:simplePos x="0" y="0"/>
            <wp:positionH relativeFrom="column">
              <wp:posOffset>20955</wp:posOffset>
            </wp:positionH>
            <wp:positionV relativeFrom="paragraph">
              <wp:posOffset>121920</wp:posOffset>
            </wp:positionV>
            <wp:extent cx="5812155" cy="2979420"/>
            <wp:effectExtent l="0" t="0" r="0" b="0"/>
            <wp:wrapSquare wrapText="bothSides"/>
            <wp:docPr id="2" name="Рисунок 2" descr="S:\Эконом. анализ\Миронова\Сводный доклад за 2023\Диаграмм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4.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155" cy="2979420"/>
                    </a:xfrm>
                    <a:prstGeom prst="rect">
                      <a:avLst/>
                    </a:prstGeom>
                    <a:noFill/>
                    <a:ln>
                      <a:noFill/>
                    </a:ln>
                  </pic:spPr>
                </pic:pic>
              </a:graphicData>
            </a:graphic>
          </wp:anchor>
        </w:drawing>
      </w:r>
    </w:p>
    <w:p w:rsidR="00C43D6E" w:rsidRPr="00E811E2" w:rsidRDefault="00C43D6E" w:rsidP="008C1BA6">
      <w:pPr>
        <w:pStyle w:val="a3"/>
        <w:spacing w:line="276" w:lineRule="auto"/>
        <w:ind w:left="0" w:firstLine="709"/>
      </w:pPr>
      <w:r w:rsidRPr="00E811E2">
        <w:t xml:space="preserve">Для данного показателя характерны ежегодные стабильные отличия в значениях, достигнутых муниципальными районами, муниципальными и городскими округами </w:t>
      </w:r>
      <w:r w:rsidR="005E5856" w:rsidRPr="00E811E2">
        <w:t xml:space="preserve">в </w:t>
      </w:r>
      <w:r w:rsidRPr="00E811E2">
        <w:t>Республик</w:t>
      </w:r>
      <w:r w:rsidR="005E5856" w:rsidRPr="00E811E2">
        <w:t>е</w:t>
      </w:r>
      <w:r w:rsidRPr="00E811E2">
        <w:t xml:space="preserve"> Карелия.</w:t>
      </w:r>
    </w:p>
    <w:p w:rsidR="00C43D6E" w:rsidRPr="00E811E2" w:rsidRDefault="00C43D6E" w:rsidP="008C1BA6">
      <w:pPr>
        <w:pStyle w:val="a3"/>
        <w:spacing w:line="276" w:lineRule="auto"/>
        <w:ind w:left="0" w:firstLine="709"/>
      </w:pPr>
      <w:r w:rsidRPr="00E811E2">
        <w:t xml:space="preserve">За 2023 год данный показатель практически не изменился, имеется незначительный рост. Видимое увеличение произошло в Петрозаводском городском округе на 3,85 процента и </w:t>
      </w:r>
      <w:proofErr w:type="spellStart"/>
      <w:r w:rsidRPr="00E811E2">
        <w:t>Прионежском</w:t>
      </w:r>
      <w:proofErr w:type="spellEnd"/>
      <w:r w:rsidRPr="00E811E2">
        <w:t xml:space="preserve"> муниципальном районе на 3,7 процента.</w:t>
      </w:r>
    </w:p>
    <w:p w:rsidR="00C43D6E" w:rsidRPr="00E811E2" w:rsidRDefault="00C43D6E" w:rsidP="008C1BA6">
      <w:pPr>
        <w:pStyle w:val="a3"/>
        <w:spacing w:line="276" w:lineRule="auto"/>
        <w:ind w:left="0" w:firstLine="709"/>
      </w:pPr>
      <w:r w:rsidRPr="00E811E2">
        <w:t xml:space="preserve">Это обусловлено </w:t>
      </w:r>
      <w:proofErr w:type="spellStart"/>
      <w:r w:rsidRPr="00E811E2">
        <w:t>востребованностью</w:t>
      </w:r>
      <w:proofErr w:type="spellEnd"/>
      <w:r w:rsidRPr="00E811E2">
        <w:t xml:space="preserve"> земельных участков в указанных муниципальных образованиях, приобретаемых гражданами и юридическими лицами в собственность и постоянное (бессрочное) пользование. </w:t>
      </w:r>
    </w:p>
    <w:p w:rsidR="00C43D6E" w:rsidRPr="00E811E2" w:rsidRDefault="00C43D6E" w:rsidP="008C1BA6">
      <w:pPr>
        <w:pStyle w:val="a3"/>
        <w:spacing w:line="276" w:lineRule="auto"/>
        <w:ind w:left="0" w:firstLine="709"/>
      </w:pPr>
      <w:r w:rsidRPr="00E811E2">
        <w:t>Согласно статье 388 Налогового кодекса Российской Федерации налого</w:t>
      </w:r>
      <w:r w:rsidR="005E5856" w:rsidRPr="00E811E2">
        <w:t>плательщиками земельного налога</w:t>
      </w:r>
      <w:r w:rsidRPr="00E811E2">
        <w:t xml:space="preserve"> признаются организации и физические лица, обладающие земельными участками на праве собственности, праве постоянного (бессрочного) пользования или праве пожизненного наследуемого владения.</w:t>
      </w:r>
    </w:p>
    <w:p w:rsidR="00C43D6E" w:rsidRPr="00E811E2" w:rsidRDefault="00C43D6E" w:rsidP="008C1BA6">
      <w:pPr>
        <w:pStyle w:val="a3"/>
        <w:spacing w:line="276" w:lineRule="auto"/>
        <w:ind w:left="0" w:firstLine="709"/>
      </w:pPr>
      <w:r w:rsidRPr="00E811E2">
        <w:t xml:space="preserve">Также значение данного показателя поставлено впрямую зависимость от того, что в структуре земельного фонда отдельных, особенно северных, муниципальных образований Республики Карелия преобладают земли лесного фонда. Так, в Муезерском, </w:t>
      </w:r>
      <w:proofErr w:type="spellStart"/>
      <w:r w:rsidRPr="00E811E2">
        <w:t>Калевальском</w:t>
      </w:r>
      <w:proofErr w:type="spellEnd"/>
      <w:r w:rsidRPr="00E811E2">
        <w:t xml:space="preserve">, </w:t>
      </w:r>
      <w:proofErr w:type="spellStart"/>
      <w:r w:rsidRPr="00E811E2">
        <w:t>Лоухском</w:t>
      </w:r>
      <w:proofErr w:type="spellEnd"/>
      <w:r w:rsidRPr="00E811E2">
        <w:t xml:space="preserve"> муниципальных районах, Беломорском, </w:t>
      </w:r>
      <w:proofErr w:type="spellStart"/>
      <w:r w:rsidRPr="00E811E2">
        <w:t>Сегежском</w:t>
      </w:r>
      <w:proofErr w:type="spellEnd"/>
      <w:r w:rsidRPr="00E811E2">
        <w:t xml:space="preserve">, </w:t>
      </w:r>
      <w:proofErr w:type="spellStart"/>
      <w:r w:rsidRPr="00E811E2">
        <w:t>Суоярвском</w:t>
      </w:r>
      <w:proofErr w:type="spellEnd"/>
      <w:r w:rsidRPr="00E811E2">
        <w:t xml:space="preserve"> муниципальных округах земли лесного фон</w:t>
      </w:r>
      <w:r w:rsidR="00537520" w:rsidRPr="00E811E2">
        <w:t>да составляют более 85</w:t>
      </w:r>
      <w:r w:rsidRPr="00E811E2">
        <w:t>%  в общей площади земель данных районов. При этом земельные участки из состава земель лесного фонда не признаются объектами налогообложения (статья 389 Налогового кодекса Российской Федерации).</w:t>
      </w:r>
    </w:p>
    <w:p w:rsidR="00C43D6E" w:rsidRPr="00E811E2" w:rsidRDefault="00C43D6E" w:rsidP="008C1BA6">
      <w:pPr>
        <w:pStyle w:val="a3"/>
        <w:spacing w:line="276" w:lineRule="auto"/>
        <w:ind w:left="0" w:firstLine="709"/>
      </w:pPr>
      <w:r w:rsidRPr="00E811E2">
        <w:t>Мероприятия по созданию условий для увеличения количества земельных участков, являющихся объектами налогообложения и их идентификации, являются одним из важнейших направлений деятельности администрации любого муниципального образования, так как земельный налог поступает в местный бюджет.</w:t>
      </w:r>
    </w:p>
    <w:p w:rsidR="000E1436" w:rsidRPr="00E811E2" w:rsidRDefault="000E1436" w:rsidP="008C1BA6">
      <w:pPr>
        <w:pStyle w:val="a3"/>
        <w:spacing w:line="276" w:lineRule="auto"/>
        <w:ind w:left="0" w:firstLine="709"/>
        <w:rPr>
          <w:color w:val="FF0000"/>
          <w:u w:val="single"/>
        </w:rPr>
      </w:pPr>
    </w:p>
    <w:p w:rsidR="00C43D6E" w:rsidRPr="00E811E2" w:rsidRDefault="00C43D6E" w:rsidP="008C1BA6">
      <w:pPr>
        <w:pStyle w:val="a3"/>
        <w:spacing w:line="276" w:lineRule="auto"/>
        <w:ind w:left="0" w:firstLine="709"/>
        <w:rPr>
          <w:color w:val="FF0000"/>
          <w:u w:val="single"/>
        </w:rPr>
      </w:pPr>
    </w:p>
    <w:p w:rsidR="002339B4" w:rsidRPr="00E811E2" w:rsidRDefault="00D80B87" w:rsidP="008C1BA6">
      <w:pPr>
        <w:pStyle w:val="a3"/>
        <w:spacing w:line="276" w:lineRule="auto"/>
        <w:ind w:left="0" w:firstLine="709"/>
      </w:pPr>
      <w:r w:rsidRPr="00E811E2">
        <w:rPr>
          <w:u w:val="single"/>
        </w:rPr>
        <w:t>Рекомендации</w:t>
      </w:r>
      <w:r w:rsidRPr="00E811E2">
        <w:rPr>
          <w:spacing w:val="1"/>
          <w:u w:val="single"/>
        </w:rPr>
        <w:t xml:space="preserve"> </w:t>
      </w:r>
      <w:r w:rsidRPr="00E811E2">
        <w:rPr>
          <w:u w:val="single"/>
        </w:rPr>
        <w:t>органам</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u w:val="single"/>
        </w:rPr>
        <w:t xml:space="preserve"> </w:t>
      </w:r>
      <w:r w:rsidRPr="00E811E2">
        <w:rPr>
          <w:u w:val="single"/>
        </w:rPr>
        <w:t>муниципальных</w:t>
      </w:r>
      <w:r w:rsidRPr="00E811E2">
        <w:rPr>
          <w:spacing w:val="1"/>
          <w:u w:val="single"/>
        </w:rPr>
        <w:t xml:space="preserve"> </w:t>
      </w:r>
      <w:r w:rsidRPr="00E811E2">
        <w:rPr>
          <w:u w:val="single"/>
        </w:rPr>
        <w:t>образований</w:t>
      </w:r>
      <w:r w:rsidRPr="00E811E2">
        <w:rPr>
          <w:spacing w:val="1"/>
          <w:u w:val="single"/>
        </w:rPr>
        <w:t xml:space="preserve"> </w:t>
      </w:r>
      <w:r w:rsidRPr="00E811E2">
        <w:rPr>
          <w:u w:val="single"/>
        </w:rPr>
        <w:t>по</w:t>
      </w:r>
      <w:r w:rsidRPr="00E811E2">
        <w:rPr>
          <w:spacing w:val="1"/>
          <w:u w:val="single"/>
        </w:rPr>
        <w:t xml:space="preserve"> </w:t>
      </w:r>
      <w:r w:rsidRPr="00E811E2">
        <w:rPr>
          <w:u w:val="single"/>
        </w:rPr>
        <w:t>повышению</w:t>
      </w:r>
      <w:r w:rsidRPr="00E811E2">
        <w:rPr>
          <w:spacing w:val="1"/>
          <w:u w:val="single"/>
        </w:rPr>
        <w:t xml:space="preserve"> </w:t>
      </w:r>
      <w:r w:rsidRPr="00E811E2">
        <w:rPr>
          <w:u w:val="single"/>
        </w:rPr>
        <w:t>эффективности</w:t>
      </w:r>
      <w:r w:rsidRPr="00E811E2">
        <w:rPr>
          <w:spacing w:val="1"/>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C43D6E" w:rsidRPr="00E811E2" w:rsidRDefault="00C43D6E" w:rsidP="008C1BA6">
      <w:pPr>
        <w:pStyle w:val="a3"/>
        <w:numPr>
          <w:ilvl w:val="0"/>
          <w:numId w:val="19"/>
        </w:numPr>
        <w:spacing w:line="276" w:lineRule="auto"/>
        <w:ind w:left="0" w:firstLine="567"/>
      </w:pPr>
      <w:r w:rsidRPr="00E811E2">
        <w:t>В целях увеличения налогооблагаемой базы органам местного самоуправления рекомендуется активизировать работу по выявлению правообладателей ранее учтенных объектов недвижимости в соответствии с Федеральным законом от 30.12.2020 № 518-ФЗ «О внесении изменений в отдельные законодательные акты Российской Федерации».</w:t>
      </w:r>
    </w:p>
    <w:p w:rsidR="00C43D6E" w:rsidRPr="00E811E2" w:rsidRDefault="00C43D6E" w:rsidP="008C1BA6">
      <w:pPr>
        <w:pStyle w:val="a3"/>
        <w:spacing w:line="276" w:lineRule="auto"/>
        <w:ind w:left="0" w:firstLine="567"/>
      </w:pPr>
      <w:r w:rsidRPr="00E811E2">
        <w:t>Надлежащее исполнение данного закона позволит обеспечить дополнительные поступления в местные бюджеты от имущественных налогов в отношении ранее учтенных объектов недвижимости.</w:t>
      </w:r>
    </w:p>
    <w:p w:rsidR="002B01C9" w:rsidRPr="00E811E2" w:rsidRDefault="002B01C9" w:rsidP="008C1BA6">
      <w:pPr>
        <w:pStyle w:val="a3"/>
        <w:numPr>
          <w:ilvl w:val="0"/>
          <w:numId w:val="19"/>
        </w:numPr>
        <w:spacing w:line="276" w:lineRule="auto"/>
        <w:ind w:left="0" w:firstLine="567"/>
      </w:pPr>
      <w:r w:rsidRPr="00E811E2">
        <w:t>Обеспечить проведение планомерной работы по внесению изменений в Генеральные планы и Правила землепользования и застройки поселений, муниципальных и городских округов, в части определения территорий, которые могут быть использованы для строительства, включая жилищное строительство, в том числе путем подготовки соответствующих обоснований и включения земельных участков в границы населенных пунктов.</w:t>
      </w:r>
    </w:p>
    <w:p w:rsidR="002B01C9" w:rsidRPr="00E811E2" w:rsidRDefault="002B01C9" w:rsidP="008C1BA6">
      <w:pPr>
        <w:pStyle w:val="a3"/>
        <w:numPr>
          <w:ilvl w:val="0"/>
          <w:numId w:val="19"/>
        </w:numPr>
        <w:spacing w:line="276" w:lineRule="auto"/>
        <w:ind w:left="0" w:firstLine="567"/>
      </w:pPr>
      <w:r w:rsidRPr="00E811E2">
        <w:t xml:space="preserve">Обеспечить проведение планомерной работы по сносу </w:t>
      </w:r>
      <w:proofErr w:type="spellStart"/>
      <w:r w:rsidRPr="00E811E2">
        <w:t>руинированных</w:t>
      </w:r>
      <w:proofErr w:type="spellEnd"/>
      <w:r w:rsidRPr="00E811E2">
        <w:t xml:space="preserve"> объектов, выявленных на территориях муниципальных образований, и вовлечению данных участков в оборот.</w:t>
      </w:r>
    </w:p>
    <w:p w:rsidR="002339B4" w:rsidRPr="00E811E2" w:rsidRDefault="002339B4" w:rsidP="008C1BA6">
      <w:pPr>
        <w:spacing w:line="276" w:lineRule="auto"/>
        <w:ind w:firstLine="567"/>
        <w:jc w:val="both"/>
        <w:rPr>
          <w:color w:val="FF0000"/>
          <w:sz w:val="28"/>
        </w:rPr>
        <w:sectPr w:rsidR="002339B4" w:rsidRPr="00E811E2" w:rsidSect="00927E77">
          <w:pgSz w:w="16840" w:h="11910" w:orient="landscape"/>
          <w:pgMar w:top="780" w:right="538" w:bottom="920" w:left="567" w:header="0" w:footer="659" w:gutter="0"/>
          <w:cols w:space="720"/>
        </w:sectPr>
      </w:pPr>
    </w:p>
    <w:p w:rsidR="002339B4" w:rsidRPr="00E811E2" w:rsidRDefault="00D80B87" w:rsidP="008C1BA6">
      <w:pPr>
        <w:pStyle w:val="2"/>
        <w:spacing w:line="276" w:lineRule="auto"/>
        <w:ind w:left="0" w:firstLine="709"/>
        <w:jc w:val="left"/>
      </w:pPr>
      <w:r w:rsidRPr="00E811E2">
        <w:lastRenderedPageBreak/>
        <w:t>Сельское</w:t>
      </w:r>
      <w:r w:rsidRPr="00E811E2">
        <w:rPr>
          <w:spacing w:val="-6"/>
        </w:rPr>
        <w:t xml:space="preserve"> </w:t>
      </w:r>
      <w:r w:rsidRPr="00E811E2">
        <w:t>хозяйство</w:t>
      </w:r>
    </w:p>
    <w:p w:rsidR="002339B4" w:rsidRPr="00E811E2" w:rsidRDefault="002339B4" w:rsidP="008C1BA6">
      <w:pPr>
        <w:pStyle w:val="a3"/>
        <w:spacing w:before="6" w:line="276" w:lineRule="auto"/>
        <w:ind w:left="0" w:firstLine="709"/>
        <w:jc w:val="left"/>
        <w:rPr>
          <w:b/>
          <w:i/>
        </w:rPr>
      </w:pPr>
    </w:p>
    <w:p w:rsidR="00B814A5" w:rsidRPr="00E811E2" w:rsidRDefault="00B814A5" w:rsidP="008C1BA6">
      <w:pPr>
        <w:pStyle w:val="a3"/>
        <w:spacing w:before="1" w:line="276" w:lineRule="auto"/>
        <w:ind w:left="0" w:firstLine="709"/>
      </w:pPr>
      <w:proofErr w:type="gramStart"/>
      <w:r w:rsidRPr="00E811E2">
        <w:t xml:space="preserve">В 2023 году основные направления деятельности в сфере агропромышленного комплекса определены государственной программой Республики Карелия «Развитие агропромышленного и </w:t>
      </w:r>
      <w:proofErr w:type="spellStart"/>
      <w:r w:rsidRPr="00E811E2">
        <w:t>рыбохозяйственного</w:t>
      </w:r>
      <w:proofErr w:type="spellEnd"/>
      <w:r w:rsidRPr="00E811E2">
        <w:t xml:space="preserve"> комплексов», утвержденной постановлением Правительства Республики Карелия от 20 января 2015 года № 7-П (далее – государственная программа), стратегическими целями которой являются развитие конкурентоспособного агропромышленного производства с одновременным развитием сельских территорий и повышение эффективности использования земельных и водных биологических ресурсов.</w:t>
      </w:r>
      <w:proofErr w:type="gramEnd"/>
    </w:p>
    <w:p w:rsidR="00B814A5" w:rsidRPr="00E811E2" w:rsidRDefault="00B814A5" w:rsidP="008C1BA6">
      <w:pPr>
        <w:pStyle w:val="a3"/>
        <w:spacing w:before="1" w:line="276" w:lineRule="auto"/>
        <w:ind w:left="0" w:firstLine="709"/>
      </w:pPr>
      <w:r w:rsidRPr="00E811E2">
        <w:t>Основными производителями продукции сельского хозяйства в республике являются сельскохозяйственные организации и хозяйства населения, доля которых в общем объеме производства в 2023 году составила 46% и 43,6% соответственно. Несмотря на то, что доля участия крестьянских (фермерских) хозяйств ежегодно увеличивается, она по-прежнему остается незначительной и составляет 10,4% от общего объема продукции сельского хозяйства. Развитие мелкотоварного сельскохозяйственного производства в различных формах (личное подсобное хозяйство, крестьянское (фермерское) хозяйство, индивидуальная предпринимательская деятельность) является общей тенденцией для большинства муниципальных образований республики.</w:t>
      </w:r>
    </w:p>
    <w:p w:rsidR="00B814A5" w:rsidRPr="00E811E2" w:rsidRDefault="00B814A5" w:rsidP="008C1BA6">
      <w:pPr>
        <w:pStyle w:val="a3"/>
        <w:spacing w:before="1" w:line="276" w:lineRule="auto"/>
        <w:ind w:left="0" w:firstLine="709"/>
      </w:pPr>
      <w:r w:rsidRPr="00E811E2">
        <w:t>Сельскохозяйственные организации остаются основными производителями молока и мяса всех видов, на их долю приходится 71,2% от общего объема продукции животноводства, производимой в регионе. Хозяйства населения - главные производители картофеля и овощей, их доля в общем объеме производства продукции растениеводства составляет 67,6%.</w:t>
      </w:r>
    </w:p>
    <w:p w:rsidR="00B814A5" w:rsidRPr="00E811E2" w:rsidRDefault="00B814A5" w:rsidP="008C1BA6">
      <w:pPr>
        <w:pStyle w:val="a3"/>
        <w:spacing w:before="1" w:line="276" w:lineRule="auto"/>
        <w:ind w:left="0" w:firstLine="709"/>
      </w:pPr>
      <w:r w:rsidRPr="00E811E2">
        <w:t xml:space="preserve">За отчетный год объем производства продукции сельского хозяйства в хозяйствах всех категорий составил 6459 </w:t>
      </w:r>
      <w:proofErr w:type="spellStart"/>
      <w:proofErr w:type="gramStart"/>
      <w:r w:rsidR="0074494E" w:rsidRPr="00E811E2">
        <w:t>млн</w:t>
      </w:r>
      <w:proofErr w:type="spellEnd"/>
      <w:proofErr w:type="gramEnd"/>
      <w:r w:rsidRPr="00E811E2">
        <w:t xml:space="preserve"> рублей</w:t>
      </w:r>
      <w:r w:rsidR="00F36D3C" w:rsidRPr="00E811E2">
        <w:t>,</w:t>
      </w:r>
      <w:r w:rsidRPr="00E811E2">
        <w:t xml:space="preserve"> или 101% к уровню 2022 года. Индекс производства продукции сельского хозяйства в хозяйствах всех категорий составил 99,3%, в том числе в сельскохозяйственных организациях – 101,1%, в хозяйствах населения – 97%, в крестьянских (фермерских) хозяйствах и у индивидуальных предпринимателей – 102,3%.</w:t>
      </w:r>
    </w:p>
    <w:p w:rsidR="00B814A5" w:rsidRPr="00E811E2" w:rsidRDefault="00B814A5" w:rsidP="008C1BA6">
      <w:pPr>
        <w:pStyle w:val="a3"/>
        <w:spacing w:before="1" w:line="276" w:lineRule="auto"/>
        <w:ind w:left="0" w:firstLine="709"/>
      </w:pPr>
      <w:r w:rsidRPr="00E811E2">
        <w:t xml:space="preserve">Хозяйствами всех категорий произведено 63,4 тыс. тонн молока (103,8% к 2022 году); 3 тыс. тонн мяса всех видов (в живом весе) (100%); 6,8 </w:t>
      </w:r>
      <w:proofErr w:type="spellStart"/>
      <w:proofErr w:type="gramStart"/>
      <w:r w:rsidRPr="00E811E2">
        <w:t>млн</w:t>
      </w:r>
      <w:proofErr w:type="spellEnd"/>
      <w:proofErr w:type="gramEnd"/>
      <w:r w:rsidRPr="00E811E2">
        <w:t xml:space="preserve"> штук яиц (90,5%). Сельскохозяйственными организациями произведено 57,9 тыс. тонн молока (104,9% к 2022 году), мяса всех видов (в живом весе) – 1,5 тыс. тонн (111,4%).</w:t>
      </w:r>
    </w:p>
    <w:p w:rsidR="00B814A5" w:rsidRPr="00E811E2" w:rsidRDefault="00B814A5" w:rsidP="008C1BA6">
      <w:pPr>
        <w:pStyle w:val="a3"/>
        <w:spacing w:before="1" w:line="276" w:lineRule="auto"/>
        <w:ind w:left="0" w:firstLine="709"/>
      </w:pPr>
      <w:r w:rsidRPr="00E811E2">
        <w:t xml:space="preserve">Средний надой на корову по сельскохозяйственным организациям в 2023 году составил 7541 кг молока (в 2022 году – 7412 кг). Самые высокие показатели молочной продуктивности коров достигнуты в </w:t>
      </w:r>
      <w:proofErr w:type="spellStart"/>
      <w:r w:rsidRPr="00E811E2">
        <w:t>Олонецком</w:t>
      </w:r>
      <w:proofErr w:type="spellEnd"/>
      <w:r w:rsidRPr="00E811E2">
        <w:t xml:space="preserve"> районе (АО «</w:t>
      </w:r>
      <w:proofErr w:type="spellStart"/>
      <w:r w:rsidRPr="00E811E2">
        <w:t>Племсовхоз</w:t>
      </w:r>
      <w:proofErr w:type="spellEnd"/>
      <w:r w:rsidRPr="00E811E2">
        <w:t xml:space="preserve"> «Мегрега» - 9308 кг молока, АО «Племенное хозяйство «</w:t>
      </w:r>
      <w:proofErr w:type="spellStart"/>
      <w:r w:rsidRPr="00E811E2">
        <w:t>Ильинское</w:t>
      </w:r>
      <w:proofErr w:type="spellEnd"/>
      <w:r w:rsidRPr="00E811E2">
        <w:t>» - свыше 8564 кг, ООО «Совхоз Аграрный» - 7637 кг).</w:t>
      </w:r>
    </w:p>
    <w:p w:rsidR="00B814A5" w:rsidRPr="00E811E2" w:rsidRDefault="00B814A5" w:rsidP="008C1BA6">
      <w:pPr>
        <w:pStyle w:val="a3"/>
        <w:spacing w:before="1" w:line="276" w:lineRule="auto"/>
        <w:ind w:left="0" w:firstLine="709"/>
      </w:pPr>
      <w:r w:rsidRPr="00E811E2">
        <w:lastRenderedPageBreak/>
        <w:t>Валовой сбор картофеля в хозяйствах всех категорий составил 21,6 тыс. тонн (89,3% к 2022 году), овощей – 6,5 тыс. тонн (92,9%).</w:t>
      </w:r>
    </w:p>
    <w:p w:rsidR="00B814A5" w:rsidRPr="00E811E2" w:rsidRDefault="00B814A5" w:rsidP="008C1BA6">
      <w:pPr>
        <w:pStyle w:val="a3"/>
        <w:spacing w:before="1" w:line="276" w:lineRule="auto"/>
        <w:ind w:left="0" w:firstLine="709"/>
      </w:pPr>
      <w:r w:rsidRPr="00E811E2">
        <w:t xml:space="preserve">Государственная поддержка субъектам агропромышленного комплекса Республики Карелия осуществлялась в рамках государственной программы. </w:t>
      </w:r>
    </w:p>
    <w:p w:rsidR="00B814A5" w:rsidRPr="00E811E2" w:rsidRDefault="00B814A5" w:rsidP="008C1BA6">
      <w:pPr>
        <w:pStyle w:val="a3"/>
        <w:spacing w:before="1" w:line="276" w:lineRule="auto"/>
        <w:ind w:left="0" w:firstLine="709"/>
      </w:pPr>
      <w:r w:rsidRPr="00E811E2">
        <w:t xml:space="preserve">В отчетном году субъектам агропромышленного и </w:t>
      </w:r>
      <w:proofErr w:type="spellStart"/>
      <w:r w:rsidRPr="00E811E2">
        <w:t>рыбохозяйственного</w:t>
      </w:r>
      <w:proofErr w:type="spellEnd"/>
      <w:r w:rsidRPr="00E811E2">
        <w:t xml:space="preserve"> комплексов республики оказана государственная поддержка из бюджетов всех уровней в размере 784,7 </w:t>
      </w:r>
      <w:proofErr w:type="spellStart"/>
      <w:proofErr w:type="gramStart"/>
      <w:r w:rsidR="0074494E" w:rsidRPr="00E811E2">
        <w:t>млн</w:t>
      </w:r>
      <w:proofErr w:type="spellEnd"/>
      <w:proofErr w:type="gramEnd"/>
      <w:r w:rsidRPr="00E811E2">
        <w:t xml:space="preserve"> рублей (81,9% к 2022 году), в том числе из федерального бюджета – 228,7 </w:t>
      </w:r>
      <w:proofErr w:type="spellStart"/>
      <w:r w:rsidR="0074494E" w:rsidRPr="00E811E2">
        <w:t>млн</w:t>
      </w:r>
      <w:proofErr w:type="spellEnd"/>
      <w:r w:rsidRPr="00E811E2">
        <w:t xml:space="preserve"> рублей (89,2%), из бюджета Республики Карелия – 556 </w:t>
      </w:r>
      <w:proofErr w:type="spellStart"/>
      <w:r w:rsidR="0074494E" w:rsidRPr="00E811E2">
        <w:t>млн</w:t>
      </w:r>
      <w:proofErr w:type="spellEnd"/>
      <w:r w:rsidRPr="00E811E2">
        <w:t xml:space="preserve"> рублей (79,2%). Сельскохозяйственным организациям оказана государственная поддержка в размере 645,9 </w:t>
      </w:r>
      <w:proofErr w:type="spellStart"/>
      <w:proofErr w:type="gramStart"/>
      <w:r w:rsidR="0074494E" w:rsidRPr="00E811E2">
        <w:t>млн</w:t>
      </w:r>
      <w:proofErr w:type="spellEnd"/>
      <w:proofErr w:type="gramEnd"/>
      <w:r w:rsidRPr="00E811E2">
        <w:t xml:space="preserve"> рублей (90,3% к 2022 году). </w:t>
      </w:r>
    </w:p>
    <w:p w:rsidR="00B814A5" w:rsidRPr="00E811E2" w:rsidRDefault="00B814A5" w:rsidP="008C1BA6">
      <w:pPr>
        <w:pStyle w:val="a3"/>
        <w:spacing w:before="1" w:line="276" w:lineRule="auto"/>
        <w:ind w:left="0" w:firstLine="709"/>
      </w:pPr>
      <w:r w:rsidRPr="00E811E2">
        <w:t xml:space="preserve">Мерами государственной поддержки воспользовались 57 субъектов </w:t>
      </w:r>
      <w:proofErr w:type="gramStart"/>
      <w:r w:rsidRPr="00E811E2">
        <w:t>агропромышленного</w:t>
      </w:r>
      <w:proofErr w:type="gramEnd"/>
      <w:r w:rsidRPr="00E811E2">
        <w:t xml:space="preserve"> и </w:t>
      </w:r>
      <w:proofErr w:type="spellStart"/>
      <w:r w:rsidRPr="00E811E2">
        <w:t>рыбохозяйственного</w:t>
      </w:r>
      <w:proofErr w:type="spellEnd"/>
      <w:r w:rsidRPr="00E811E2">
        <w:t xml:space="preserve"> комплексов, осуществляющие деятельность на территории Республики Карелия. Субсидии предоставлены по 25 различным направлениям поддержки, 15 из которых - на условиях </w:t>
      </w:r>
      <w:proofErr w:type="spellStart"/>
      <w:r w:rsidRPr="00E811E2">
        <w:t>софинансирования</w:t>
      </w:r>
      <w:proofErr w:type="spellEnd"/>
      <w:r w:rsidRPr="00E811E2">
        <w:t xml:space="preserve"> из федерального бюджета.</w:t>
      </w:r>
    </w:p>
    <w:p w:rsidR="00B814A5" w:rsidRPr="00E811E2" w:rsidRDefault="00B814A5" w:rsidP="008C1BA6">
      <w:pPr>
        <w:pStyle w:val="a3"/>
        <w:spacing w:before="1" w:line="276" w:lineRule="auto"/>
        <w:ind w:left="0" w:firstLine="709"/>
      </w:pPr>
      <w:r w:rsidRPr="00E811E2">
        <w:t xml:space="preserve">По итогам работы 13 сельскохозяйственных организаций, представивших отчетность о финансово-экономическом состоянии по итогам 2023 года, выручка от реализации товаров, работ, услуг увеличилась на 118,4 </w:t>
      </w:r>
      <w:proofErr w:type="spellStart"/>
      <w:proofErr w:type="gramStart"/>
      <w:r w:rsidR="0074494E" w:rsidRPr="00E811E2">
        <w:t>млн</w:t>
      </w:r>
      <w:proofErr w:type="spellEnd"/>
      <w:proofErr w:type="gramEnd"/>
      <w:r w:rsidRPr="00E811E2">
        <w:t xml:space="preserve"> рублей (на 5,7%) к уровню 2022 года и составила 2198,6 </w:t>
      </w:r>
      <w:proofErr w:type="spellStart"/>
      <w:r w:rsidR="0074494E" w:rsidRPr="00E811E2">
        <w:t>млн</w:t>
      </w:r>
      <w:proofErr w:type="spellEnd"/>
      <w:r w:rsidRPr="00E811E2">
        <w:t xml:space="preserve"> рублей. Себестоимость проданных товаров увеличилась на 7,6% и составила 2455,4 </w:t>
      </w:r>
      <w:proofErr w:type="spellStart"/>
      <w:proofErr w:type="gramStart"/>
      <w:r w:rsidR="0074494E" w:rsidRPr="00E811E2">
        <w:t>млн</w:t>
      </w:r>
      <w:proofErr w:type="spellEnd"/>
      <w:proofErr w:type="gramEnd"/>
      <w:r w:rsidRPr="00E811E2">
        <w:t xml:space="preserve"> рублей. С учетом предоставленных субсидий 9 сельскохозяйственных предприятий республики получили прибыль в сумме 263,3 </w:t>
      </w:r>
      <w:proofErr w:type="spellStart"/>
      <w:proofErr w:type="gramStart"/>
      <w:r w:rsidR="0074494E" w:rsidRPr="00E811E2">
        <w:t>млн</w:t>
      </w:r>
      <w:proofErr w:type="spellEnd"/>
      <w:proofErr w:type="gramEnd"/>
      <w:r w:rsidRPr="00E811E2">
        <w:t xml:space="preserve"> рублей. Удельный вес прибыльных организаций составил 69% от общего количества сельскохозяйственных организаций.</w:t>
      </w:r>
    </w:p>
    <w:p w:rsidR="00471B6C" w:rsidRPr="00E811E2" w:rsidRDefault="00471B6C" w:rsidP="00471B6C">
      <w:pPr>
        <w:spacing w:line="276" w:lineRule="auto"/>
        <w:ind w:firstLine="709"/>
        <w:jc w:val="both"/>
        <w:rPr>
          <w:rFonts w:eastAsia="Tinos"/>
          <w:b/>
          <w:sz w:val="24"/>
          <w:szCs w:val="24"/>
        </w:rPr>
      </w:pPr>
      <w:r w:rsidRPr="00E811E2">
        <w:rPr>
          <w:rFonts w:eastAsia="Tinos"/>
          <w:b/>
          <w:sz w:val="24"/>
          <w:szCs w:val="24"/>
        </w:rPr>
        <w:t xml:space="preserve">Доля прибыльных сельскохозяйственных организаций, </w:t>
      </w:r>
    </w:p>
    <w:p w:rsidR="00471B6C" w:rsidRPr="00E811E2" w:rsidRDefault="00471B6C" w:rsidP="00471B6C">
      <w:pPr>
        <w:spacing w:line="276" w:lineRule="auto"/>
        <w:ind w:firstLine="709"/>
        <w:jc w:val="both"/>
        <w:rPr>
          <w:rFonts w:eastAsia="Tinos"/>
          <w:b/>
          <w:sz w:val="24"/>
          <w:szCs w:val="24"/>
        </w:rPr>
      </w:pPr>
      <w:r w:rsidRPr="00E811E2">
        <w:rPr>
          <w:rFonts w:eastAsia="Tinos"/>
          <w:b/>
          <w:sz w:val="24"/>
          <w:szCs w:val="24"/>
        </w:rPr>
        <w:t xml:space="preserve">в </w:t>
      </w:r>
      <w:proofErr w:type="gramStart"/>
      <w:r w:rsidRPr="00E811E2">
        <w:rPr>
          <w:rFonts w:eastAsia="Tinos"/>
          <w:b/>
          <w:sz w:val="24"/>
          <w:szCs w:val="24"/>
        </w:rPr>
        <w:t>общем</w:t>
      </w:r>
      <w:proofErr w:type="gramEnd"/>
      <w:r w:rsidRPr="00E811E2">
        <w:rPr>
          <w:rFonts w:eastAsia="Tinos"/>
          <w:b/>
          <w:sz w:val="24"/>
          <w:szCs w:val="24"/>
        </w:rPr>
        <w:t xml:space="preserve"> их числе, процентов</w:t>
      </w:r>
    </w:p>
    <w:p w:rsidR="00D11EA1" w:rsidRPr="00E811E2" w:rsidRDefault="000C562D" w:rsidP="00471B6C">
      <w:pPr>
        <w:pStyle w:val="a3"/>
        <w:spacing w:before="1" w:line="276" w:lineRule="auto"/>
        <w:ind w:left="0" w:firstLine="567"/>
        <w:rPr>
          <w:rFonts w:eastAsia="Calibri"/>
          <w:lang w:eastAsia="zh-CN"/>
        </w:rPr>
      </w:pPr>
      <w:r w:rsidRPr="00E811E2">
        <w:rPr>
          <w:rFonts w:eastAsia="Tinos"/>
          <w:noProof/>
          <w:color w:val="FF0000"/>
          <w:lang w:eastAsia="ru-RU"/>
        </w:rPr>
        <w:drawing>
          <wp:anchor distT="0" distB="0" distL="114300" distR="114300" simplePos="0" relativeHeight="251705856" behindDoc="0" locked="0" layoutInCell="1" allowOverlap="1">
            <wp:simplePos x="0" y="0"/>
            <wp:positionH relativeFrom="column">
              <wp:posOffset>51435</wp:posOffset>
            </wp:positionH>
            <wp:positionV relativeFrom="paragraph">
              <wp:posOffset>64135</wp:posOffset>
            </wp:positionV>
            <wp:extent cx="4838700" cy="2479675"/>
            <wp:effectExtent l="0" t="0" r="0" b="0"/>
            <wp:wrapSquare wrapText="bothSides"/>
            <wp:docPr id="6" name="Рисунок 6" descr="S:\Эконом. анализ\Миронова\Сводный доклад за 2023\Диаграмм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2479675"/>
                    </a:xfrm>
                    <a:prstGeom prst="rect">
                      <a:avLst/>
                    </a:prstGeom>
                    <a:noFill/>
                    <a:ln>
                      <a:noFill/>
                    </a:ln>
                  </pic:spPr>
                </pic:pic>
              </a:graphicData>
            </a:graphic>
          </wp:anchor>
        </w:drawing>
      </w:r>
      <w:r w:rsidR="00471B6C" w:rsidRPr="00E811E2">
        <w:rPr>
          <w:rFonts w:eastAsia="Tinos"/>
          <w:lang w:eastAsia="zh-CN"/>
        </w:rPr>
        <w:t xml:space="preserve">В 2023 году рост значения данного показателя в сравнении с показателем прошлого года в разрезе муниципальных образований республики отмечен по </w:t>
      </w:r>
      <w:proofErr w:type="spellStart"/>
      <w:r w:rsidR="00471B6C" w:rsidRPr="00E811E2">
        <w:rPr>
          <w:rFonts w:eastAsia="Tinos"/>
          <w:color w:val="000000"/>
          <w:lang w:eastAsia="zh-CN"/>
        </w:rPr>
        <w:t>Прионежскому</w:t>
      </w:r>
      <w:proofErr w:type="spellEnd"/>
      <w:r w:rsidR="00471B6C" w:rsidRPr="00E811E2">
        <w:rPr>
          <w:rFonts w:eastAsia="Tinos"/>
          <w:lang w:eastAsia="zh-CN"/>
        </w:rPr>
        <w:t xml:space="preserve"> району. На уровне 2022 года сохранились значения показателей по </w:t>
      </w:r>
      <w:proofErr w:type="gramStart"/>
      <w:r w:rsidR="00471B6C" w:rsidRPr="00E811E2">
        <w:rPr>
          <w:rFonts w:eastAsia="Tinos"/>
          <w:lang w:eastAsia="zh-CN"/>
        </w:rPr>
        <w:t>Медвежьегорскому</w:t>
      </w:r>
      <w:proofErr w:type="gramEnd"/>
      <w:r w:rsidR="00471B6C" w:rsidRPr="00E811E2">
        <w:rPr>
          <w:rFonts w:eastAsia="Tinos"/>
          <w:lang w:eastAsia="zh-CN"/>
        </w:rPr>
        <w:t xml:space="preserve">, </w:t>
      </w:r>
      <w:proofErr w:type="spellStart"/>
      <w:r w:rsidR="00471B6C" w:rsidRPr="00E811E2">
        <w:rPr>
          <w:rFonts w:eastAsia="Tinos"/>
          <w:lang w:eastAsia="zh-CN"/>
        </w:rPr>
        <w:t>Лахденпохскому</w:t>
      </w:r>
      <w:proofErr w:type="spellEnd"/>
      <w:r w:rsidR="00471B6C" w:rsidRPr="00E811E2">
        <w:rPr>
          <w:rFonts w:eastAsia="Tinos"/>
          <w:lang w:eastAsia="zh-CN"/>
        </w:rPr>
        <w:t xml:space="preserve">, </w:t>
      </w:r>
      <w:proofErr w:type="spellStart"/>
      <w:r w:rsidR="00471B6C" w:rsidRPr="00E811E2">
        <w:rPr>
          <w:rFonts w:eastAsia="Tinos"/>
          <w:lang w:eastAsia="zh-CN"/>
        </w:rPr>
        <w:t>Олонецкому</w:t>
      </w:r>
      <w:proofErr w:type="spellEnd"/>
      <w:r w:rsidR="00471B6C" w:rsidRPr="00E811E2">
        <w:rPr>
          <w:rFonts w:eastAsia="Tinos"/>
          <w:lang w:eastAsia="zh-CN"/>
        </w:rPr>
        <w:t xml:space="preserve"> и </w:t>
      </w:r>
      <w:proofErr w:type="spellStart"/>
      <w:r w:rsidR="00471B6C" w:rsidRPr="00E811E2">
        <w:rPr>
          <w:rFonts w:eastAsia="Tinos"/>
          <w:lang w:eastAsia="zh-CN"/>
        </w:rPr>
        <w:t>Пряжинскому</w:t>
      </w:r>
      <w:proofErr w:type="spellEnd"/>
      <w:r w:rsidR="00471B6C" w:rsidRPr="00E811E2">
        <w:rPr>
          <w:rFonts w:eastAsia="Tinos"/>
          <w:lang w:eastAsia="zh-CN"/>
        </w:rPr>
        <w:t xml:space="preserve"> районам. Снижение значения показателя к уровню прошлого года произошло по </w:t>
      </w:r>
      <w:proofErr w:type="spellStart"/>
      <w:r w:rsidR="00471B6C" w:rsidRPr="00E811E2">
        <w:rPr>
          <w:rFonts w:eastAsia="Tinos"/>
          <w:color w:val="000000"/>
          <w:lang w:eastAsia="ar-SA"/>
        </w:rPr>
        <w:t>Кондопожскому</w:t>
      </w:r>
      <w:proofErr w:type="spellEnd"/>
      <w:r w:rsidR="00471B6C" w:rsidRPr="00E811E2">
        <w:rPr>
          <w:rFonts w:eastAsia="Tinos"/>
          <w:lang w:eastAsia="zh-CN"/>
        </w:rPr>
        <w:t xml:space="preserve"> району и Петрозаводскому городскому округу</w:t>
      </w:r>
      <w:r w:rsidR="00D11EA1" w:rsidRPr="00E811E2">
        <w:rPr>
          <w:rFonts w:eastAsia="Tinos"/>
          <w:lang w:eastAsia="zh-CN"/>
        </w:rPr>
        <w:t>.</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lang w:eastAsia="zh-CN"/>
        </w:rPr>
        <w:lastRenderedPageBreak/>
        <w:t xml:space="preserve">Значение анализируемого показателя превышает </w:t>
      </w:r>
      <w:proofErr w:type="spellStart"/>
      <w:r w:rsidRPr="00E811E2">
        <w:rPr>
          <w:rFonts w:eastAsia="Tinos"/>
          <w:sz w:val="28"/>
          <w:szCs w:val="28"/>
          <w:lang w:eastAsia="zh-CN"/>
        </w:rPr>
        <w:t>среднереспубликанский</w:t>
      </w:r>
      <w:proofErr w:type="spellEnd"/>
      <w:r w:rsidRPr="00E811E2">
        <w:rPr>
          <w:rFonts w:eastAsia="Tinos"/>
          <w:sz w:val="28"/>
          <w:szCs w:val="28"/>
          <w:lang w:eastAsia="zh-CN"/>
        </w:rPr>
        <w:t xml:space="preserve"> уровень по </w:t>
      </w:r>
      <w:proofErr w:type="gramStart"/>
      <w:r w:rsidRPr="00E811E2">
        <w:rPr>
          <w:rFonts w:eastAsia="Tinos"/>
          <w:sz w:val="28"/>
          <w:szCs w:val="28"/>
          <w:lang w:eastAsia="zh-CN"/>
        </w:rPr>
        <w:t>Медвежьегорскому</w:t>
      </w:r>
      <w:proofErr w:type="gramEnd"/>
      <w:r w:rsidRPr="00E811E2">
        <w:rPr>
          <w:rFonts w:eastAsia="Tinos"/>
          <w:sz w:val="28"/>
          <w:szCs w:val="28"/>
          <w:lang w:eastAsia="zh-CN"/>
        </w:rPr>
        <w:t xml:space="preserve">, </w:t>
      </w:r>
      <w:proofErr w:type="spellStart"/>
      <w:r w:rsidRPr="00E811E2">
        <w:rPr>
          <w:rFonts w:eastAsia="Tinos"/>
          <w:color w:val="000000"/>
          <w:sz w:val="28"/>
          <w:szCs w:val="28"/>
          <w:lang w:eastAsia="ar-SA"/>
        </w:rPr>
        <w:t>Лахденпохскому</w:t>
      </w:r>
      <w:proofErr w:type="spellEnd"/>
      <w:r w:rsidRPr="00E811E2">
        <w:rPr>
          <w:rFonts w:eastAsia="Tinos"/>
          <w:color w:val="000000"/>
          <w:sz w:val="28"/>
          <w:szCs w:val="28"/>
          <w:lang w:eastAsia="ar-SA"/>
        </w:rPr>
        <w:t xml:space="preserve">, </w:t>
      </w:r>
      <w:proofErr w:type="spellStart"/>
      <w:r w:rsidRPr="00E811E2">
        <w:rPr>
          <w:rFonts w:eastAsia="Tinos"/>
          <w:color w:val="000000"/>
          <w:sz w:val="28"/>
          <w:szCs w:val="28"/>
          <w:lang w:eastAsia="ar-SA"/>
        </w:rPr>
        <w:t>Прионежскому</w:t>
      </w:r>
      <w:proofErr w:type="spellEnd"/>
      <w:r w:rsidRPr="00E811E2">
        <w:rPr>
          <w:rFonts w:eastAsia="Tinos"/>
          <w:sz w:val="28"/>
          <w:szCs w:val="28"/>
          <w:lang w:eastAsia="zh-CN"/>
        </w:rPr>
        <w:t xml:space="preserve">, </w:t>
      </w:r>
      <w:proofErr w:type="spellStart"/>
      <w:r w:rsidRPr="00E811E2">
        <w:rPr>
          <w:rFonts w:eastAsia="Tinos"/>
          <w:sz w:val="28"/>
          <w:szCs w:val="28"/>
          <w:lang w:eastAsia="zh-CN"/>
        </w:rPr>
        <w:t>Олонецкому</w:t>
      </w:r>
      <w:proofErr w:type="spellEnd"/>
      <w:r w:rsidRPr="00E811E2">
        <w:rPr>
          <w:rFonts w:eastAsia="Tinos"/>
          <w:sz w:val="28"/>
          <w:szCs w:val="28"/>
          <w:lang w:eastAsia="zh-CN"/>
        </w:rPr>
        <w:t xml:space="preserve"> и </w:t>
      </w:r>
      <w:proofErr w:type="spellStart"/>
      <w:r w:rsidRPr="00E811E2">
        <w:rPr>
          <w:rFonts w:eastAsia="Tinos"/>
          <w:sz w:val="28"/>
          <w:szCs w:val="28"/>
          <w:lang w:eastAsia="zh-CN"/>
        </w:rPr>
        <w:t>Пряжинскому</w:t>
      </w:r>
      <w:proofErr w:type="spellEnd"/>
      <w:r w:rsidRPr="00E811E2">
        <w:rPr>
          <w:rFonts w:eastAsia="Tinos"/>
          <w:sz w:val="28"/>
          <w:szCs w:val="28"/>
          <w:lang w:eastAsia="zh-CN"/>
        </w:rPr>
        <w:t xml:space="preserve"> районам.</w:t>
      </w:r>
    </w:p>
    <w:p w:rsidR="00D11EA1" w:rsidRPr="00E811E2" w:rsidRDefault="00D11EA1" w:rsidP="00D11EA1">
      <w:pPr>
        <w:widowControl/>
        <w:tabs>
          <w:tab w:val="right" w:leader="dot" w:pos="10053"/>
        </w:tabs>
        <w:suppressAutoHyphens/>
        <w:autoSpaceDE/>
        <w:autoSpaceDN/>
        <w:spacing w:line="276" w:lineRule="auto"/>
        <w:ind w:firstLine="709"/>
        <w:contextualSpacing/>
        <w:jc w:val="both"/>
        <w:rPr>
          <w:rFonts w:eastAsia="Calibri"/>
          <w:sz w:val="28"/>
          <w:szCs w:val="28"/>
          <w:lang w:eastAsia="zh-CN"/>
        </w:rPr>
      </w:pPr>
      <w:r w:rsidRPr="00E811E2">
        <w:rPr>
          <w:rFonts w:eastAsia="Calibri"/>
          <w:bCs/>
          <w:color w:val="000000"/>
          <w:sz w:val="28"/>
          <w:szCs w:val="28"/>
        </w:rPr>
        <w:t>В области молочного животноводства в отчетном году АО «Совхоз «</w:t>
      </w:r>
      <w:proofErr w:type="spellStart"/>
      <w:r w:rsidRPr="00E811E2">
        <w:rPr>
          <w:rFonts w:eastAsia="Calibri"/>
          <w:bCs/>
          <w:color w:val="000000"/>
          <w:sz w:val="28"/>
          <w:szCs w:val="28"/>
        </w:rPr>
        <w:t>Ведлозерский</w:t>
      </w:r>
      <w:proofErr w:type="spellEnd"/>
      <w:r w:rsidRPr="00E811E2">
        <w:rPr>
          <w:rFonts w:eastAsia="Calibri"/>
          <w:bCs/>
          <w:color w:val="000000"/>
          <w:sz w:val="28"/>
          <w:szCs w:val="28"/>
        </w:rPr>
        <w:t xml:space="preserve">» приступило к реализации проекта по строительству первой в республике роботизированной молочной фермы на 1200 голов дойного стада. Общая сметная стоимость строительства объекта составляет порядка 2,5 </w:t>
      </w:r>
      <w:proofErr w:type="spellStart"/>
      <w:proofErr w:type="gramStart"/>
      <w:r w:rsidR="0074494E" w:rsidRPr="00E811E2">
        <w:rPr>
          <w:rFonts w:eastAsia="Calibri"/>
          <w:bCs/>
          <w:color w:val="000000"/>
          <w:sz w:val="28"/>
          <w:szCs w:val="28"/>
        </w:rPr>
        <w:t>млрд</w:t>
      </w:r>
      <w:proofErr w:type="spellEnd"/>
      <w:proofErr w:type="gramEnd"/>
      <w:r w:rsidRPr="00E811E2">
        <w:rPr>
          <w:rFonts w:eastAsia="Calibri"/>
          <w:bCs/>
          <w:color w:val="000000"/>
          <w:sz w:val="28"/>
          <w:szCs w:val="28"/>
        </w:rPr>
        <w:t xml:space="preserve"> рублей. Животноводческий объект планируется ввести в эксплуатацию в 2025 году.</w:t>
      </w:r>
    </w:p>
    <w:p w:rsidR="00D11EA1" w:rsidRPr="00E811E2" w:rsidRDefault="00D11EA1" w:rsidP="00D11EA1">
      <w:pPr>
        <w:widowControl/>
        <w:tabs>
          <w:tab w:val="right" w:leader="dot" w:pos="10053"/>
        </w:tabs>
        <w:suppressAutoHyphens/>
        <w:autoSpaceDE/>
        <w:autoSpaceDN/>
        <w:spacing w:line="276" w:lineRule="auto"/>
        <w:ind w:firstLine="709"/>
        <w:contextualSpacing/>
        <w:jc w:val="both"/>
        <w:rPr>
          <w:rFonts w:eastAsia="Calibri"/>
          <w:sz w:val="28"/>
          <w:szCs w:val="28"/>
          <w:lang w:eastAsia="zh-CN"/>
        </w:rPr>
      </w:pPr>
      <w:r w:rsidRPr="00E811E2">
        <w:rPr>
          <w:rFonts w:eastAsia="Calibri"/>
          <w:bCs/>
          <w:color w:val="000000"/>
          <w:sz w:val="28"/>
          <w:szCs w:val="28"/>
        </w:rPr>
        <w:t>В 2023 год</w:t>
      </w:r>
      <w:proofErr w:type="gramStart"/>
      <w:r w:rsidRPr="00E811E2">
        <w:rPr>
          <w:rFonts w:eastAsia="Calibri"/>
          <w:bCs/>
          <w:color w:val="000000"/>
          <w:sz w:val="28"/>
          <w:szCs w:val="28"/>
        </w:rPr>
        <w:t>у ООО</w:t>
      </w:r>
      <w:proofErr w:type="gramEnd"/>
      <w:r w:rsidRPr="00E811E2">
        <w:rPr>
          <w:rFonts w:eastAsia="Calibri"/>
          <w:bCs/>
          <w:color w:val="000000"/>
          <w:sz w:val="28"/>
          <w:szCs w:val="28"/>
        </w:rPr>
        <w:t xml:space="preserve"> «Ладожское» приступило к реализации проекта в сфере молочного животноводства: реконструкция здания телятника, модернизация фермы, строительство цеха по переработке молока в деревне </w:t>
      </w:r>
      <w:proofErr w:type="spellStart"/>
      <w:r w:rsidRPr="00E811E2">
        <w:rPr>
          <w:rFonts w:eastAsia="Calibri"/>
          <w:bCs/>
          <w:color w:val="000000"/>
          <w:sz w:val="28"/>
          <w:szCs w:val="28"/>
        </w:rPr>
        <w:t>Янис</w:t>
      </w:r>
      <w:proofErr w:type="spellEnd"/>
      <w:r w:rsidRPr="00E811E2">
        <w:rPr>
          <w:rFonts w:eastAsia="Calibri"/>
          <w:bCs/>
          <w:color w:val="000000"/>
          <w:sz w:val="28"/>
          <w:szCs w:val="28"/>
        </w:rPr>
        <w:t xml:space="preserve"> </w:t>
      </w:r>
      <w:proofErr w:type="spellStart"/>
      <w:r w:rsidRPr="00E811E2">
        <w:rPr>
          <w:rFonts w:eastAsia="Calibri"/>
          <w:bCs/>
          <w:color w:val="000000"/>
          <w:sz w:val="28"/>
          <w:szCs w:val="28"/>
        </w:rPr>
        <w:t>Питкярантского</w:t>
      </w:r>
      <w:proofErr w:type="spellEnd"/>
      <w:r w:rsidRPr="00E811E2">
        <w:rPr>
          <w:rFonts w:eastAsia="Calibri"/>
          <w:bCs/>
          <w:color w:val="000000"/>
          <w:sz w:val="28"/>
          <w:szCs w:val="28"/>
        </w:rPr>
        <w:t xml:space="preserve"> муниципального </w:t>
      </w:r>
      <w:r w:rsidR="00C60C3F" w:rsidRPr="00E811E2">
        <w:rPr>
          <w:rFonts w:eastAsia="Calibri"/>
          <w:bCs/>
          <w:color w:val="000000"/>
          <w:sz w:val="28"/>
          <w:szCs w:val="28"/>
        </w:rPr>
        <w:t>округа</w:t>
      </w:r>
      <w:r w:rsidRPr="00E811E2">
        <w:rPr>
          <w:rFonts w:eastAsia="Calibri"/>
          <w:bCs/>
          <w:color w:val="000000"/>
          <w:sz w:val="28"/>
          <w:szCs w:val="28"/>
        </w:rPr>
        <w:t xml:space="preserve">. Объем инвестиций </w:t>
      </w:r>
      <w:r w:rsidR="005D03EB" w:rsidRPr="00E811E2">
        <w:rPr>
          <w:rFonts w:eastAsia="Calibri"/>
          <w:bCs/>
          <w:color w:val="000000"/>
          <w:sz w:val="28"/>
          <w:szCs w:val="28"/>
        </w:rPr>
        <w:t xml:space="preserve">- </w:t>
      </w:r>
      <w:r w:rsidRPr="00E811E2">
        <w:rPr>
          <w:rFonts w:eastAsia="Calibri"/>
          <w:bCs/>
          <w:color w:val="000000"/>
          <w:sz w:val="28"/>
          <w:szCs w:val="28"/>
        </w:rPr>
        <w:t xml:space="preserve">более 160 </w:t>
      </w:r>
      <w:proofErr w:type="spellStart"/>
      <w:proofErr w:type="gramStart"/>
      <w:r w:rsidR="0074494E" w:rsidRPr="00E811E2">
        <w:rPr>
          <w:rFonts w:eastAsia="Calibri"/>
          <w:bCs/>
          <w:color w:val="000000"/>
          <w:sz w:val="28"/>
          <w:szCs w:val="28"/>
        </w:rPr>
        <w:t>млн</w:t>
      </w:r>
      <w:proofErr w:type="spellEnd"/>
      <w:proofErr w:type="gramEnd"/>
      <w:r w:rsidRPr="00E811E2">
        <w:rPr>
          <w:rFonts w:eastAsia="Calibri"/>
          <w:bCs/>
          <w:color w:val="000000"/>
          <w:sz w:val="28"/>
          <w:szCs w:val="28"/>
        </w:rPr>
        <w:t xml:space="preserve"> рублей. </w:t>
      </w:r>
    </w:p>
    <w:p w:rsidR="00D11EA1" w:rsidRPr="00E811E2" w:rsidRDefault="00D11EA1" w:rsidP="00D11EA1">
      <w:pPr>
        <w:widowControl/>
        <w:tabs>
          <w:tab w:val="left" w:pos="6495"/>
        </w:tabs>
        <w:suppressAutoHyphens/>
        <w:autoSpaceDE/>
        <w:autoSpaceDN/>
        <w:spacing w:line="276" w:lineRule="auto"/>
        <w:ind w:firstLine="709"/>
        <w:jc w:val="both"/>
        <w:rPr>
          <w:rFonts w:eastAsia="Calibri"/>
          <w:sz w:val="28"/>
          <w:szCs w:val="28"/>
          <w:lang w:eastAsia="zh-CN"/>
        </w:rPr>
      </w:pPr>
      <w:r w:rsidRPr="00E811E2">
        <w:rPr>
          <w:rFonts w:eastAsia="Tinos"/>
          <w:sz w:val="28"/>
          <w:szCs w:val="28"/>
          <w:lang w:eastAsia="zh-CN"/>
        </w:rPr>
        <w:t>На территории республики продолжена реализация мероприятий по развитию малых форм хозяйствования.</w:t>
      </w:r>
    </w:p>
    <w:p w:rsidR="00D11EA1" w:rsidRPr="00E811E2" w:rsidRDefault="00D11EA1" w:rsidP="00D11EA1">
      <w:pPr>
        <w:widowControl/>
        <w:tabs>
          <w:tab w:val="right" w:leader="dot" w:pos="10053"/>
        </w:tabs>
        <w:suppressAutoHyphens/>
        <w:autoSpaceDE/>
        <w:autoSpaceDN/>
        <w:spacing w:line="276" w:lineRule="auto"/>
        <w:ind w:firstLine="709"/>
        <w:jc w:val="both"/>
        <w:rPr>
          <w:rFonts w:eastAsia="Calibri"/>
          <w:sz w:val="28"/>
          <w:szCs w:val="28"/>
          <w:lang w:eastAsia="zh-CN"/>
        </w:rPr>
      </w:pPr>
      <w:proofErr w:type="gramStart"/>
      <w:r w:rsidRPr="00E811E2">
        <w:rPr>
          <w:rFonts w:eastAsia="Tinos"/>
          <w:sz w:val="28"/>
          <w:szCs w:val="28"/>
          <w:lang w:eastAsia="zh-CN"/>
        </w:rPr>
        <w:t>В 2023 году в рамках реализации регионального проекта «Акселерация субъектов МСП», входящего в национальные проект «Малое и среднее предпринимательство и поддержка индивидуальной предпринимательской инициативы» с</w:t>
      </w:r>
      <w:r w:rsidRPr="00E811E2">
        <w:rPr>
          <w:rFonts w:eastAsia="Calibri"/>
          <w:bCs/>
          <w:color w:val="000000"/>
          <w:sz w:val="28"/>
          <w:szCs w:val="28"/>
        </w:rPr>
        <w:t xml:space="preserve"> использованием мер государственной поддержки в виде грантов «</w:t>
      </w:r>
      <w:proofErr w:type="spellStart"/>
      <w:r w:rsidRPr="00E811E2">
        <w:rPr>
          <w:rFonts w:eastAsia="Calibri"/>
          <w:bCs/>
          <w:color w:val="000000"/>
          <w:sz w:val="28"/>
          <w:szCs w:val="28"/>
        </w:rPr>
        <w:t>Агростартап</w:t>
      </w:r>
      <w:proofErr w:type="spellEnd"/>
      <w:r w:rsidRPr="00E811E2">
        <w:rPr>
          <w:rFonts w:eastAsia="Calibri"/>
          <w:bCs/>
          <w:color w:val="000000"/>
          <w:sz w:val="28"/>
          <w:szCs w:val="28"/>
        </w:rPr>
        <w:t>» начата реализация 19 проектов создания и развития фермерских хозяйств по разведению крупного и мелкого рогатого скота, кроликов, пчеловодству, выращиванию картофеля, ягоды садовой, рассады ягодных культур в 9</w:t>
      </w:r>
      <w:proofErr w:type="gramEnd"/>
      <w:r w:rsidRPr="00E811E2">
        <w:rPr>
          <w:rFonts w:eastAsia="Calibri"/>
          <w:bCs/>
          <w:color w:val="000000"/>
          <w:sz w:val="28"/>
          <w:szCs w:val="28"/>
        </w:rPr>
        <w:t xml:space="preserve"> муниципальных </w:t>
      </w:r>
      <w:proofErr w:type="gramStart"/>
      <w:r w:rsidR="005D03EB" w:rsidRPr="00E811E2">
        <w:rPr>
          <w:rFonts w:eastAsia="Calibri"/>
          <w:bCs/>
          <w:color w:val="000000"/>
          <w:sz w:val="28"/>
          <w:szCs w:val="28"/>
        </w:rPr>
        <w:t>образованиях</w:t>
      </w:r>
      <w:proofErr w:type="gramEnd"/>
      <w:r w:rsidR="005D03EB" w:rsidRPr="00E811E2">
        <w:rPr>
          <w:rFonts w:eastAsia="Calibri"/>
          <w:bCs/>
          <w:color w:val="000000"/>
          <w:sz w:val="28"/>
          <w:szCs w:val="28"/>
        </w:rPr>
        <w:t xml:space="preserve"> в</w:t>
      </w:r>
      <w:r w:rsidRPr="00E811E2">
        <w:rPr>
          <w:rFonts w:eastAsia="Calibri"/>
          <w:bCs/>
          <w:color w:val="000000"/>
          <w:sz w:val="28"/>
          <w:szCs w:val="28"/>
        </w:rPr>
        <w:t xml:space="preserve"> республик</w:t>
      </w:r>
      <w:r w:rsidR="005D03EB" w:rsidRPr="00E811E2">
        <w:rPr>
          <w:rFonts w:eastAsia="Calibri"/>
          <w:bCs/>
          <w:color w:val="000000"/>
          <w:sz w:val="28"/>
          <w:szCs w:val="28"/>
        </w:rPr>
        <w:t>е</w:t>
      </w:r>
      <w:r w:rsidRPr="00E811E2">
        <w:rPr>
          <w:rFonts w:eastAsia="Calibri"/>
          <w:bCs/>
          <w:color w:val="000000"/>
          <w:sz w:val="28"/>
          <w:szCs w:val="28"/>
        </w:rPr>
        <w:t>.</w:t>
      </w:r>
    </w:p>
    <w:p w:rsidR="00D11EA1" w:rsidRPr="00E811E2" w:rsidRDefault="00D11EA1" w:rsidP="00D11EA1">
      <w:pPr>
        <w:widowControl/>
        <w:tabs>
          <w:tab w:val="right" w:leader="dot" w:pos="10053"/>
        </w:tabs>
        <w:suppressAutoHyphens/>
        <w:autoSpaceDE/>
        <w:autoSpaceDN/>
        <w:spacing w:line="276" w:lineRule="auto"/>
        <w:ind w:firstLine="709"/>
        <w:jc w:val="both"/>
        <w:rPr>
          <w:rFonts w:eastAsia="Calibri"/>
          <w:sz w:val="28"/>
          <w:szCs w:val="28"/>
          <w:lang w:eastAsia="zh-CN"/>
        </w:rPr>
      </w:pPr>
      <w:r w:rsidRPr="00E811E2">
        <w:rPr>
          <w:rFonts w:eastAsia="Calibri"/>
          <w:bCs/>
          <w:color w:val="000000"/>
          <w:sz w:val="28"/>
          <w:szCs w:val="28"/>
        </w:rPr>
        <w:t xml:space="preserve">Предоставлен грант на развитие семейной фермы главе крестьянского (фермерского) хозяйства Максимову Е.Н. на реализацию проекта по выращиванию товарного картофеля в </w:t>
      </w:r>
      <w:proofErr w:type="spellStart"/>
      <w:r w:rsidRPr="00E811E2">
        <w:rPr>
          <w:rFonts w:eastAsia="Calibri"/>
          <w:bCs/>
          <w:color w:val="000000"/>
          <w:sz w:val="28"/>
          <w:szCs w:val="28"/>
        </w:rPr>
        <w:t>Пряжинском</w:t>
      </w:r>
      <w:proofErr w:type="spellEnd"/>
      <w:r w:rsidRPr="00E811E2">
        <w:rPr>
          <w:rFonts w:eastAsia="Calibri"/>
          <w:bCs/>
          <w:color w:val="000000"/>
          <w:sz w:val="28"/>
          <w:szCs w:val="28"/>
        </w:rPr>
        <w:t xml:space="preserve"> районе, а также,  грант на развитие материально-технической базы сельскохозяйственного потребительского кооператива СПССК «Мёд Карелии» на реализацию проекта по направлению пчеловодства.</w:t>
      </w:r>
    </w:p>
    <w:p w:rsidR="00D11EA1" w:rsidRPr="00E811E2" w:rsidRDefault="00D11EA1" w:rsidP="00D11EA1">
      <w:pPr>
        <w:widowControl/>
        <w:tabs>
          <w:tab w:val="right" w:leader="dot" w:pos="10053"/>
        </w:tabs>
        <w:suppressAutoHyphens/>
        <w:autoSpaceDE/>
        <w:autoSpaceDN/>
        <w:spacing w:line="276" w:lineRule="auto"/>
        <w:ind w:firstLine="709"/>
        <w:jc w:val="both"/>
        <w:rPr>
          <w:rFonts w:eastAsia="Calibri"/>
          <w:sz w:val="28"/>
          <w:szCs w:val="28"/>
          <w:lang w:eastAsia="zh-CN"/>
        </w:rPr>
      </w:pPr>
      <w:r w:rsidRPr="00E811E2">
        <w:rPr>
          <w:rFonts w:eastAsia="Tinos"/>
          <w:sz w:val="28"/>
          <w:szCs w:val="28"/>
          <w:lang w:eastAsia="zh-CN"/>
        </w:rPr>
        <w:t>В 2023 году 3 сельскохозяйственным потребительским кооперативам СППСК «</w:t>
      </w:r>
      <w:proofErr w:type="spellStart"/>
      <w:r w:rsidRPr="00E811E2">
        <w:rPr>
          <w:rFonts w:eastAsia="Tinos"/>
          <w:sz w:val="28"/>
          <w:szCs w:val="28"/>
          <w:lang w:eastAsia="zh-CN"/>
        </w:rPr>
        <w:t>Агроальянс</w:t>
      </w:r>
      <w:proofErr w:type="spellEnd"/>
      <w:r w:rsidRPr="00E811E2">
        <w:rPr>
          <w:rFonts w:eastAsia="Tinos"/>
          <w:sz w:val="28"/>
          <w:szCs w:val="28"/>
          <w:lang w:eastAsia="zh-CN"/>
        </w:rPr>
        <w:t>» (</w:t>
      </w:r>
      <w:proofErr w:type="spellStart"/>
      <w:r w:rsidRPr="00E811E2">
        <w:rPr>
          <w:rFonts w:eastAsia="Tinos"/>
          <w:sz w:val="28"/>
          <w:szCs w:val="28"/>
          <w:lang w:eastAsia="zh-CN"/>
        </w:rPr>
        <w:t>Олонецкий</w:t>
      </w:r>
      <w:proofErr w:type="spellEnd"/>
      <w:r w:rsidRPr="00E811E2">
        <w:rPr>
          <w:rFonts w:eastAsia="Tinos"/>
          <w:sz w:val="28"/>
          <w:szCs w:val="28"/>
          <w:lang w:eastAsia="zh-CN"/>
        </w:rPr>
        <w:t xml:space="preserve"> район), СПОК «Ладога» (Сортавальский район), СПК «УККО» (</w:t>
      </w:r>
      <w:proofErr w:type="spellStart"/>
      <w:r w:rsidRPr="00E811E2">
        <w:rPr>
          <w:rFonts w:eastAsia="Tinos"/>
          <w:sz w:val="28"/>
          <w:szCs w:val="28"/>
          <w:lang w:eastAsia="zh-CN"/>
        </w:rPr>
        <w:t>Кондопожский</w:t>
      </w:r>
      <w:proofErr w:type="spellEnd"/>
      <w:r w:rsidRPr="00E811E2">
        <w:rPr>
          <w:rFonts w:eastAsia="Tinos"/>
          <w:sz w:val="28"/>
          <w:szCs w:val="28"/>
          <w:lang w:eastAsia="zh-CN"/>
        </w:rPr>
        <w:t xml:space="preserve"> муниципальный район) предоставлены субсидии на возмещение затрат, связанных с закупом сельскохозяйственной продукции у членов кооперативов, с приобретением и последующим внесением в неделимый фонд сельскохозяйственной техники и оборудования. Также субсидии были направлены на возмещение затрат, связанных с приобретением имущества в целях последующей передачи его в собственность членов кооперативов.</w:t>
      </w:r>
    </w:p>
    <w:p w:rsidR="00D11EA1" w:rsidRPr="00E811E2" w:rsidRDefault="00D11EA1" w:rsidP="00D11EA1">
      <w:pPr>
        <w:widowControl/>
        <w:suppressAutoHyphens/>
        <w:autoSpaceDE/>
        <w:autoSpaceDN/>
        <w:spacing w:after="29" w:line="276" w:lineRule="auto"/>
        <w:ind w:firstLine="709"/>
        <w:jc w:val="both"/>
        <w:rPr>
          <w:rFonts w:eastAsia="Tinos"/>
          <w:bCs/>
          <w:sz w:val="28"/>
          <w:szCs w:val="28"/>
          <w:lang w:eastAsia="zh-CN"/>
        </w:rPr>
      </w:pPr>
      <w:r w:rsidRPr="00E811E2">
        <w:rPr>
          <w:rFonts w:eastAsia="Tinos"/>
          <w:sz w:val="28"/>
          <w:szCs w:val="28"/>
          <w:lang w:eastAsia="zh-CN"/>
        </w:rPr>
        <w:t xml:space="preserve">Несмотря на достигнутые результаты, в агропромышленном комплексе республики сохраняется ряд системных проблем, в числе которых: </w:t>
      </w:r>
      <w:r w:rsidRPr="00E811E2">
        <w:rPr>
          <w:rFonts w:eastAsia="Tinos"/>
          <w:bCs/>
          <w:color w:val="000000"/>
          <w:sz w:val="28"/>
          <w:szCs w:val="28"/>
          <w:lang w:eastAsia="zh-CN"/>
        </w:rPr>
        <w:t>недостаточный</w:t>
      </w:r>
      <w:r w:rsidRPr="00E811E2">
        <w:rPr>
          <w:rFonts w:eastAsia="Tinos"/>
          <w:bCs/>
          <w:sz w:val="28"/>
          <w:szCs w:val="28"/>
          <w:lang w:eastAsia="zh-CN"/>
        </w:rPr>
        <w:t xml:space="preserve"> уровень инвестиционной активности и реальных доходов населения, трудности привлечения </w:t>
      </w:r>
      <w:r w:rsidRPr="00E811E2">
        <w:rPr>
          <w:rFonts w:eastAsia="Tinos"/>
          <w:bCs/>
          <w:sz w:val="28"/>
          <w:szCs w:val="28"/>
          <w:lang w:eastAsia="zh-CN"/>
        </w:rPr>
        <w:lastRenderedPageBreak/>
        <w:t>инвестиционных кредитов и кредитов на осуществление текущей деятельности, повышение конкуренции на агропродовольственном рынке и в отдельных продуктовых сегментах. Кроме того, на функционировании агропромышленного комплекса республики негативно сказываются: неблагоприятные погодные факторы; сокращение реальных доходов населения, снижение их покупательной способности; превышение удорожания стоимости материально-технических ресурсов, необходимых для ведения сельскохозяйственного производства, над ростом цен реализации сельскохозяйственной продукции; низкие темпы технико-технологического обновления производства и освоения современных инновационных технологий.</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В рамках государственной программы на территории республики реализуются мероприятия, направленные на комплексное развитие сельских территорий.</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 xml:space="preserve">В 2023 году в рамках мероприятия по благоустройству сельских территорий реализовано 5 общественно значимых проектов в 5 </w:t>
      </w:r>
      <w:r w:rsidR="00120AC6" w:rsidRPr="00E811E2">
        <w:rPr>
          <w:rFonts w:eastAsia="Tinos"/>
          <w:sz w:val="28"/>
          <w:szCs w:val="28"/>
        </w:rPr>
        <w:t>муниципальных образованиях</w:t>
      </w:r>
      <w:r w:rsidRPr="00E811E2">
        <w:rPr>
          <w:rFonts w:eastAsia="Tinos"/>
          <w:sz w:val="28"/>
          <w:szCs w:val="28"/>
        </w:rPr>
        <w:t xml:space="preserve">: </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proofErr w:type="gramStart"/>
      <w:r w:rsidRPr="00E811E2">
        <w:rPr>
          <w:rFonts w:eastAsia="Tinos"/>
          <w:sz w:val="28"/>
          <w:szCs w:val="28"/>
        </w:rPr>
        <w:t>- обустроен неосвещенный участок ул. Центральная в д</w:t>
      </w:r>
      <w:r w:rsidR="00120AC6" w:rsidRPr="00E811E2">
        <w:rPr>
          <w:rFonts w:eastAsia="Tinos"/>
          <w:sz w:val="28"/>
          <w:szCs w:val="28"/>
        </w:rPr>
        <w:t>ер</w:t>
      </w:r>
      <w:r w:rsidRPr="00E811E2">
        <w:rPr>
          <w:rFonts w:eastAsia="Tinos"/>
          <w:sz w:val="28"/>
          <w:szCs w:val="28"/>
        </w:rPr>
        <w:t xml:space="preserve">. </w:t>
      </w:r>
      <w:proofErr w:type="spellStart"/>
      <w:r w:rsidRPr="00E811E2">
        <w:rPr>
          <w:rFonts w:eastAsia="Tinos"/>
          <w:sz w:val="28"/>
          <w:szCs w:val="28"/>
        </w:rPr>
        <w:t>Рауталахти</w:t>
      </w:r>
      <w:proofErr w:type="spellEnd"/>
      <w:r w:rsidRPr="00E811E2">
        <w:rPr>
          <w:rFonts w:eastAsia="Tinos"/>
          <w:sz w:val="28"/>
          <w:szCs w:val="28"/>
        </w:rPr>
        <w:t xml:space="preserve"> </w:t>
      </w:r>
      <w:proofErr w:type="spellStart"/>
      <w:r w:rsidRPr="00E811E2">
        <w:rPr>
          <w:rFonts w:eastAsia="Tinos"/>
          <w:sz w:val="28"/>
          <w:szCs w:val="28"/>
        </w:rPr>
        <w:t>Питкярантского</w:t>
      </w:r>
      <w:proofErr w:type="spellEnd"/>
      <w:r w:rsidRPr="00E811E2">
        <w:rPr>
          <w:rFonts w:eastAsia="Tinos"/>
          <w:sz w:val="28"/>
          <w:szCs w:val="28"/>
        </w:rPr>
        <w:t xml:space="preserve"> муниципального округа,</w:t>
      </w:r>
      <w:proofErr w:type="gramEnd"/>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 благоустроена зона отдыха с тренажерной площадкой в п</w:t>
      </w:r>
      <w:r w:rsidR="00120AC6" w:rsidRPr="00E811E2">
        <w:rPr>
          <w:rFonts w:eastAsia="Tinos"/>
          <w:sz w:val="28"/>
          <w:szCs w:val="28"/>
        </w:rPr>
        <w:t>ос</w:t>
      </w:r>
      <w:r w:rsidRPr="00E811E2">
        <w:rPr>
          <w:rFonts w:eastAsia="Tinos"/>
          <w:sz w:val="28"/>
          <w:szCs w:val="28"/>
        </w:rPr>
        <w:t xml:space="preserve">. </w:t>
      </w:r>
      <w:proofErr w:type="spellStart"/>
      <w:r w:rsidRPr="00E811E2">
        <w:rPr>
          <w:rFonts w:eastAsia="Tinos"/>
          <w:sz w:val="28"/>
          <w:szCs w:val="28"/>
        </w:rPr>
        <w:t>Пуйккола</w:t>
      </w:r>
      <w:proofErr w:type="spellEnd"/>
      <w:r w:rsidRPr="00E811E2">
        <w:rPr>
          <w:rFonts w:eastAsia="Tinos"/>
          <w:sz w:val="28"/>
          <w:szCs w:val="28"/>
        </w:rPr>
        <w:t xml:space="preserve"> Сортавальского района,</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 обустроены площадки накопления твердых коммунальных отходов в д</w:t>
      </w:r>
      <w:r w:rsidR="00120AC6" w:rsidRPr="00E811E2">
        <w:rPr>
          <w:rFonts w:eastAsia="Tinos"/>
          <w:sz w:val="28"/>
          <w:szCs w:val="28"/>
        </w:rPr>
        <w:t>ер</w:t>
      </w:r>
      <w:r w:rsidRPr="00E811E2">
        <w:rPr>
          <w:rFonts w:eastAsia="Tinos"/>
          <w:sz w:val="28"/>
          <w:szCs w:val="28"/>
        </w:rPr>
        <w:t xml:space="preserve">. Вокнаволок </w:t>
      </w:r>
      <w:proofErr w:type="spellStart"/>
      <w:r w:rsidRPr="00E811E2">
        <w:rPr>
          <w:rFonts w:eastAsia="Tinos"/>
          <w:sz w:val="28"/>
          <w:szCs w:val="28"/>
        </w:rPr>
        <w:t>Костомукшского</w:t>
      </w:r>
      <w:proofErr w:type="spellEnd"/>
      <w:r w:rsidRPr="00E811E2">
        <w:rPr>
          <w:rFonts w:eastAsia="Tinos"/>
          <w:sz w:val="28"/>
          <w:szCs w:val="28"/>
        </w:rPr>
        <w:t xml:space="preserve"> городского округа, в п</w:t>
      </w:r>
      <w:r w:rsidR="00120AC6" w:rsidRPr="00E811E2">
        <w:rPr>
          <w:rFonts w:eastAsia="Tinos"/>
          <w:sz w:val="28"/>
          <w:szCs w:val="28"/>
        </w:rPr>
        <w:t>ос</w:t>
      </w:r>
      <w:r w:rsidRPr="00E811E2">
        <w:rPr>
          <w:rFonts w:eastAsia="Tinos"/>
          <w:sz w:val="28"/>
          <w:szCs w:val="28"/>
        </w:rPr>
        <w:t xml:space="preserve">. </w:t>
      </w:r>
      <w:proofErr w:type="spellStart"/>
      <w:r w:rsidRPr="00E811E2">
        <w:rPr>
          <w:rFonts w:eastAsia="Tinos"/>
          <w:sz w:val="28"/>
          <w:szCs w:val="28"/>
        </w:rPr>
        <w:t>Суоеки</w:t>
      </w:r>
      <w:proofErr w:type="spellEnd"/>
      <w:r w:rsidRPr="00E811E2">
        <w:rPr>
          <w:rFonts w:eastAsia="Tinos"/>
          <w:sz w:val="28"/>
          <w:szCs w:val="28"/>
        </w:rPr>
        <w:t xml:space="preserve"> </w:t>
      </w:r>
      <w:proofErr w:type="spellStart"/>
      <w:r w:rsidRPr="00E811E2">
        <w:rPr>
          <w:rFonts w:eastAsia="Tinos"/>
          <w:sz w:val="28"/>
          <w:szCs w:val="28"/>
        </w:rPr>
        <w:t>Суоярвского</w:t>
      </w:r>
      <w:proofErr w:type="spellEnd"/>
      <w:r w:rsidRPr="00E811E2">
        <w:rPr>
          <w:rFonts w:eastAsia="Tinos"/>
          <w:sz w:val="28"/>
          <w:szCs w:val="28"/>
        </w:rPr>
        <w:t xml:space="preserve"> муниципального округа и </w:t>
      </w:r>
      <w:proofErr w:type="gramStart"/>
      <w:r w:rsidRPr="00E811E2">
        <w:rPr>
          <w:rFonts w:eastAsia="Tinos"/>
          <w:sz w:val="28"/>
          <w:szCs w:val="28"/>
        </w:rPr>
        <w:t>в</w:t>
      </w:r>
      <w:proofErr w:type="gramEnd"/>
      <w:r w:rsidRPr="00E811E2">
        <w:rPr>
          <w:rFonts w:eastAsia="Tinos"/>
          <w:sz w:val="28"/>
          <w:szCs w:val="28"/>
        </w:rPr>
        <w:t xml:space="preserve"> с. Шелтозеро </w:t>
      </w:r>
      <w:proofErr w:type="spellStart"/>
      <w:r w:rsidRPr="00E811E2">
        <w:rPr>
          <w:rFonts w:eastAsia="Tinos"/>
          <w:sz w:val="28"/>
          <w:szCs w:val="28"/>
        </w:rPr>
        <w:t>Прионежского</w:t>
      </w:r>
      <w:proofErr w:type="spellEnd"/>
      <w:r w:rsidRPr="00E811E2">
        <w:rPr>
          <w:rFonts w:eastAsia="Tinos"/>
          <w:sz w:val="28"/>
          <w:szCs w:val="28"/>
        </w:rPr>
        <w:t xml:space="preserve"> района.</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 xml:space="preserve">Общая стоимость проектов составила 5,2 </w:t>
      </w:r>
      <w:proofErr w:type="spellStart"/>
      <w:proofErr w:type="gramStart"/>
      <w:r w:rsidR="0074494E" w:rsidRPr="00E811E2">
        <w:rPr>
          <w:rFonts w:eastAsia="Tinos"/>
          <w:sz w:val="28"/>
          <w:szCs w:val="28"/>
        </w:rPr>
        <w:t>млн</w:t>
      </w:r>
      <w:proofErr w:type="spellEnd"/>
      <w:proofErr w:type="gramEnd"/>
      <w:r w:rsidRPr="00E811E2">
        <w:rPr>
          <w:rFonts w:eastAsia="Tinos"/>
          <w:sz w:val="28"/>
          <w:szCs w:val="28"/>
        </w:rPr>
        <w:t xml:space="preserve"> рублей, в том числе средства субсидии за счет средств федерального бюджета – 2,9 </w:t>
      </w:r>
      <w:proofErr w:type="spellStart"/>
      <w:r w:rsidR="0074494E" w:rsidRPr="00E811E2">
        <w:rPr>
          <w:rFonts w:eastAsia="Tinos"/>
          <w:sz w:val="28"/>
          <w:szCs w:val="28"/>
        </w:rPr>
        <w:t>млн</w:t>
      </w:r>
      <w:proofErr w:type="spellEnd"/>
      <w:r w:rsidRPr="00E811E2">
        <w:rPr>
          <w:rFonts w:eastAsia="Tinos"/>
          <w:sz w:val="28"/>
          <w:szCs w:val="28"/>
        </w:rPr>
        <w:t xml:space="preserve"> рублей.</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 xml:space="preserve">На улучшение жилищных условий граждан, проживающих на сельских территориях, семье из 5 человек из </w:t>
      </w:r>
      <w:proofErr w:type="spellStart"/>
      <w:r w:rsidRPr="00E811E2">
        <w:rPr>
          <w:rFonts w:eastAsia="Tinos"/>
          <w:sz w:val="28"/>
          <w:szCs w:val="28"/>
        </w:rPr>
        <w:t>Пряжинского</w:t>
      </w:r>
      <w:proofErr w:type="spellEnd"/>
      <w:r w:rsidRPr="00E811E2">
        <w:rPr>
          <w:rFonts w:eastAsia="Tinos"/>
          <w:sz w:val="28"/>
          <w:szCs w:val="28"/>
        </w:rPr>
        <w:t xml:space="preserve"> района предоставлена социальные выплата на сумму 3,51 </w:t>
      </w:r>
      <w:proofErr w:type="spellStart"/>
      <w:proofErr w:type="gramStart"/>
      <w:r w:rsidR="0074494E" w:rsidRPr="00E811E2">
        <w:rPr>
          <w:rFonts w:eastAsia="Tinos"/>
          <w:sz w:val="28"/>
          <w:szCs w:val="28"/>
        </w:rPr>
        <w:t>млн</w:t>
      </w:r>
      <w:proofErr w:type="spellEnd"/>
      <w:proofErr w:type="gramEnd"/>
      <w:r w:rsidRPr="00E811E2">
        <w:rPr>
          <w:rFonts w:eastAsia="Tinos"/>
          <w:sz w:val="28"/>
          <w:szCs w:val="28"/>
        </w:rPr>
        <w:t xml:space="preserve"> рублей, в том числе 3,48 </w:t>
      </w:r>
      <w:proofErr w:type="spellStart"/>
      <w:r w:rsidR="0074494E" w:rsidRPr="00E811E2">
        <w:rPr>
          <w:rFonts w:eastAsia="Tinos"/>
          <w:sz w:val="28"/>
          <w:szCs w:val="28"/>
        </w:rPr>
        <w:t>млн</w:t>
      </w:r>
      <w:proofErr w:type="spellEnd"/>
      <w:r w:rsidRPr="00E811E2">
        <w:rPr>
          <w:rFonts w:eastAsia="Tinos"/>
          <w:sz w:val="28"/>
          <w:szCs w:val="28"/>
        </w:rPr>
        <w:t xml:space="preserve"> рублей - средства федерального бюджета.</w:t>
      </w:r>
    </w:p>
    <w:p w:rsidR="00D11EA1" w:rsidRPr="00E811E2" w:rsidRDefault="00D11EA1" w:rsidP="00D11EA1">
      <w:pPr>
        <w:widowControl/>
        <w:suppressAutoHyphens/>
        <w:autoSpaceDE/>
        <w:autoSpaceDN/>
        <w:spacing w:line="276" w:lineRule="auto"/>
        <w:ind w:firstLine="709"/>
        <w:jc w:val="both"/>
        <w:rPr>
          <w:rFonts w:eastAsia="Calibri"/>
          <w:sz w:val="28"/>
          <w:szCs w:val="28"/>
          <w:lang w:eastAsia="zh-CN"/>
        </w:rPr>
      </w:pPr>
      <w:r w:rsidRPr="00E811E2">
        <w:rPr>
          <w:rFonts w:eastAsia="Tinos"/>
          <w:sz w:val="28"/>
          <w:szCs w:val="28"/>
        </w:rPr>
        <w:t>В целях обеспечения комплексного развития индивидуального жилищного строительства в 2023 году реализован проект по строительству обеспеченной необходимой инженерной и транспортной инфраструктурой площадки под ИЖС в д</w:t>
      </w:r>
      <w:r w:rsidR="00743A50" w:rsidRPr="00E811E2">
        <w:rPr>
          <w:rFonts w:eastAsia="Tinos"/>
          <w:sz w:val="28"/>
          <w:szCs w:val="28"/>
        </w:rPr>
        <w:t>ер</w:t>
      </w:r>
      <w:r w:rsidRPr="00E811E2">
        <w:rPr>
          <w:rFonts w:eastAsia="Tinos"/>
          <w:sz w:val="28"/>
          <w:szCs w:val="28"/>
        </w:rPr>
        <w:t xml:space="preserve">. Верховье </w:t>
      </w:r>
      <w:proofErr w:type="spellStart"/>
      <w:r w:rsidRPr="00E811E2">
        <w:rPr>
          <w:rFonts w:eastAsia="Tinos"/>
          <w:sz w:val="28"/>
          <w:szCs w:val="28"/>
        </w:rPr>
        <w:t>Олонецкого</w:t>
      </w:r>
      <w:proofErr w:type="spellEnd"/>
      <w:r w:rsidRPr="00E811E2">
        <w:rPr>
          <w:rFonts w:eastAsia="Tinos"/>
          <w:sz w:val="28"/>
          <w:szCs w:val="28"/>
        </w:rPr>
        <w:t xml:space="preserve"> района. Мощность объекта – 29 индивидуальных жилых домов. В рамах проекта подготовлены земельные участки, оснащенные инженерной инфраструктурой (электроснабжение, водоотведение с локальными очистными сооружениями, газоснабжение, сети связи и электроосвещение), подъездными путями, для предоставления гражданам в целях строительства индивидуальных жилых домов. Общая стоимость проекта составила 136,70 </w:t>
      </w:r>
      <w:proofErr w:type="spellStart"/>
      <w:proofErr w:type="gramStart"/>
      <w:r w:rsidR="0074494E" w:rsidRPr="00E811E2">
        <w:rPr>
          <w:rFonts w:eastAsia="Tinos"/>
          <w:sz w:val="28"/>
          <w:szCs w:val="28"/>
        </w:rPr>
        <w:t>млн</w:t>
      </w:r>
      <w:proofErr w:type="spellEnd"/>
      <w:proofErr w:type="gramEnd"/>
      <w:r w:rsidRPr="00E811E2">
        <w:rPr>
          <w:rFonts w:eastAsia="Tinos"/>
          <w:sz w:val="28"/>
          <w:szCs w:val="28"/>
        </w:rPr>
        <w:t xml:space="preserve"> рублей. В целях реализации проекта предоставлена субсидия в размере 135,63 </w:t>
      </w:r>
      <w:proofErr w:type="spellStart"/>
      <w:proofErr w:type="gramStart"/>
      <w:r w:rsidR="0074494E" w:rsidRPr="00E811E2">
        <w:rPr>
          <w:rFonts w:eastAsia="Tinos"/>
          <w:sz w:val="28"/>
          <w:szCs w:val="28"/>
        </w:rPr>
        <w:t>млн</w:t>
      </w:r>
      <w:proofErr w:type="spellEnd"/>
      <w:proofErr w:type="gramEnd"/>
      <w:r w:rsidRPr="00E811E2">
        <w:rPr>
          <w:rFonts w:eastAsia="Tinos"/>
          <w:sz w:val="28"/>
          <w:szCs w:val="28"/>
        </w:rPr>
        <w:t xml:space="preserve"> рублей, в том числе средства федерального бюджета – 104,6 </w:t>
      </w:r>
      <w:proofErr w:type="spellStart"/>
      <w:r w:rsidR="0074494E" w:rsidRPr="00E811E2">
        <w:rPr>
          <w:rFonts w:eastAsia="Tinos"/>
          <w:sz w:val="28"/>
          <w:szCs w:val="28"/>
        </w:rPr>
        <w:t>млн</w:t>
      </w:r>
      <w:proofErr w:type="spellEnd"/>
      <w:r w:rsidRPr="00E811E2">
        <w:rPr>
          <w:rFonts w:eastAsia="Tinos"/>
          <w:sz w:val="28"/>
          <w:szCs w:val="28"/>
        </w:rPr>
        <w:t xml:space="preserve"> рублей.</w:t>
      </w:r>
    </w:p>
    <w:p w:rsidR="002339B4" w:rsidRPr="00E811E2" w:rsidRDefault="00D80B87" w:rsidP="00471B6C">
      <w:pPr>
        <w:pStyle w:val="a3"/>
        <w:spacing w:line="276" w:lineRule="auto"/>
        <w:ind w:left="0" w:firstLine="709"/>
      </w:pPr>
      <w:r w:rsidRPr="00E811E2">
        <w:rPr>
          <w:u w:val="single"/>
        </w:rPr>
        <w:lastRenderedPageBreak/>
        <w:t>Рекомендации</w:t>
      </w:r>
      <w:r w:rsidRPr="00E811E2">
        <w:rPr>
          <w:spacing w:val="1"/>
          <w:u w:val="single"/>
        </w:rPr>
        <w:t xml:space="preserve"> </w:t>
      </w:r>
      <w:r w:rsidRPr="00E811E2">
        <w:rPr>
          <w:u w:val="single"/>
        </w:rPr>
        <w:t>для</w:t>
      </w:r>
      <w:r w:rsidRPr="00E811E2">
        <w:rPr>
          <w:spacing w:val="1"/>
          <w:u w:val="single"/>
        </w:rPr>
        <w:t xml:space="preserve"> </w:t>
      </w:r>
      <w:r w:rsidRPr="00E811E2">
        <w:rPr>
          <w:u w:val="single"/>
        </w:rPr>
        <w:t>органов</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u w:val="single"/>
        </w:rPr>
        <w:t xml:space="preserve"> </w:t>
      </w:r>
      <w:r w:rsidRPr="00E811E2">
        <w:rPr>
          <w:u w:val="single"/>
        </w:rPr>
        <w:t>муниципальных</w:t>
      </w:r>
      <w:r w:rsidRPr="00E811E2">
        <w:rPr>
          <w:spacing w:val="1"/>
          <w:u w:val="single"/>
        </w:rPr>
        <w:t xml:space="preserve"> </w:t>
      </w:r>
      <w:r w:rsidRPr="00E811E2">
        <w:rPr>
          <w:u w:val="single"/>
        </w:rPr>
        <w:t>образований</w:t>
      </w:r>
      <w:r w:rsidRPr="00E811E2">
        <w:rPr>
          <w:spacing w:val="1"/>
          <w:u w:val="single"/>
        </w:rPr>
        <w:t xml:space="preserve"> </w:t>
      </w:r>
      <w:r w:rsidRPr="00E811E2">
        <w:rPr>
          <w:u w:val="single"/>
        </w:rPr>
        <w:t>по</w:t>
      </w:r>
      <w:r w:rsidRPr="00E811E2">
        <w:rPr>
          <w:spacing w:val="1"/>
          <w:u w:val="single"/>
        </w:rPr>
        <w:t xml:space="preserve"> </w:t>
      </w:r>
      <w:r w:rsidRPr="00E811E2">
        <w:rPr>
          <w:u w:val="single"/>
        </w:rPr>
        <w:t>повышению</w:t>
      </w:r>
      <w:r w:rsidRPr="00E811E2">
        <w:rPr>
          <w:spacing w:val="1"/>
          <w:u w:val="single"/>
        </w:rPr>
        <w:t xml:space="preserve"> </w:t>
      </w:r>
      <w:r w:rsidRPr="00E811E2">
        <w:rPr>
          <w:u w:val="single"/>
        </w:rPr>
        <w:t>эффективности</w:t>
      </w:r>
      <w:r w:rsidRPr="00E811E2">
        <w:rPr>
          <w:spacing w:val="-67"/>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2339B4" w:rsidRPr="00E811E2" w:rsidRDefault="00D80B87" w:rsidP="00471B6C">
      <w:pPr>
        <w:pStyle w:val="a6"/>
        <w:numPr>
          <w:ilvl w:val="0"/>
          <w:numId w:val="18"/>
        </w:numPr>
        <w:tabs>
          <w:tab w:val="left" w:pos="1470"/>
        </w:tabs>
        <w:spacing w:before="1" w:line="276" w:lineRule="auto"/>
        <w:ind w:left="0" w:firstLine="709"/>
        <w:rPr>
          <w:sz w:val="28"/>
        </w:rPr>
      </w:pPr>
      <w:r w:rsidRPr="00E811E2">
        <w:rPr>
          <w:sz w:val="28"/>
        </w:rPr>
        <w:t>Активизировать</w:t>
      </w:r>
      <w:r w:rsidRPr="00E811E2">
        <w:rPr>
          <w:spacing w:val="3"/>
          <w:sz w:val="28"/>
        </w:rPr>
        <w:t xml:space="preserve"> </w:t>
      </w:r>
      <w:r w:rsidRPr="00E811E2">
        <w:rPr>
          <w:sz w:val="28"/>
        </w:rPr>
        <w:t>работу</w:t>
      </w:r>
      <w:r w:rsidRPr="00E811E2">
        <w:rPr>
          <w:spacing w:val="6"/>
          <w:sz w:val="28"/>
        </w:rPr>
        <w:t xml:space="preserve"> </w:t>
      </w:r>
      <w:r w:rsidRPr="00E811E2">
        <w:rPr>
          <w:sz w:val="28"/>
        </w:rPr>
        <w:t>по</w:t>
      </w:r>
      <w:r w:rsidRPr="00E811E2">
        <w:rPr>
          <w:spacing w:val="5"/>
          <w:sz w:val="28"/>
        </w:rPr>
        <w:t xml:space="preserve"> </w:t>
      </w:r>
      <w:r w:rsidRPr="00E811E2">
        <w:rPr>
          <w:sz w:val="28"/>
        </w:rPr>
        <w:t>участию</w:t>
      </w:r>
      <w:r w:rsidRPr="00E811E2">
        <w:rPr>
          <w:spacing w:val="5"/>
          <w:sz w:val="28"/>
        </w:rPr>
        <w:t xml:space="preserve"> </w:t>
      </w:r>
      <w:r w:rsidRPr="00E811E2">
        <w:rPr>
          <w:sz w:val="28"/>
        </w:rPr>
        <w:t>в</w:t>
      </w:r>
      <w:r w:rsidRPr="00E811E2">
        <w:rPr>
          <w:spacing w:val="5"/>
          <w:sz w:val="28"/>
        </w:rPr>
        <w:t xml:space="preserve"> </w:t>
      </w:r>
      <w:r w:rsidRPr="00E811E2">
        <w:rPr>
          <w:sz w:val="28"/>
        </w:rPr>
        <w:t>реализации</w:t>
      </w:r>
      <w:r w:rsidRPr="00E811E2">
        <w:rPr>
          <w:spacing w:val="5"/>
          <w:sz w:val="28"/>
        </w:rPr>
        <w:t xml:space="preserve"> </w:t>
      </w:r>
      <w:r w:rsidRPr="00E811E2">
        <w:rPr>
          <w:sz w:val="28"/>
        </w:rPr>
        <w:t>мероприятий</w:t>
      </w:r>
      <w:r w:rsidRPr="00E811E2">
        <w:rPr>
          <w:spacing w:val="6"/>
          <w:sz w:val="28"/>
        </w:rPr>
        <w:t xml:space="preserve"> </w:t>
      </w:r>
      <w:r w:rsidRPr="00E811E2">
        <w:rPr>
          <w:sz w:val="28"/>
        </w:rPr>
        <w:t>государственной</w:t>
      </w:r>
      <w:r w:rsidRPr="00E811E2">
        <w:rPr>
          <w:spacing w:val="6"/>
          <w:sz w:val="28"/>
        </w:rPr>
        <w:t xml:space="preserve"> </w:t>
      </w:r>
      <w:r w:rsidRPr="00E811E2">
        <w:rPr>
          <w:sz w:val="28"/>
        </w:rPr>
        <w:t>программы</w:t>
      </w:r>
      <w:r w:rsidRPr="00E811E2">
        <w:rPr>
          <w:spacing w:val="5"/>
          <w:sz w:val="28"/>
        </w:rPr>
        <w:t xml:space="preserve"> </w:t>
      </w:r>
      <w:r w:rsidRPr="00E811E2">
        <w:rPr>
          <w:sz w:val="28"/>
        </w:rPr>
        <w:t>в</w:t>
      </w:r>
      <w:r w:rsidRPr="00E811E2">
        <w:rPr>
          <w:spacing w:val="5"/>
          <w:sz w:val="28"/>
        </w:rPr>
        <w:t xml:space="preserve"> </w:t>
      </w:r>
      <w:r w:rsidRPr="00E811E2">
        <w:rPr>
          <w:sz w:val="28"/>
        </w:rPr>
        <w:t>пределах</w:t>
      </w:r>
      <w:r w:rsidRPr="00E811E2">
        <w:rPr>
          <w:spacing w:val="6"/>
          <w:sz w:val="28"/>
        </w:rPr>
        <w:t xml:space="preserve"> </w:t>
      </w:r>
      <w:r w:rsidRPr="00E811E2">
        <w:rPr>
          <w:sz w:val="28"/>
        </w:rPr>
        <w:t>полномочий,</w:t>
      </w:r>
      <w:r w:rsidRPr="00E811E2">
        <w:rPr>
          <w:spacing w:val="-67"/>
          <w:sz w:val="28"/>
        </w:rPr>
        <w:t xml:space="preserve"> </w:t>
      </w:r>
      <w:r w:rsidRPr="00E811E2">
        <w:rPr>
          <w:sz w:val="28"/>
        </w:rPr>
        <w:t>уделив</w:t>
      </w:r>
      <w:r w:rsidRPr="00E811E2">
        <w:rPr>
          <w:spacing w:val="-2"/>
          <w:sz w:val="28"/>
        </w:rPr>
        <w:t xml:space="preserve"> </w:t>
      </w:r>
      <w:r w:rsidRPr="00E811E2">
        <w:rPr>
          <w:sz w:val="28"/>
        </w:rPr>
        <w:t>особое</w:t>
      </w:r>
      <w:r w:rsidRPr="00E811E2">
        <w:rPr>
          <w:spacing w:val="-1"/>
          <w:sz w:val="28"/>
        </w:rPr>
        <w:t xml:space="preserve"> </w:t>
      </w:r>
      <w:r w:rsidRPr="00E811E2">
        <w:rPr>
          <w:sz w:val="28"/>
        </w:rPr>
        <w:t>внимание участию</w:t>
      </w:r>
      <w:r w:rsidRPr="00E811E2">
        <w:rPr>
          <w:spacing w:val="-2"/>
          <w:sz w:val="28"/>
        </w:rPr>
        <w:t xml:space="preserve"> </w:t>
      </w:r>
      <w:r w:rsidRPr="00E811E2">
        <w:rPr>
          <w:sz w:val="28"/>
        </w:rPr>
        <w:t>в</w:t>
      </w:r>
      <w:r w:rsidRPr="00E811E2">
        <w:rPr>
          <w:spacing w:val="-1"/>
          <w:sz w:val="28"/>
        </w:rPr>
        <w:t xml:space="preserve"> </w:t>
      </w:r>
      <w:r w:rsidRPr="00E811E2">
        <w:rPr>
          <w:sz w:val="28"/>
        </w:rPr>
        <w:t>реализации</w:t>
      </w:r>
      <w:r w:rsidRPr="00E811E2">
        <w:rPr>
          <w:spacing w:val="-1"/>
          <w:sz w:val="28"/>
        </w:rPr>
        <w:t xml:space="preserve"> </w:t>
      </w:r>
      <w:r w:rsidRPr="00E811E2">
        <w:rPr>
          <w:sz w:val="28"/>
        </w:rPr>
        <w:t>мероприятий по развитию</w:t>
      </w:r>
      <w:r w:rsidRPr="00E811E2">
        <w:rPr>
          <w:spacing w:val="-1"/>
          <w:sz w:val="28"/>
        </w:rPr>
        <w:t xml:space="preserve"> </w:t>
      </w:r>
      <w:r w:rsidRPr="00E811E2">
        <w:rPr>
          <w:sz w:val="28"/>
        </w:rPr>
        <w:t>сельских территорий.</w:t>
      </w:r>
    </w:p>
    <w:p w:rsidR="002339B4" w:rsidRPr="00E811E2" w:rsidRDefault="00D80B87" w:rsidP="00471B6C">
      <w:pPr>
        <w:pStyle w:val="a6"/>
        <w:numPr>
          <w:ilvl w:val="0"/>
          <w:numId w:val="18"/>
        </w:numPr>
        <w:tabs>
          <w:tab w:val="left" w:pos="1535"/>
        </w:tabs>
        <w:spacing w:line="276" w:lineRule="auto"/>
        <w:ind w:left="0" w:firstLine="709"/>
        <w:rPr>
          <w:sz w:val="28"/>
        </w:rPr>
      </w:pPr>
      <w:r w:rsidRPr="00E811E2">
        <w:rPr>
          <w:sz w:val="28"/>
        </w:rPr>
        <w:t>Предусмотреть</w:t>
      </w:r>
      <w:r w:rsidRPr="00E811E2">
        <w:rPr>
          <w:spacing w:val="1"/>
          <w:sz w:val="28"/>
        </w:rPr>
        <w:t xml:space="preserve"> </w:t>
      </w:r>
      <w:r w:rsidRPr="00E811E2">
        <w:rPr>
          <w:sz w:val="28"/>
        </w:rPr>
        <w:t>возможность</w:t>
      </w:r>
      <w:r w:rsidRPr="00E811E2">
        <w:rPr>
          <w:spacing w:val="1"/>
          <w:sz w:val="28"/>
        </w:rPr>
        <w:t xml:space="preserve"> </w:t>
      </w:r>
      <w:r w:rsidRPr="00E811E2">
        <w:rPr>
          <w:sz w:val="28"/>
        </w:rPr>
        <w:t>включения</w:t>
      </w:r>
      <w:r w:rsidRPr="00E811E2">
        <w:rPr>
          <w:spacing w:val="1"/>
          <w:sz w:val="28"/>
        </w:rPr>
        <w:t xml:space="preserve"> </w:t>
      </w:r>
      <w:r w:rsidRPr="00E811E2">
        <w:rPr>
          <w:sz w:val="28"/>
        </w:rPr>
        <w:t>в</w:t>
      </w:r>
      <w:r w:rsidRPr="00E811E2">
        <w:rPr>
          <w:spacing w:val="1"/>
          <w:sz w:val="28"/>
        </w:rPr>
        <w:t xml:space="preserve"> </w:t>
      </w:r>
      <w:r w:rsidRPr="00E811E2">
        <w:rPr>
          <w:sz w:val="28"/>
        </w:rPr>
        <w:t>муниципальные</w:t>
      </w:r>
      <w:r w:rsidRPr="00E811E2">
        <w:rPr>
          <w:spacing w:val="1"/>
          <w:sz w:val="28"/>
        </w:rPr>
        <w:t xml:space="preserve"> </w:t>
      </w:r>
      <w:r w:rsidRPr="00E811E2">
        <w:rPr>
          <w:sz w:val="28"/>
        </w:rPr>
        <w:t>программы</w:t>
      </w:r>
      <w:r w:rsidRPr="00E811E2">
        <w:rPr>
          <w:spacing w:val="1"/>
          <w:sz w:val="28"/>
        </w:rPr>
        <w:t xml:space="preserve"> </w:t>
      </w:r>
      <w:r w:rsidRPr="00E811E2">
        <w:rPr>
          <w:sz w:val="28"/>
        </w:rPr>
        <w:t>мероприятий,</w:t>
      </w:r>
      <w:r w:rsidRPr="00E811E2">
        <w:rPr>
          <w:spacing w:val="1"/>
          <w:sz w:val="28"/>
        </w:rPr>
        <w:t xml:space="preserve"> </w:t>
      </w:r>
      <w:r w:rsidRPr="00E811E2">
        <w:rPr>
          <w:sz w:val="28"/>
        </w:rPr>
        <w:t>направленных</w:t>
      </w:r>
      <w:r w:rsidRPr="00E811E2">
        <w:rPr>
          <w:spacing w:val="1"/>
          <w:sz w:val="28"/>
        </w:rPr>
        <w:t xml:space="preserve"> </w:t>
      </w:r>
      <w:r w:rsidRPr="00E811E2">
        <w:rPr>
          <w:sz w:val="28"/>
        </w:rPr>
        <w:t>на</w:t>
      </w:r>
      <w:r w:rsidRPr="00E811E2">
        <w:rPr>
          <w:spacing w:val="1"/>
          <w:sz w:val="28"/>
        </w:rPr>
        <w:t xml:space="preserve"> </w:t>
      </w:r>
      <w:r w:rsidRPr="00E811E2">
        <w:rPr>
          <w:sz w:val="28"/>
        </w:rPr>
        <w:t>развитие</w:t>
      </w:r>
      <w:r w:rsidRPr="00E811E2">
        <w:rPr>
          <w:spacing w:val="-67"/>
          <w:sz w:val="28"/>
        </w:rPr>
        <w:t xml:space="preserve"> </w:t>
      </w:r>
      <w:r w:rsidRPr="00E811E2">
        <w:rPr>
          <w:sz w:val="28"/>
        </w:rPr>
        <w:t>агропромышленного комплекса</w:t>
      </w:r>
      <w:r w:rsidRPr="00E811E2">
        <w:rPr>
          <w:spacing w:val="-1"/>
          <w:sz w:val="28"/>
        </w:rPr>
        <w:t xml:space="preserve"> </w:t>
      </w:r>
      <w:r w:rsidRPr="00E811E2">
        <w:rPr>
          <w:sz w:val="28"/>
        </w:rPr>
        <w:t>и</w:t>
      </w:r>
      <w:r w:rsidRPr="00E811E2">
        <w:rPr>
          <w:spacing w:val="-1"/>
          <w:sz w:val="28"/>
        </w:rPr>
        <w:t xml:space="preserve"> </w:t>
      </w:r>
      <w:r w:rsidRPr="00E811E2">
        <w:rPr>
          <w:sz w:val="28"/>
        </w:rPr>
        <w:t>сельских</w:t>
      </w:r>
      <w:r w:rsidRPr="00E811E2">
        <w:rPr>
          <w:spacing w:val="1"/>
          <w:sz w:val="28"/>
        </w:rPr>
        <w:t xml:space="preserve"> </w:t>
      </w:r>
      <w:r w:rsidRPr="00E811E2">
        <w:rPr>
          <w:sz w:val="28"/>
        </w:rPr>
        <w:t>территорий</w:t>
      </w:r>
      <w:r w:rsidRPr="00E811E2">
        <w:rPr>
          <w:spacing w:val="-1"/>
          <w:sz w:val="28"/>
        </w:rPr>
        <w:t xml:space="preserve"> </w:t>
      </w:r>
      <w:r w:rsidRPr="00E811E2">
        <w:rPr>
          <w:sz w:val="28"/>
        </w:rPr>
        <w:t>в</w:t>
      </w:r>
      <w:r w:rsidRPr="00E811E2">
        <w:rPr>
          <w:spacing w:val="-2"/>
          <w:sz w:val="28"/>
        </w:rPr>
        <w:t xml:space="preserve"> </w:t>
      </w:r>
      <w:r w:rsidRPr="00E811E2">
        <w:rPr>
          <w:sz w:val="28"/>
        </w:rPr>
        <w:t>муниципальных</w:t>
      </w:r>
      <w:r w:rsidRPr="00E811E2">
        <w:rPr>
          <w:spacing w:val="-3"/>
          <w:sz w:val="28"/>
        </w:rPr>
        <w:t xml:space="preserve"> </w:t>
      </w:r>
      <w:r w:rsidRPr="00E811E2">
        <w:rPr>
          <w:sz w:val="28"/>
        </w:rPr>
        <w:t>образованиях Республики</w:t>
      </w:r>
      <w:r w:rsidRPr="00E811E2">
        <w:rPr>
          <w:spacing w:val="-1"/>
          <w:sz w:val="28"/>
        </w:rPr>
        <w:t xml:space="preserve"> </w:t>
      </w:r>
      <w:r w:rsidRPr="00E811E2">
        <w:rPr>
          <w:sz w:val="28"/>
        </w:rPr>
        <w:t>Карелия.</w:t>
      </w:r>
    </w:p>
    <w:p w:rsidR="002339B4" w:rsidRPr="00E811E2" w:rsidRDefault="00F10D5A" w:rsidP="00471B6C">
      <w:pPr>
        <w:pStyle w:val="a6"/>
        <w:numPr>
          <w:ilvl w:val="0"/>
          <w:numId w:val="18"/>
        </w:numPr>
        <w:tabs>
          <w:tab w:val="left" w:pos="1542"/>
        </w:tabs>
        <w:spacing w:before="65" w:line="276" w:lineRule="auto"/>
        <w:ind w:left="0" w:firstLine="709"/>
        <w:rPr>
          <w:sz w:val="28"/>
        </w:rPr>
      </w:pPr>
      <w:r w:rsidRPr="00E811E2">
        <w:rPr>
          <w:sz w:val="28"/>
        </w:rPr>
        <w:t>О</w:t>
      </w:r>
      <w:r w:rsidR="00D80B87" w:rsidRPr="00E811E2">
        <w:rPr>
          <w:sz w:val="28"/>
        </w:rPr>
        <w:t>беспечить</w:t>
      </w:r>
      <w:r w:rsidR="00D80B87" w:rsidRPr="00E811E2">
        <w:rPr>
          <w:spacing w:val="1"/>
          <w:sz w:val="28"/>
        </w:rPr>
        <w:t xml:space="preserve"> </w:t>
      </w:r>
      <w:r w:rsidR="00D80B87" w:rsidRPr="00E811E2">
        <w:rPr>
          <w:sz w:val="28"/>
        </w:rPr>
        <w:t>взаимодействие</w:t>
      </w:r>
      <w:r w:rsidR="00D80B87" w:rsidRPr="00E811E2">
        <w:rPr>
          <w:spacing w:val="1"/>
          <w:sz w:val="28"/>
        </w:rPr>
        <w:t xml:space="preserve"> </w:t>
      </w:r>
      <w:r w:rsidR="00D80B87" w:rsidRPr="00E811E2">
        <w:rPr>
          <w:sz w:val="28"/>
        </w:rPr>
        <w:t>с</w:t>
      </w:r>
      <w:r w:rsidR="00D80B87" w:rsidRPr="00E811E2">
        <w:rPr>
          <w:spacing w:val="1"/>
          <w:sz w:val="28"/>
        </w:rPr>
        <w:t xml:space="preserve"> </w:t>
      </w:r>
      <w:r w:rsidR="00D80B87" w:rsidRPr="00E811E2">
        <w:rPr>
          <w:sz w:val="28"/>
        </w:rPr>
        <w:t>Министерством</w:t>
      </w:r>
      <w:r w:rsidR="00D80B87" w:rsidRPr="00E811E2">
        <w:rPr>
          <w:spacing w:val="1"/>
          <w:sz w:val="28"/>
        </w:rPr>
        <w:t xml:space="preserve"> </w:t>
      </w:r>
      <w:r w:rsidR="00D80B87" w:rsidRPr="00E811E2">
        <w:rPr>
          <w:sz w:val="28"/>
        </w:rPr>
        <w:t>сельского</w:t>
      </w:r>
      <w:r w:rsidR="00D80B87" w:rsidRPr="00E811E2">
        <w:rPr>
          <w:spacing w:val="1"/>
          <w:sz w:val="28"/>
        </w:rPr>
        <w:t xml:space="preserve"> </w:t>
      </w:r>
      <w:r w:rsidR="00D80B87" w:rsidRPr="00E811E2">
        <w:rPr>
          <w:sz w:val="28"/>
        </w:rPr>
        <w:t>и</w:t>
      </w:r>
      <w:r w:rsidR="00D80B87" w:rsidRPr="00E811E2">
        <w:rPr>
          <w:spacing w:val="1"/>
          <w:sz w:val="28"/>
        </w:rPr>
        <w:t xml:space="preserve"> </w:t>
      </w:r>
      <w:r w:rsidR="00D80B87" w:rsidRPr="00E811E2">
        <w:rPr>
          <w:sz w:val="28"/>
        </w:rPr>
        <w:t>рыбного</w:t>
      </w:r>
      <w:r w:rsidR="00D80B87" w:rsidRPr="00E811E2">
        <w:rPr>
          <w:spacing w:val="1"/>
          <w:sz w:val="28"/>
        </w:rPr>
        <w:t xml:space="preserve"> </w:t>
      </w:r>
      <w:r w:rsidR="00D80B87" w:rsidRPr="00E811E2">
        <w:rPr>
          <w:sz w:val="28"/>
        </w:rPr>
        <w:t>хозяйства</w:t>
      </w:r>
      <w:r w:rsidR="00D80B87" w:rsidRPr="00E811E2">
        <w:rPr>
          <w:spacing w:val="1"/>
          <w:sz w:val="28"/>
        </w:rPr>
        <w:t xml:space="preserve"> </w:t>
      </w:r>
      <w:r w:rsidR="00D80B87" w:rsidRPr="00E811E2">
        <w:rPr>
          <w:sz w:val="28"/>
        </w:rPr>
        <w:t>Республики</w:t>
      </w:r>
      <w:r w:rsidR="00D80B87" w:rsidRPr="00E811E2">
        <w:rPr>
          <w:spacing w:val="1"/>
          <w:sz w:val="28"/>
        </w:rPr>
        <w:t xml:space="preserve"> </w:t>
      </w:r>
      <w:r w:rsidR="00D80B87" w:rsidRPr="00E811E2">
        <w:rPr>
          <w:sz w:val="28"/>
        </w:rPr>
        <w:t>Карелия</w:t>
      </w:r>
      <w:r w:rsidR="00D80B87" w:rsidRPr="00E811E2">
        <w:rPr>
          <w:spacing w:val="1"/>
          <w:sz w:val="28"/>
        </w:rPr>
        <w:t xml:space="preserve"> </w:t>
      </w:r>
      <w:r w:rsidR="00D80B87" w:rsidRPr="00E811E2">
        <w:rPr>
          <w:sz w:val="28"/>
        </w:rPr>
        <w:t>и</w:t>
      </w:r>
      <w:r w:rsidR="00D80B87" w:rsidRPr="00E811E2">
        <w:rPr>
          <w:spacing w:val="1"/>
          <w:sz w:val="28"/>
        </w:rPr>
        <w:t xml:space="preserve"> </w:t>
      </w:r>
      <w:r w:rsidR="00D80B87" w:rsidRPr="00E811E2">
        <w:rPr>
          <w:sz w:val="28"/>
        </w:rPr>
        <w:t>другими</w:t>
      </w:r>
      <w:r w:rsidR="00D80B87" w:rsidRPr="00E811E2">
        <w:rPr>
          <w:spacing w:val="1"/>
          <w:sz w:val="28"/>
        </w:rPr>
        <w:t xml:space="preserve"> </w:t>
      </w:r>
      <w:r w:rsidRPr="00E811E2">
        <w:rPr>
          <w:sz w:val="28"/>
        </w:rPr>
        <w:t xml:space="preserve">исполнительными </w:t>
      </w:r>
      <w:r w:rsidR="00D80B87" w:rsidRPr="00E811E2">
        <w:rPr>
          <w:sz w:val="28"/>
        </w:rPr>
        <w:t>органами</w:t>
      </w:r>
      <w:r w:rsidR="00D80B87" w:rsidRPr="00E811E2">
        <w:rPr>
          <w:spacing w:val="1"/>
          <w:sz w:val="28"/>
        </w:rPr>
        <w:t xml:space="preserve"> </w:t>
      </w:r>
      <w:r w:rsidR="00D80B87" w:rsidRPr="00E811E2">
        <w:rPr>
          <w:sz w:val="28"/>
        </w:rPr>
        <w:t>Республики</w:t>
      </w:r>
      <w:r w:rsidR="00D80B87" w:rsidRPr="00E811E2">
        <w:rPr>
          <w:spacing w:val="1"/>
          <w:sz w:val="28"/>
        </w:rPr>
        <w:t xml:space="preserve"> </w:t>
      </w:r>
      <w:r w:rsidR="00D80B87" w:rsidRPr="00E811E2">
        <w:rPr>
          <w:sz w:val="28"/>
        </w:rPr>
        <w:t>Карелия</w:t>
      </w:r>
      <w:r w:rsidR="00D80B87" w:rsidRPr="00E811E2">
        <w:rPr>
          <w:spacing w:val="1"/>
          <w:sz w:val="28"/>
        </w:rPr>
        <w:t xml:space="preserve"> </w:t>
      </w:r>
      <w:r w:rsidR="00D80B87" w:rsidRPr="00E811E2">
        <w:rPr>
          <w:sz w:val="28"/>
        </w:rPr>
        <w:t>по</w:t>
      </w:r>
      <w:r w:rsidR="00D80B87" w:rsidRPr="00E811E2">
        <w:rPr>
          <w:spacing w:val="1"/>
          <w:sz w:val="28"/>
        </w:rPr>
        <w:t xml:space="preserve"> </w:t>
      </w:r>
      <w:r w:rsidR="00D80B87" w:rsidRPr="00E811E2">
        <w:rPr>
          <w:sz w:val="28"/>
        </w:rPr>
        <w:t>вопросам</w:t>
      </w:r>
      <w:r w:rsidR="00D80B87" w:rsidRPr="00E811E2">
        <w:rPr>
          <w:spacing w:val="1"/>
          <w:sz w:val="28"/>
        </w:rPr>
        <w:t xml:space="preserve"> </w:t>
      </w:r>
      <w:r w:rsidR="00D80B87" w:rsidRPr="00E811E2">
        <w:rPr>
          <w:sz w:val="28"/>
        </w:rPr>
        <w:t>реализации</w:t>
      </w:r>
      <w:r w:rsidR="00D80B87" w:rsidRPr="00E811E2">
        <w:rPr>
          <w:spacing w:val="1"/>
          <w:sz w:val="28"/>
        </w:rPr>
        <w:t xml:space="preserve"> </w:t>
      </w:r>
      <w:r w:rsidR="00D80B87" w:rsidRPr="00E811E2">
        <w:rPr>
          <w:sz w:val="28"/>
        </w:rPr>
        <w:t>новых</w:t>
      </w:r>
      <w:r w:rsidR="00D80B87" w:rsidRPr="00E811E2">
        <w:rPr>
          <w:spacing w:val="1"/>
          <w:sz w:val="28"/>
        </w:rPr>
        <w:t xml:space="preserve"> </w:t>
      </w:r>
      <w:r w:rsidR="00D80B87" w:rsidRPr="00E811E2">
        <w:rPr>
          <w:sz w:val="28"/>
        </w:rPr>
        <w:t>и</w:t>
      </w:r>
      <w:r w:rsidR="00D80B87" w:rsidRPr="00E811E2">
        <w:rPr>
          <w:spacing w:val="1"/>
          <w:sz w:val="28"/>
        </w:rPr>
        <w:t xml:space="preserve"> </w:t>
      </w:r>
      <w:r w:rsidR="00D80B87" w:rsidRPr="00E811E2">
        <w:rPr>
          <w:sz w:val="28"/>
        </w:rPr>
        <w:t>реализуемых</w:t>
      </w:r>
      <w:r w:rsidR="00D80B87" w:rsidRPr="00E811E2">
        <w:rPr>
          <w:spacing w:val="1"/>
          <w:sz w:val="28"/>
        </w:rPr>
        <w:t xml:space="preserve"> </w:t>
      </w:r>
      <w:r w:rsidR="00D80B87" w:rsidRPr="00E811E2">
        <w:rPr>
          <w:sz w:val="28"/>
        </w:rPr>
        <w:t>инвестиционных</w:t>
      </w:r>
      <w:r w:rsidR="00D80B87" w:rsidRPr="00E811E2">
        <w:rPr>
          <w:spacing w:val="-67"/>
          <w:sz w:val="28"/>
        </w:rPr>
        <w:t xml:space="preserve"> </w:t>
      </w:r>
      <w:r w:rsidR="00D80B87" w:rsidRPr="00E811E2">
        <w:rPr>
          <w:sz w:val="28"/>
        </w:rPr>
        <w:t>проектов,</w:t>
      </w:r>
      <w:r w:rsidR="00D80B87" w:rsidRPr="00E811E2">
        <w:rPr>
          <w:spacing w:val="-2"/>
          <w:sz w:val="28"/>
        </w:rPr>
        <w:t xml:space="preserve"> </w:t>
      </w:r>
      <w:r w:rsidR="00D80B87" w:rsidRPr="00E811E2">
        <w:rPr>
          <w:sz w:val="28"/>
        </w:rPr>
        <w:t>направленных</w:t>
      </w:r>
      <w:r w:rsidR="00D80B87" w:rsidRPr="00E811E2">
        <w:rPr>
          <w:spacing w:val="-3"/>
          <w:sz w:val="28"/>
        </w:rPr>
        <w:t xml:space="preserve"> </w:t>
      </w:r>
      <w:r w:rsidR="00D80B87" w:rsidRPr="00E811E2">
        <w:rPr>
          <w:sz w:val="28"/>
        </w:rPr>
        <w:t>на</w:t>
      </w:r>
      <w:r w:rsidR="00D80B87" w:rsidRPr="00E811E2">
        <w:rPr>
          <w:spacing w:val="-1"/>
          <w:sz w:val="28"/>
        </w:rPr>
        <w:t xml:space="preserve"> </w:t>
      </w:r>
      <w:r w:rsidR="00D80B87" w:rsidRPr="00E811E2">
        <w:rPr>
          <w:sz w:val="28"/>
        </w:rPr>
        <w:t>развитие агропромышленного</w:t>
      </w:r>
      <w:r w:rsidR="00D80B87" w:rsidRPr="00E811E2">
        <w:rPr>
          <w:spacing w:val="1"/>
          <w:sz w:val="28"/>
        </w:rPr>
        <w:t xml:space="preserve"> </w:t>
      </w:r>
      <w:r w:rsidR="00D80B87" w:rsidRPr="00E811E2">
        <w:rPr>
          <w:sz w:val="28"/>
        </w:rPr>
        <w:t>комплекса</w:t>
      </w:r>
      <w:r w:rsidR="00D80B87" w:rsidRPr="00E811E2">
        <w:rPr>
          <w:spacing w:val="-4"/>
          <w:sz w:val="28"/>
        </w:rPr>
        <w:t xml:space="preserve"> </w:t>
      </w:r>
      <w:r w:rsidR="00D80B87" w:rsidRPr="00E811E2">
        <w:rPr>
          <w:sz w:val="28"/>
        </w:rPr>
        <w:t>на территории</w:t>
      </w:r>
      <w:r w:rsidR="00D80B87" w:rsidRPr="00E811E2">
        <w:rPr>
          <w:spacing w:val="-4"/>
          <w:sz w:val="28"/>
        </w:rPr>
        <w:t xml:space="preserve"> </w:t>
      </w:r>
      <w:r w:rsidR="00D80B87" w:rsidRPr="00E811E2">
        <w:rPr>
          <w:sz w:val="28"/>
        </w:rPr>
        <w:t>районов.</w:t>
      </w:r>
    </w:p>
    <w:p w:rsidR="002339B4" w:rsidRPr="00E811E2" w:rsidRDefault="00D80B87" w:rsidP="00471B6C">
      <w:pPr>
        <w:pStyle w:val="a6"/>
        <w:numPr>
          <w:ilvl w:val="0"/>
          <w:numId w:val="18"/>
        </w:numPr>
        <w:tabs>
          <w:tab w:val="left" w:pos="1468"/>
        </w:tabs>
        <w:spacing w:line="276" w:lineRule="auto"/>
        <w:ind w:left="0" w:firstLine="709"/>
        <w:rPr>
          <w:sz w:val="28"/>
        </w:rPr>
      </w:pPr>
      <w:r w:rsidRPr="00E811E2">
        <w:rPr>
          <w:sz w:val="28"/>
        </w:rPr>
        <w:t xml:space="preserve">Оказывать содействие в реализации мероприятий регионального проекта </w:t>
      </w:r>
      <w:r w:rsidR="00D11EA1" w:rsidRPr="00E811E2">
        <w:rPr>
          <w:rFonts w:eastAsia="Tinos"/>
          <w:sz w:val="28"/>
          <w:szCs w:val="28"/>
        </w:rPr>
        <w:t>«Акселерация субъектов малого и среднего предпринимательства», входящего в национальный проект «Малое и среднее предпринимательство и поддержка индивидуальной предпринимательской инициативы»</w:t>
      </w:r>
      <w:r w:rsidRPr="00E811E2">
        <w:rPr>
          <w:sz w:val="28"/>
        </w:rPr>
        <w:t>.</w:t>
      </w:r>
    </w:p>
    <w:p w:rsidR="002339B4" w:rsidRPr="00E811E2" w:rsidRDefault="00D80B87" w:rsidP="00471B6C">
      <w:pPr>
        <w:pStyle w:val="a6"/>
        <w:numPr>
          <w:ilvl w:val="0"/>
          <w:numId w:val="18"/>
        </w:numPr>
        <w:tabs>
          <w:tab w:val="left" w:pos="1461"/>
        </w:tabs>
        <w:spacing w:line="276" w:lineRule="auto"/>
        <w:ind w:left="0" w:firstLine="709"/>
        <w:rPr>
          <w:sz w:val="28"/>
        </w:rPr>
      </w:pPr>
      <w:r w:rsidRPr="00E811E2">
        <w:rPr>
          <w:sz w:val="28"/>
        </w:rPr>
        <w:t>Оказывать</w:t>
      </w:r>
      <w:r w:rsidRPr="00E811E2">
        <w:rPr>
          <w:spacing w:val="-3"/>
          <w:sz w:val="28"/>
        </w:rPr>
        <w:t xml:space="preserve"> </w:t>
      </w:r>
      <w:r w:rsidRPr="00E811E2">
        <w:rPr>
          <w:sz w:val="28"/>
        </w:rPr>
        <w:t>содействие</w:t>
      </w:r>
      <w:r w:rsidRPr="00E811E2">
        <w:rPr>
          <w:spacing w:val="-1"/>
          <w:sz w:val="28"/>
        </w:rPr>
        <w:t xml:space="preserve"> </w:t>
      </w:r>
      <w:r w:rsidRPr="00E811E2">
        <w:rPr>
          <w:sz w:val="28"/>
        </w:rPr>
        <w:t>малым</w:t>
      </w:r>
      <w:r w:rsidRPr="00E811E2">
        <w:rPr>
          <w:spacing w:val="-4"/>
          <w:sz w:val="28"/>
        </w:rPr>
        <w:t xml:space="preserve"> </w:t>
      </w:r>
      <w:r w:rsidRPr="00E811E2">
        <w:rPr>
          <w:sz w:val="28"/>
        </w:rPr>
        <w:t>формам</w:t>
      </w:r>
      <w:r w:rsidRPr="00E811E2">
        <w:rPr>
          <w:spacing w:val="-4"/>
          <w:sz w:val="28"/>
        </w:rPr>
        <w:t xml:space="preserve"> </w:t>
      </w:r>
      <w:r w:rsidRPr="00E811E2">
        <w:rPr>
          <w:sz w:val="28"/>
        </w:rPr>
        <w:t>хозяйствования</w:t>
      </w:r>
      <w:r w:rsidRPr="00E811E2">
        <w:rPr>
          <w:spacing w:val="-4"/>
          <w:sz w:val="28"/>
        </w:rPr>
        <w:t xml:space="preserve"> </w:t>
      </w:r>
      <w:r w:rsidRPr="00E811E2">
        <w:rPr>
          <w:sz w:val="28"/>
        </w:rPr>
        <w:t>по</w:t>
      </w:r>
      <w:r w:rsidRPr="00E811E2">
        <w:rPr>
          <w:spacing w:val="-5"/>
          <w:sz w:val="28"/>
        </w:rPr>
        <w:t xml:space="preserve"> </w:t>
      </w:r>
      <w:r w:rsidRPr="00E811E2">
        <w:rPr>
          <w:sz w:val="28"/>
        </w:rPr>
        <w:t>участию</w:t>
      </w:r>
      <w:r w:rsidRPr="00E811E2">
        <w:rPr>
          <w:spacing w:val="-2"/>
          <w:sz w:val="28"/>
        </w:rPr>
        <w:t xml:space="preserve"> </w:t>
      </w:r>
      <w:r w:rsidRPr="00E811E2">
        <w:rPr>
          <w:sz w:val="28"/>
        </w:rPr>
        <w:t>в</w:t>
      </w:r>
      <w:r w:rsidRPr="00E811E2">
        <w:rPr>
          <w:spacing w:val="-2"/>
          <w:sz w:val="28"/>
        </w:rPr>
        <w:t xml:space="preserve"> </w:t>
      </w:r>
      <w:r w:rsidRPr="00E811E2">
        <w:rPr>
          <w:sz w:val="28"/>
        </w:rPr>
        <w:t>конкурсе</w:t>
      </w:r>
      <w:r w:rsidRPr="00E811E2">
        <w:rPr>
          <w:spacing w:val="-4"/>
          <w:sz w:val="28"/>
        </w:rPr>
        <w:t xml:space="preserve"> </w:t>
      </w:r>
      <w:r w:rsidRPr="00E811E2">
        <w:rPr>
          <w:sz w:val="28"/>
        </w:rPr>
        <w:t>на</w:t>
      </w:r>
      <w:r w:rsidRPr="00E811E2">
        <w:rPr>
          <w:spacing w:val="-1"/>
          <w:sz w:val="28"/>
        </w:rPr>
        <w:t xml:space="preserve"> </w:t>
      </w:r>
      <w:r w:rsidRPr="00E811E2">
        <w:rPr>
          <w:sz w:val="28"/>
        </w:rPr>
        <w:t>оказание</w:t>
      </w:r>
      <w:r w:rsidRPr="00E811E2">
        <w:rPr>
          <w:spacing w:val="-1"/>
          <w:sz w:val="28"/>
        </w:rPr>
        <w:t xml:space="preserve"> </w:t>
      </w:r>
      <w:proofErr w:type="spellStart"/>
      <w:r w:rsidRPr="00E811E2">
        <w:rPr>
          <w:sz w:val="28"/>
        </w:rPr>
        <w:t>грантовой</w:t>
      </w:r>
      <w:proofErr w:type="spellEnd"/>
      <w:r w:rsidRPr="00E811E2">
        <w:rPr>
          <w:spacing w:val="-5"/>
          <w:sz w:val="28"/>
        </w:rPr>
        <w:t xml:space="preserve"> </w:t>
      </w:r>
      <w:r w:rsidRPr="00E811E2">
        <w:rPr>
          <w:sz w:val="28"/>
        </w:rPr>
        <w:t>поддержки.</w:t>
      </w:r>
    </w:p>
    <w:p w:rsidR="002339B4" w:rsidRPr="00E811E2" w:rsidRDefault="002339B4" w:rsidP="00471B6C">
      <w:pPr>
        <w:pStyle w:val="a3"/>
        <w:spacing w:before="5" w:line="276" w:lineRule="auto"/>
        <w:ind w:left="0" w:firstLine="709"/>
        <w:jc w:val="left"/>
        <w:rPr>
          <w:sz w:val="36"/>
        </w:rPr>
      </w:pPr>
    </w:p>
    <w:p w:rsidR="00AF1F8B" w:rsidRPr="00E811E2" w:rsidRDefault="00AF1F8B" w:rsidP="00F10D5A">
      <w:pPr>
        <w:pStyle w:val="a3"/>
        <w:spacing w:before="5"/>
        <w:ind w:left="0" w:firstLine="567"/>
        <w:jc w:val="left"/>
        <w:rPr>
          <w:color w:val="FF0000"/>
          <w:sz w:val="36"/>
        </w:rPr>
      </w:pPr>
    </w:p>
    <w:p w:rsidR="00AF1F8B" w:rsidRPr="00E811E2" w:rsidRDefault="00AF1F8B" w:rsidP="00F10D5A">
      <w:pPr>
        <w:pStyle w:val="a3"/>
        <w:spacing w:before="5"/>
        <w:ind w:left="0" w:firstLine="567"/>
        <w:jc w:val="left"/>
        <w:rPr>
          <w:color w:val="FF0000"/>
          <w:sz w:val="36"/>
        </w:rPr>
      </w:pPr>
    </w:p>
    <w:p w:rsidR="00AF1F8B" w:rsidRPr="00E811E2" w:rsidRDefault="00AF1F8B" w:rsidP="00F10D5A">
      <w:pPr>
        <w:pStyle w:val="a3"/>
        <w:spacing w:before="5"/>
        <w:ind w:left="0" w:firstLine="567"/>
        <w:jc w:val="left"/>
        <w:rPr>
          <w:color w:val="FF0000"/>
          <w:sz w:val="36"/>
        </w:rPr>
      </w:pPr>
    </w:p>
    <w:p w:rsidR="00AF1F8B" w:rsidRPr="00E811E2" w:rsidRDefault="00AF1F8B" w:rsidP="00F10D5A">
      <w:pPr>
        <w:pStyle w:val="a3"/>
        <w:spacing w:before="5"/>
        <w:ind w:left="0" w:firstLine="567"/>
        <w:jc w:val="left"/>
        <w:rPr>
          <w:color w:val="FF0000"/>
          <w:sz w:val="36"/>
        </w:rPr>
      </w:pPr>
    </w:p>
    <w:p w:rsidR="00AF1F8B" w:rsidRPr="00E811E2" w:rsidRDefault="00AF1F8B" w:rsidP="00F10D5A">
      <w:pPr>
        <w:pStyle w:val="a3"/>
        <w:spacing w:before="5"/>
        <w:ind w:left="0" w:firstLine="567"/>
        <w:jc w:val="left"/>
        <w:rPr>
          <w:color w:val="FF0000"/>
          <w:sz w:val="36"/>
        </w:rPr>
      </w:pPr>
    </w:p>
    <w:p w:rsidR="00C60C3F" w:rsidRPr="00E811E2" w:rsidRDefault="00C60C3F" w:rsidP="00F10D5A">
      <w:pPr>
        <w:pStyle w:val="a3"/>
        <w:spacing w:before="5"/>
        <w:ind w:left="0" w:firstLine="567"/>
        <w:jc w:val="left"/>
        <w:rPr>
          <w:color w:val="FF0000"/>
          <w:sz w:val="36"/>
        </w:rPr>
      </w:pPr>
    </w:p>
    <w:p w:rsidR="00C60C3F" w:rsidRPr="00E811E2" w:rsidRDefault="00C60C3F" w:rsidP="00F10D5A">
      <w:pPr>
        <w:pStyle w:val="a3"/>
        <w:spacing w:before="5"/>
        <w:ind w:left="0" w:firstLine="567"/>
        <w:jc w:val="left"/>
        <w:rPr>
          <w:color w:val="FF0000"/>
          <w:sz w:val="36"/>
        </w:rPr>
      </w:pPr>
    </w:p>
    <w:p w:rsidR="00C60C3F" w:rsidRPr="00E811E2" w:rsidRDefault="00C60C3F" w:rsidP="00F10D5A">
      <w:pPr>
        <w:pStyle w:val="a3"/>
        <w:spacing w:before="5"/>
        <w:ind w:left="0" w:firstLine="567"/>
        <w:jc w:val="left"/>
        <w:rPr>
          <w:color w:val="FF0000"/>
          <w:sz w:val="36"/>
        </w:rPr>
      </w:pPr>
    </w:p>
    <w:p w:rsidR="00C60C3F" w:rsidRPr="00E811E2" w:rsidRDefault="00C60C3F" w:rsidP="00F10D5A">
      <w:pPr>
        <w:pStyle w:val="a3"/>
        <w:spacing w:before="5"/>
        <w:ind w:left="0" w:firstLine="567"/>
        <w:jc w:val="left"/>
        <w:rPr>
          <w:color w:val="FF0000"/>
          <w:sz w:val="36"/>
        </w:rPr>
      </w:pPr>
    </w:p>
    <w:p w:rsidR="00C60C3F" w:rsidRPr="00E811E2" w:rsidRDefault="00C60C3F" w:rsidP="00F10D5A">
      <w:pPr>
        <w:pStyle w:val="a3"/>
        <w:spacing w:before="5"/>
        <w:ind w:left="0" w:firstLine="567"/>
        <w:jc w:val="left"/>
        <w:rPr>
          <w:color w:val="FF0000"/>
          <w:sz w:val="36"/>
        </w:rPr>
      </w:pPr>
    </w:p>
    <w:p w:rsidR="000C562D" w:rsidRPr="00E811E2" w:rsidRDefault="000C562D" w:rsidP="00CB4C4B">
      <w:pPr>
        <w:pStyle w:val="2"/>
        <w:spacing w:before="1"/>
        <w:ind w:left="0" w:firstLine="709"/>
        <w:jc w:val="left"/>
        <w:rPr>
          <w:color w:val="FF0000"/>
        </w:rPr>
      </w:pPr>
    </w:p>
    <w:p w:rsidR="002339B4" w:rsidRPr="00E811E2" w:rsidRDefault="00D80B87" w:rsidP="00CB4C4B">
      <w:pPr>
        <w:pStyle w:val="2"/>
        <w:spacing w:before="1"/>
        <w:ind w:left="0" w:firstLine="709"/>
        <w:jc w:val="left"/>
      </w:pPr>
      <w:r w:rsidRPr="00E811E2">
        <w:lastRenderedPageBreak/>
        <w:t>Дорожное</w:t>
      </w:r>
      <w:r w:rsidRPr="00E811E2">
        <w:rPr>
          <w:spacing w:val="-7"/>
        </w:rPr>
        <w:t xml:space="preserve"> </w:t>
      </w:r>
      <w:r w:rsidRPr="00E811E2">
        <w:t>хозяйство</w:t>
      </w:r>
    </w:p>
    <w:p w:rsidR="002339B4" w:rsidRPr="00E811E2" w:rsidRDefault="002339B4" w:rsidP="00CB4C4B">
      <w:pPr>
        <w:pStyle w:val="a3"/>
        <w:spacing w:before="3" w:line="276" w:lineRule="auto"/>
        <w:ind w:left="0" w:firstLine="709"/>
        <w:jc w:val="left"/>
        <w:rPr>
          <w:b/>
          <w:i/>
          <w:color w:val="FF0000"/>
        </w:rPr>
      </w:pPr>
    </w:p>
    <w:p w:rsidR="002339B4" w:rsidRPr="00E811E2" w:rsidRDefault="00D80B87" w:rsidP="00CB4C4B">
      <w:pPr>
        <w:spacing w:before="106"/>
        <w:ind w:firstLine="709"/>
        <w:jc w:val="both"/>
        <w:rPr>
          <w:b/>
          <w:sz w:val="24"/>
        </w:rPr>
      </w:pPr>
      <w:r w:rsidRPr="00E811E2">
        <w:rPr>
          <w:b/>
          <w:sz w:val="24"/>
        </w:rPr>
        <w:t>Доля протяженности автомобильных дорог общего пользования местного значения, не</w:t>
      </w:r>
      <w:r w:rsidRPr="00E811E2">
        <w:rPr>
          <w:b/>
          <w:spacing w:val="1"/>
          <w:sz w:val="24"/>
        </w:rPr>
        <w:t xml:space="preserve"> </w:t>
      </w:r>
      <w:r w:rsidRPr="00E811E2">
        <w:rPr>
          <w:b/>
          <w:sz w:val="24"/>
        </w:rPr>
        <w:t>отвечающих нормативным требованиям, в общей протяженности автомобильных дорог</w:t>
      </w:r>
      <w:r w:rsidRPr="00E811E2">
        <w:rPr>
          <w:b/>
          <w:spacing w:val="1"/>
          <w:sz w:val="24"/>
        </w:rPr>
        <w:t xml:space="preserve"> </w:t>
      </w:r>
      <w:r w:rsidRPr="00E811E2">
        <w:rPr>
          <w:b/>
          <w:sz w:val="24"/>
        </w:rPr>
        <w:t>общего</w:t>
      </w:r>
      <w:r w:rsidRPr="00E811E2">
        <w:rPr>
          <w:b/>
          <w:spacing w:val="-1"/>
          <w:sz w:val="24"/>
        </w:rPr>
        <w:t xml:space="preserve"> </w:t>
      </w:r>
      <w:r w:rsidRPr="00E811E2">
        <w:rPr>
          <w:b/>
          <w:sz w:val="24"/>
        </w:rPr>
        <w:t>пользования местного значения, процентов</w:t>
      </w:r>
    </w:p>
    <w:p w:rsidR="00B478AE" w:rsidRPr="00E811E2" w:rsidRDefault="00147105" w:rsidP="00B478AE">
      <w:pPr>
        <w:spacing w:line="276" w:lineRule="auto"/>
        <w:ind w:firstLine="567"/>
        <w:jc w:val="both"/>
        <w:rPr>
          <w:color w:val="0070C0"/>
          <w:sz w:val="28"/>
          <w:szCs w:val="28"/>
        </w:rPr>
      </w:pPr>
      <w:r w:rsidRPr="00E811E2">
        <w:rPr>
          <w:noProof/>
          <w:color w:val="0070C0"/>
          <w:sz w:val="28"/>
          <w:szCs w:val="28"/>
          <w:lang w:eastAsia="ru-RU"/>
        </w:rPr>
        <w:drawing>
          <wp:anchor distT="0" distB="0" distL="114300" distR="114300" simplePos="0" relativeHeight="251706880" behindDoc="0" locked="0" layoutInCell="1" allowOverlap="1">
            <wp:simplePos x="0" y="0"/>
            <wp:positionH relativeFrom="column">
              <wp:posOffset>13335</wp:posOffset>
            </wp:positionH>
            <wp:positionV relativeFrom="paragraph">
              <wp:posOffset>133985</wp:posOffset>
            </wp:positionV>
            <wp:extent cx="5232400" cy="2682240"/>
            <wp:effectExtent l="0" t="0" r="6350" b="3810"/>
            <wp:wrapSquare wrapText="bothSides"/>
            <wp:docPr id="57" name="Рисунок 57" descr="S:\Эконом. анализ\Миронова\Сводный доклад за 2023\Диаграммы\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6.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0" cy="2682240"/>
                    </a:xfrm>
                    <a:prstGeom prst="rect">
                      <a:avLst/>
                    </a:prstGeom>
                    <a:noFill/>
                    <a:ln>
                      <a:noFill/>
                    </a:ln>
                  </pic:spPr>
                </pic:pic>
              </a:graphicData>
            </a:graphic>
          </wp:anchor>
        </w:drawing>
      </w:r>
    </w:p>
    <w:p w:rsidR="00B478AE" w:rsidRPr="00E811E2" w:rsidRDefault="00B478AE" w:rsidP="00B478AE">
      <w:pPr>
        <w:spacing w:line="276" w:lineRule="auto"/>
        <w:ind w:firstLine="567"/>
        <w:jc w:val="both"/>
        <w:rPr>
          <w:color w:val="0070C0"/>
          <w:sz w:val="28"/>
          <w:szCs w:val="28"/>
        </w:rPr>
      </w:pPr>
    </w:p>
    <w:p w:rsidR="00B478AE" w:rsidRPr="00E811E2" w:rsidRDefault="00B478AE" w:rsidP="00B478AE">
      <w:pPr>
        <w:spacing w:line="276" w:lineRule="auto"/>
        <w:ind w:firstLine="567"/>
        <w:jc w:val="both"/>
        <w:rPr>
          <w:sz w:val="28"/>
          <w:szCs w:val="28"/>
        </w:rPr>
      </w:pPr>
      <w:r w:rsidRPr="00E811E2">
        <w:rPr>
          <w:sz w:val="28"/>
          <w:szCs w:val="28"/>
        </w:rPr>
        <w:t>Общая протяженность автомобильных дорог местного значения в Республике Карелия по состоянию на 31 декабря 2023 года составляет 3395,5 км.</w:t>
      </w:r>
    </w:p>
    <w:p w:rsidR="00B478AE" w:rsidRPr="00E811E2" w:rsidRDefault="00B478AE" w:rsidP="00B478AE">
      <w:pPr>
        <w:spacing w:line="276" w:lineRule="auto"/>
        <w:ind w:firstLine="567"/>
        <w:jc w:val="both"/>
        <w:rPr>
          <w:sz w:val="28"/>
          <w:szCs w:val="28"/>
        </w:rPr>
      </w:pPr>
      <w:r w:rsidRPr="00E811E2">
        <w:rPr>
          <w:sz w:val="28"/>
          <w:szCs w:val="28"/>
        </w:rPr>
        <w:t>Доля автодорог местного значения, не отвечающих нормативным требованиям, в целом по Республике Карелия на 31 декабря 2023 года составляет 47,15</w:t>
      </w:r>
      <w:r w:rsidR="00D403BB" w:rsidRPr="00E811E2">
        <w:rPr>
          <w:sz w:val="28"/>
          <w:szCs w:val="28"/>
        </w:rPr>
        <w:t>%</w:t>
      </w:r>
      <w:r w:rsidRPr="00E811E2">
        <w:rPr>
          <w:sz w:val="28"/>
          <w:szCs w:val="28"/>
        </w:rPr>
        <w:t xml:space="preserve"> (от </w:t>
      </w:r>
      <w:r w:rsidR="00147105" w:rsidRPr="00E811E2">
        <w:rPr>
          <w:sz w:val="28"/>
          <w:szCs w:val="28"/>
        </w:rPr>
        <w:t>8,77</w:t>
      </w:r>
      <w:r w:rsidR="00D403BB" w:rsidRPr="00E811E2">
        <w:rPr>
          <w:sz w:val="28"/>
          <w:szCs w:val="28"/>
        </w:rPr>
        <w:t>%</w:t>
      </w:r>
      <w:r w:rsidR="00147105" w:rsidRPr="00E811E2">
        <w:rPr>
          <w:sz w:val="28"/>
          <w:szCs w:val="28"/>
        </w:rPr>
        <w:t xml:space="preserve"> в </w:t>
      </w:r>
      <w:proofErr w:type="spellStart"/>
      <w:r w:rsidR="00147105" w:rsidRPr="00E811E2">
        <w:rPr>
          <w:sz w:val="28"/>
          <w:szCs w:val="28"/>
        </w:rPr>
        <w:t>Сегежском</w:t>
      </w:r>
      <w:proofErr w:type="spellEnd"/>
      <w:r w:rsidR="00147105" w:rsidRPr="00E811E2">
        <w:rPr>
          <w:sz w:val="28"/>
          <w:szCs w:val="28"/>
        </w:rPr>
        <w:t xml:space="preserve"> муниципальном округе, до </w:t>
      </w:r>
      <w:r w:rsidRPr="00E811E2">
        <w:rPr>
          <w:sz w:val="28"/>
          <w:szCs w:val="28"/>
        </w:rPr>
        <w:t>81,7</w:t>
      </w:r>
      <w:r w:rsidR="00D403BB" w:rsidRPr="00E811E2">
        <w:rPr>
          <w:sz w:val="28"/>
          <w:szCs w:val="28"/>
        </w:rPr>
        <w:t>%</w:t>
      </w:r>
      <w:r w:rsidRPr="00E811E2">
        <w:rPr>
          <w:sz w:val="28"/>
          <w:szCs w:val="28"/>
        </w:rPr>
        <w:t xml:space="preserve"> в Муезерском муниципальном районе), аналогичный показатель для автомобильных дорог регионального и межмуниципального значения Республики Карелия составляет 51,53</w:t>
      </w:r>
      <w:r w:rsidR="00D403BB" w:rsidRPr="00E811E2">
        <w:rPr>
          <w:sz w:val="28"/>
          <w:szCs w:val="28"/>
        </w:rPr>
        <w:t>%</w:t>
      </w:r>
      <w:r w:rsidRPr="00E811E2">
        <w:rPr>
          <w:sz w:val="28"/>
          <w:szCs w:val="28"/>
        </w:rPr>
        <w:t>.</w:t>
      </w:r>
    </w:p>
    <w:p w:rsidR="00B478AE" w:rsidRPr="00E811E2" w:rsidRDefault="00B478AE" w:rsidP="00B478AE">
      <w:pPr>
        <w:spacing w:line="276" w:lineRule="auto"/>
        <w:ind w:firstLine="567"/>
        <w:jc w:val="both"/>
        <w:rPr>
          <w:sz w:val="28"/>
          <w:szCs w:val="28"/>
        </w:rPr>
      </w:pPr>
      <w:r w:rsidRPr="00E811E2">
        <w:rPr>
          <w:sz w:val="28"/>
          <w:szCs w:val="28"/>
        </w:rPr>
        <w:t>Значения показателя оцениваются органами местного самоуправления субъективно, без проведения работ по диагностике и оценке состояния автодорог. В связи с чем, приведенные данные могут являться недостоверными.</w:t>
      </w:r>
    </w:p>
    <w:p w:rsidR="00B478AE" w:rsidRPr="00E811E2" w:rsidRDefault="00B478AE" w:rsidP="00B478AE">
      <w:pPr>
        <w:spacing w:line="276" w:lineRule="auto"/>
        <w:ind w:firstLine="567"/>
        <w:jc w:val="both"/>
        <w:rPr>
          <w:sz w:val="28"/>
          <w:szCs w:val="28"/>
        </w:rPr>
      </w:pPr>
      <w:r w:rsidRPr="00E811E2">
        <w:rPr>
          <w:sz w:val="28"/>
          <w:szCs w:val="28"/>
        </w:rPr>
        <w:t xml:space="preserve">В целях улучшения состояния автомобильных дорог местного значения, в 2023 году за счет средств субсидий из Дорожного фонда Республики Карелия было отремонтировано 5,6 километров дорог местного значения, а также 7 мостов общей протяженностью более 385 п. </w:t>
      </w:r>
      <w:proofErr w:type="gramStart"/>
      <w:r w:rsidRPr="00E811E2">
        <w:rPr>
          <w:sz w:val="28"/>
          <w:szCs w:val="28"/>
        </w:rPr>
        <w:t>м</w:t>
      </w:r>
      <w:proofErr w:type="gramEnd"/>
      <w:r w:rsidRPr="00E811E2">
        <w:rPr>
          <w:sz w:val="28"/>
          <w:szCs w:val="28"/>
        </w:rPr>
        <w:t xml:space="preserve">. </w:t>
      </w:r>
    </w:p>
    <w:p w:rsidR="00B478AE" w:rsidRPr="00E811E2" w:rsidRDefault="00B478AE" w:rsidP="00B478AE">
      <w:pPr>
        <w:spacing w:line="276" w:lineRule="auto"/>
        <w:ind w:firstLine="567"/>
        <w:jc w:val="both"/>
        <w:rPr>
          <w:sz w:val="28"/>
          <w:szCs w:val="28"/>
        </w:rPr>
      </w:pPr>
      <w:proofErr w:type="gramStart"/>
      <w:r w:rsidRPr="00E811E2">
        <w:rPr>
          <w:sz w:val="28"/>
          <w:szCs w:val="28"/>
        </w:rPr>
        <w:t>Также были выделены иные межбюджетные трансферты на реализацию регионального проекта «Региональная и местная дорожная сеть» национального проекта «Безопасные качественные дороги» Петрозаводскому ГО, за счет которых на территории г. Петрозаводска введены в эксплуатацию 16 объектов ремонта дорог местного значения, протяженностью 11,5 км, а также опережающими темпами отремонтированы 27 из 30 объектов 2024 года протяженностью более 18</w:t>
      </w:r>
      <w:r w:rsidR="003F329B" w:rsidRPr="00E811E2">
        <w:rPr>
          <w:sz w:val="28"/>
          <w:szCs w:val="28"/>
        </w:rPr>
        <w:t xml:space="preserve"> км.</w:t>
      </w:r>
      <w:proofErr w:type="gramEnd"/>
      <w:r w:rsidR="003F329B" w:rsidRPr="00E811E2">
        <w:rPr>
          <w:sz w:val="28"/>
          <w:szCs w:val="28"/>
        </w:rPr>
        <w:t xml:space="preserve"> С учетом выполненных работ</w:t>
      </w:r>
      <w:r w:rsidRPr="00E811E2">
        <w:rPr>
          <w:sz w:val="28"/>
          <w:szCs w:val="28"/>
        </w:rPr>
        <w:t xml:space="preserve"> доля дорожной сети городских агломераций, находящаяся в нормативном состоянии, </w:t>
      </w:r>
      <w:proofErr w:type="gramStart"/>
      <w:r w:rsidRPr="00E811E2">
        <w:rPr>
          <w:sz w:val="28"/>
          <w:szCs w:val="28"/>
        </w:rPr>
        <w:t>на конец</w:t>
      </w:r>
      <w:proofErr w:type="gramEnd"/>
      <w:r w:rsidRPr="00E811E2">
        <w:rPr>
          <w:sz w:val="28"/>
          <w:szCs w:val="28"/>
        </w:rPr>
        <w:t xml:space="preserve"> 2023 года составила 81,21</w:t>
      </w:r>
      <w:r w:rsidR="00D403BB" w:rsidRPr="00E811E2">
        <w:rPr>
          <w:sz w:val="28"/>
          <w:szCs w:val="28"/>
        </w:rPr>
        <w:t>%</w:t>
      </w:r>
      <w:r w:rsidRPr="00E811E2">
        <w:rPr>
          <w:sz w:val="28"/>
          <w:szCs w:val="28"/>
        </w:rPr>
        <w:t xml:space="preserve"> при плановом значении 79</w:t>
      </w:r>
      <w:r w:rsidR="00D403BB" w:rsidRPr="00E811E2">
        <w:rPr>
          <w:sz w:val="28"/>
          <w:szCs w:val="28"/>
        </w:rPr>
        <w:t>%</w:t>
      </w:r>
      <w:r w:rsidRPr="00E811E2">
        <w:rPr>
          <w:sz w:val="28"/>
          <w:szCs w:val="28"/>
        </w:rPr>
        <w:t>.</w:t>
      </w:r>
    </w:p>
    <w:p w:rsidR="00B478AE" w:rsidRPr="00E811E2" w:rsidRDefault="00B478AE" w:rsidP="00B478AE">
      <w:pPr>
        <w:spacing w:line="276" w:lineRule="auto"/>
        <w:ind w:firstLine="567"/>
        <w:jc w:val="both"/>
        <w:rPr>
          <w:sz w:val="28"/>
          <w:szCs w:val="28"/>
        </w:rPr>
      </w:pPr>
      <w:r w:rsidRPr="00E811E2">
        <w:rPr>
          <w:sz w:val="28"/>
          <w:szCs w:val="28"/>
        </w:rPr>
        <w:lastRenderedPageBreak/>
        <w:t>Необходимо отметить, что в основном органы местного самоуправления финансируют работы по содержанию улично-дорожной сети в населенных пунктах только в пределах средств от акцизов на нефтепродукты, зачисляемых в муниципальные дорожные фонды.</w:t>
      </w:r>
    </w:p>
    <w:p w:rsidR="00B478AE" w:rsidRPr="00E811E2" w:rsidRDefault="00B478AE" w:rsidP="00B478AE">
      <w:pPr>
        <w:spacing w:line="276" w:lineRule="auto"/>
        <w:ind w:firstLine="567"/>
        <w:jc w:val="both"/>
        <w:rPr>
          <w:sz w:val="28"/>
          <w:szCs w:val="28"/>
        </w:rPr>
      </w:pPr>
      <w:r w:rsidRPr="00E811E2">
        <w:rPr>
          <w:sz w:val="28"/>
          <w:szCs w:val="28"/>
        </w:rPr>
        <w:t>Недостаточность финансового обеспечения дорожной деятельности в целом, и особенно в местных бюджетах поселений, оказывает отрицательное влияние на состояние автомобильных дорог общего пользования. Зачастую, средств муниципальных дорожных фондов хватает только на зимнее содержание автомобильных дорог общего пользования местного значения. Для решения вопросов местного значения в части дорожной деятельности необходима финансовая поддержка всех уровней бюджета.</w:t>
      </w:r>
    </w:p>
    <w:p w:rsidR="0056393D" w:rsidRPr="00E811E2" w:rsidRDefault="0056393D" w:rsidP="000E1436">
      <w:pPr>
        <w:pStyle w:val="a3"/>
        <w:spacing w:line="276" w:lineRule="auto"/>
        <w:ind w:left="0" w:firstLine="567"/>
      </w:pPr>
      <w:r w:rsidRPr="00E811E2">
        <w:t>По</w:t>
      </w:r>
      <w:r w:rsidRPr="00E811E2">
        <w:rPr>
          <w:spacing w:val="1"/>
        </w:rPr>
        <w:t xml:space="preserve"> </w:t>
      </w:r>
      <w:r w:rsidRPr="00E811E2">
        <w:t>результатам</w:t>
      </w:r>
      <w:r w:rsidRPr="00E811E2">
        <w:rPr>
          <w:spacing w:val="1"/>
        </w:rPr>
        <w:t xml:space="preserve"> </w:t>
      </w:r>
      <w:proofErr w:type="spellStart"/>
      <w:r w:rsidRPr="00E811E2">
        <w:t>интернет-опроса</w:t>
      </w:r>
      <w:proofErr w:type="spellEnd"/>
      <w:r w:rsidRPr="00E811E2">
        <w:rPr>
          <w:spacing w:val="1"/>
        </w:rPr>
        <w:t xml:space="preserve"> </w:t>
      </w:r>
      <w:r w:rsidRPr="00E811E2">
        <w:t>качеством</w:t>
      </w:r>
      <w:r w:rsidRPr="00E811E2">
        <w:rPr>
          <w:spacing w:val="1"/>
        </w:rPr>
        <w:t xml:space="preserve"> </w:t>
      </w:r>
      <w:r w:rsidRPr="00E811E2">
        <w:t>автомобильных</w:t>
      </w:r>
      <w:r w:rsidRPr="00E811E2">
        <w:rPr>
          <w:spacing w:val="1"/>
        </w:rPr>
        <w:t xml:space="preserve"> </w:t>
      </w:r>
      <w:r w:rsidRPr="00E811E2">
        <w:t>дорог</w:t>
      </w:r>
      <w:r w:rsidRPr="00E811E2">
        <w:rPr>
          <w:spacing w:val="1"/>
        </w:rPr>
        <w:t xml:space="preserve"> </w:t>
      </w:r>
      <w:r w:rsidRPr="00E811E2">
        <w:t>в</w:t>
      </w:r>
      <w:r w:rsidRPr="00E811E2">
        <w:rPr>
          <w:spacing w:val="1"/>
        </w:rPr>
        <w:t xml:space="preserve"> </w:t>
      </w:r>
      <w:r w:rsidRPr="00E811E2">
        <w:t>муниципальном</w:t>
      </w:r>
      <w:r w:rsidRPr="00E811E2">
        <w:rPr>
          <w:spacing w:val="1"/>
        </w:rPr>
        <w:t xml:space="preserve"> </w:t>
      </w:r>
      <w:r w:rsidRPr="00E811E2">
        <w:t>образовании</w:t>
      </w:r>
      <w:r w:rsidRPr="00E811E2">
        <w:rPr>
          <w:spacing w:val="70"/>
        </w:rPr>
        <w:t xml:space="preserve"> </w:t>
      </w:r>
      <w:proofErr w:type="gramStart"/>
      <w:r w:rsidRPr="00E811E2">
        <w:t>удовлетворены</w:t>
      </w:r>
      <w:proofErr w:type="gramEnd"/>
      <w:r w:rsidRPr="00E811E2">
        <w:rPr>
          <w:spacing w:val="1"/>
        </w:rPr>
        <w:t xml:space="preserve"> </w:t>
      </w:r>
      <w:r w:rsidRPr="00E811E2">
        <w:t>29</w:t>
      </w:r>
      <w:r w:rsidR="00A40397" w:rsidRPr="00E811E2">
        <w:t>,52</w:t>
      </w:r>
      <w:r w:rsidRPr="00E811E2">
        <w:t>%</w:t>
      </w:r>
      <w:r w:rsidRPr="00E811E2">
        <w:rPr>
          <w:spacing w:val="1"/>
        </w:rPr>
        <w:t xml:space="preserve"> </w:t>
      </w:r>
      <w:r w:rsidRPr="00E811E2">
        <w:t>опрошенных</w:t>
      </w:r>
      <w:r w:rsidRPr="00E811E2">
        <w:rPr>
          <w:spacing w:val="1"/>
        </w:rPr>
        <w:t xml:space="preserve"> </w:t>
      </w:r>
      <w:r w:rsidRPr="00E811E2">
        <w:t>граждан.</w:t>
      </w:r>
      <w:r w:rsidRPr="00E811E2">
        <w:rPr>
          <w:spacing w:val="1"/>
        </w:rPr>
        <w:t xml:space="preserve"> </w:t>
      </w:r>
      <w:r w:rsidRPr="00E811E2">
        <w:t>Лучший</w:t>
      </w:r>
      <w:r w:rsidRPr="00E811E2">
        <w:rPr>
          <w:spacing w:val="1"/>
        </w:rPr>
        <w:t xml:space="preserve"> </w:t>
      </w:r>
      <w:r w:rsidRPr="00E811E2">
        <w:t>показатель</w:t>
      </w:r>
      <w:r w:rsidR="00103C16" w:rsidRPr="00E811E2">
        <w:t xml:space="preserve"> -</w:t>
      </w:r>
      <w:r w:rsidRPr="00E811E2">
        <w:rPr>
          <w:spacing w:val="1"/>
        </w:rPr>
        <w:t xml:space="preserve"> </w:t>
      </w:r>
      <w:r w:rsidRPr="00E811E2">
        <w:t>в</w:t>
      </w:r>
      <w:r w:rsidRPr="00E811E2">
        <w:rPr>
          <w:spacing w:val="1"/>
        </w:rPr>
        <w:t xml:space="preserve"> </w:t>
      </w:r>
      <w:proofErr w:type="spellStart"/>
      <w:r w:rsidRPr="00E811E2">
        <w:t>Пряжинском</w:t>
      </w:r>
      <w:proofErr w:type="spellEnd"/>
      <w:r w:rsidRPr="00E811E2">
        <w:t xml:space="preserve"> муниципальном</w:t>
      </w:r>
      <w:r w:rsidRPr="00E811E2">
        <w:rPr>
          <w:spacing w:val="1"/>
        </w:rPr>
        <w:t xml:space="preserve"> </w:t>
      </w:r>
      <w:r w:rsidRPr="00E811E2">
        <w:t>районе</w:t>
      </w:r>
      <w:r w:rsidR="00103C16" w:rsidRPr="00E811E2">
        <w:t xml:space="preserve"> (95,65%)</w:t>
      </w:r>
      <w:r w:rsidRPr="00E811E2">
        <w:t>,</w:t>
      </w:r>
      <w:r w:rsidRPr="00E811E2">
        <w:rPr>
          <w:spacing w:val="1"/>
        </w:rPr>
        <w:t xml:space="preserve"> </w:t>
      </w:r>
      <w:r w:rsidRPr="00E811E2">
        <w:t>менее</w:t>
      </w:r>
      <w:r w:rsidRPr="00E811E2">
        <w:rPr>
          <w:spacing w:val="1"/>
        </w:rPr>
        <w:t xml:space="preserve"> </w:t>
      </w:r>
      <w:r w:rsidR="00A40397" w:rsidRPr="00E811E2">
        <w:rPr>
          <w:spacing w:val="1"/>
        </w:rPr>
        <w:t>15</w:t>
      </w:r>
      <w:r w:rsidRPr="00E811E2">
        <w:t>%</w:t>
      </w:r>
      <w:r w:rsidRPr="00E811E2">
        <w:rPr>
          <w:spacing w:val="1"/>
        </w:rPr>
        <w:t xml:space="preserve"> </w:t>
      </w:r>
      <w:r w:rsidRPr="00E811E2">
        <w:t>удовлетворенных</w:t>
      </w:r>
      <w:r w:rsidRPr="00E811E2">
        <w:rPr>
          <w:spacing w:val="-1"/>
        </w:rPr>
        <w:t xml:space="preserve"> </w:t>
      </w:r>
      <w:r w:rsidRPr="00E811E2">
        <w:t>респондентов</w:t>
      </w:r>
      <w:r w:rsidRPr="00E811E2">
        <w:rPr>
          <w:spacing w:val="1"/>
        </w:rPr>
        <w:t xml:space="preserve"> </w:t>
      </w:r>
      <w:r w:rsidRPr="00E811E2">
        <w:t>в</w:t>
      </w:r>
      <w:r w:rsidRPr="00E811E2">
        <w:rPr>
          <w:spacing w:val="-3"/>
        </w:rPr>
        <w:t xml:space="preserve"> </w:t>
      </w:r>
      <w:proofErr w:type="spellStart"/>
      <w:r w:rsidR="00A40397" w:rsidRPr="00E811E2">
        <w:rPr>
          <w:spacing w:val="-3"/>
        </w:rPr>
        <w:t>Пудожском</w:t>
      </w:r>
      <w:proofErr w:type="spellEnd"/>
      <w:r w:rsidR="00A40397" w:rsidRPr="00E811E2">
        <w:rPr>
          <w:spacing w:val="-3"/>
        </w:rPr>
        <w:t xml:space="preserve"> и</w:t>
      </w:r>
      <w:r w:rsidRPr="00E811E2">
        <w:rPr>
          <w:spacing w:val="-3"/>
        </w:rPr>
        <w:t xml:space="preserve"> </w:t>
      </w:r>
      <w:r w:rsidRPr="00E811E2">
        <w:t>Муезерском районах.</w:t>
      </w:r>
    </w:p>
    <w:p w:rsidR="0056393D" w:rsidRPr="00E811E2" w:rsidRDefault="0056393D" w:rsidP="000E1436">
      <w:pPr>
        <w:spacing w:line="276" w:lineRule="auto"/>
        <w:ind w:firstLine="567"/>
        <w:jc w:val="both"/>
        <w:rPr>
          <w:sz w:val="28"/>
          <w:szCs w:val="28"/>
        </w:rPr>
      </w:pPr>
      <w:r w:rsidRPr="00E811E2">
        <w:rPr>
          <w:sz w:val="28"/>
          <w:szCs w:val="28"/>
        </w:rPr>
        <w:t>Основные недостатки:</w:t>
      </w:r>
    </w:p>
    <w:p w:rsidR="0056393D" w:rsidRPr="00E811E2" w:rsidRDefault="0056393D" w:rsidP="000E1436">
      <w:pPr>
        <w:pStyle w:val="a6"/>
        <w:numPr>
          <w:ilvl w:val="0"/>
          <w:numId w:val="24"/>
        </w:numPr>
        <w:tabs>
          <w:tab w:val="left" w:pos="1418"/>
        </w:tabs>
        <w:spacing w:line="276" w:lineRule="auto"/>
        <w:ind w:left="0" w:firstLine="567"/>
        <w:rPr>
          <w:sz w:val="28"/>
          <w:szCs w:val="28"/>
        </w:rPr>
      </w:pPr>
      <w:r w:rsidRPr="00E811E2">
        <w:rPr>
          <w:sz w:val="28"/>
          <w:szCs w:val="28"/>
        </w:rPr>
        <w:tab/>
        <w:t>плохое состояние дорожного полотна (выбоины, просадки и иные повреждения);</w:t>
      </w:r>
    </w:p>
    <w:p w:rsidR="0056393D" w:rsidRPr="00E811E2" w:rsidRDefault="0056393D" w:rsidP="000E1436">
      <w:pPr>
        <w:tabs>
          <w:tab w:val="left" w:pos="1418"/>
        </w:tabs>
        <w:spacing w:line="276" w:lineRule="auto"/>
        <w:ind w:firstLine="567"/>
        <w:jc w:val="both"/>
        <w:rPr>
          <w:sz w:val="28"/>
          <w:szCs w:val="28"/>
        </w:rPr>
      </w:pPr>
      <w:r w:rsidRPr="00E811E2">
        <w:rPr>
          <w:sz w:val="28"/>
          <w:szCs w:val="28"/>
        </w:rPr>
        <w:t>–</w:t>
      </w:r>
      <w:r w:rsidR="000E1436" w:rsidRPr="00E811E2">
        <w:rPr>
          <w:sz w:val="28"/>
          <w:szCs w:val="28"/>
        </w:rPr>
        <w:t xml:space="preserve"> </w:t>
      </w:r>
      <w:r w:rsidRPr="00E811E2">
        <w:rPr>
          <w:sz w:val="28"/>
          <w:szCs w:val="28"/>
        </w:rPr>
        <w:tab/>
        <w:t>несвоевременно производится очистка автомобильных дорог от снега и устранение скользкости;</w:t>
      </w:r>
    </w:p>
    <w:p w:rsidR="0056393D" w:rsidRPr="00E811E2" w:rsidRDefault="0056393D" w:rsidP="000E1436">
      <w:pPr>
        <w:tabs>
          <w:tab w:val="left" w:pos="1418"/>
        </w:tabs>
        <w:spacing w:line="276" w:lineRule="auto"/>
        <w:ind w:firstLine="567"/>
        <w:jc w:val="both"/>
        <w:rPr>
          <w:sz w:val="28"/>
          <w:szCs w:val="28"/>
        </w:rPr>
      </w:pPr>
      <w:r w:rsidRPr="00E811E2">
        <w:rPr>
          <w:sz w:val="28"/>
          <w:szCs w:val="28"/>
        </w:rPr>
        <w:t>–</w:t>
      </w:r>
      <w:r w:rsidRPr="00E811E2">
        <w:rPr>
          <w:sz w:val="28"/>
          <w:szCs w:val="28"/>
        </w:rPr>
        <w:tab/>
        <w:t>большинство автомобильных дорог не имеет асфальтового покрытия.</w:t>
      </w:r>
    </w:p>
    <w:p w:rsidR="002339B4" w:rsidRPr="00E811E2" w:rsidRDefault="002339B4" w:rsidP="000E1436">
      <w:pPr>
        <w:pStyle w:val="a3"/>
        <w:spacing w:before="1" w:line="276" w:lineRule="auto"/>
        <w:ind w:left="0" w:firstLine="567"/>
        <w:jc w:val="left"/>
        <w:rPr>
          <w:color w:val="FF0000"/>
          <w:sz w:val="10"/>
        </w:rPr>
      </w:pPr>
    </w:p>
    <w:p w:rsidR="002339B4" w:rsidRPr="00E811E2" w:rsidRDefault="002339B4" w:rsidP="00CB4C4B">
      <w:pPr>
        <w:ind w:firstLine="709"/>
        <w:rPr>
          <w:color w:val="FF0000"/>
          <w:sz w:val="10"/>
        </w:rPr>
        <w:sectPr w:rsidR="002339B4" w:rsidRPr="00E811E2" w:rsidSect="00927E77">
          <w:pgSz w:w="16840" w:h="11910" w:orient="landscape"/>
          <w:pgMar w:top="1100" w:right="538" w:bottom="920" w:left="567" w:header="0" w:footer="659" w:gutter="0"/>
          <w:cols w:space="720"/>
        </w:sectPr>
      </w:pPr>
    </w:p>
    <w:p w:rsidR="002339B4" w:rsidRPr="00E811E2" w:rsidRDefault="00D80B87" w:rsidP="00CB4C4B">
      <w:pPr>
        <w:spacing w:before="90"/>
        <w:ind w:firstLine="709"/>
        <w:rPr>
          <w:b/>
          <w:sz w:val="24"/>
        </w:rPr>
      </w:pPr>
      <w:proofErr w:type="gramStart"/>
      <w:r w:rsidRPr="00E811E2">
        <w:rPr>
          <w:b/>
          <w:sz w:val="24"/>
        </w:rPr>
        <w:lastRenderedPageBreak/>
        <w:t>Доля</w:t>
      </w:r>
      <w:r w:rsidRPr="00E811E2">
        <w:rPr>
          <w:b/>
          <w:spacing w:val="-3"/>
          <w:sz w:val="24"/>
        </w:rPr>
        <w:t xml:space="preserve"> </w:t>
      </w:r>
      <w:r w:rsidRPr="00E811E2">
        <w:rPr>
          <w:b/>
          <w:sz w:val="24"/>
        </w:rPr>
        <w:t>населения,</w:t>
      </w:r>
      <w:r w:rsidRPr="00E811E2">
        <w:rPr>
          <w:b/>
          <w:spacing w:val="-3"/>
          <w:sz w:val="24"/>
        </w:rPr>
        <w:t xml:space="preserve"> </w:t>
      </w:r>
      <w:r w:rsidRPr="00E811E2">
        <w:rPr>
          <w:b/>
          <w:sz w:val="24"/>
        </w:rPr>
        <w:t>проживающего</w:t>
      </w:r>
      <w:r w:rsidRPr="00E811E2">
        <w:rPr>
          <w:b/>
          <w:spacing w:val="-3"/>
          <w:sz w:val="24"/>
        </w:rPr>
        <w:t xml:space="preserve"> </w:t>
      </w:r>
      <w:r w:rsidRPr="00E811E2">
        <w:rPr>
          <w:b/>
          <w:sz w:val="24"/>
        </w:rPr>
        <w:t>в</w:t>
      </w:r>
      <w:r w:rsidRPr="00E811E2">
        <w:rPr>
          <w:b/>
          <w:spacing w:val="-4"/>
          <w:sz w:val="24"/>
        </w:rPr>
        <w:t xml:space="preserve"> </w:t>
      </w:r>
      <w:r w:rsidRPr="00E811E2">
        <w:rPr>
          <w:b/>
          <w:sz w:val="24"/>
        </w:rPr>
        <w:t>населенных</w:t>
      </w:r>
      <w:r w:rsidRPr="00E811E2">
        <w:rPr>
          <w:b/>
          <w:spacing w:val="-3"/>
          <w:sz w:val="24"/>
        </w:rPr>
        <w:t xml:space="preserve"> </w:t>
      </w:r>
      <w:r w:rsidRPr="00E811E2">
        <w:rPr>
          <w:b/>
          <w:sz w:val="24"/>
        </w:rPr>
        <w:t>пунктах,</w:t>
      </w:r>
      <w:r w:rsidRPr="00E811E2">
        <w:rPr>
          <w:b/>
          <w:spacing w:val="-4"/>
          <w:sz w:val="24"/>
        </w:rPr>
        <w:t xml:space="preserve"> </w:t>
      </w:r>
      <w:r w:rsidRPr="00E811E2">
        <w:rPr>
          <w:b/>
          <w:sz w:val="24"/>
        </w:rPr>
        <w:t>не</w:t>
      </w:r>
      <w:r w:rsidRPr="00E811E2">
        <w:rPr>
          <w:b/>
          <w:spacing w:val="-3"/>
          <w:sz w:val="24"/>
        </w:rPr>
        <w:t xml:space="preserve"> </w:t>
      </w:r>
      <w:r w:rsidRPr="00E811E2">
        <w:rPr>
          <w:b/>
          <w:sz w:val="24"/>
        </w:rPr>
        <w:t>имеющих</w:t>
      </w:r>
      <w:r w:rsidRPr="00E811E2">
        <w:rPr>
          <w:b/>
          <w:spacing w:val="-3"/>
          <w:sz w:val="24"/>
        </w:rPr>
        <w:t xml:space="preserve"> </w:t>
      </w:r>
      <w:r w:rsidRPr="00E811E2">
        <w:rPr>
          <w:b/>
          <w:sz w:val="24"/>
        </w:rPr>
        <w:t>регулярного</w:t>
      </w:r>
      <w:r w:rsidRPr="00E811E2">
        <w:rPr>
          <w:b/>
          <w:spacing w:val="-57"/>
          <w:sz w:val="24"/>
        </w:rPr>
        <w:t xml:space="preserve"> </w:t>
      </w:r>
      <w:r w:rsidRPr="00E811E2">
        <w:rPr>
          <w:b/>
          <w:sz w:val="24"/>
        </w:rPr>
        <w:t>автобусного и (или) железнодорожного сообщения с административным центром</w:t>
      </w:r>
      <w:r w:rsidRPr="00E811E2">
        <w:rPr>
          <w:b/>
          <w:spacing w:val="-57"/>
          <w:sz w:val="24"/>
        </w:rPr>
        <w:t xml:space="preserve"> </w:t>
      </w:r>
      <w:r w:rsidRPr="00E811E2">
        <w:rPr>
          <w:b/>
          <w:sz w:val="24"/>
        </w:rPr>
        <w:t>городского округа</w:t>
      </w:r>
      <w:r w:rsidRPr="00E811E2">
        <w:rPr>
          <w:b/>
          <w:spacing w:val="1"/>
          <w:sz w:val="24"/>
        </w:rPr>
        <w:t xml:space="preserve"> </w:t>
      </w:r>
      <w:r w:rsidRPr="00E811E2">
        <w:rPr>
          <w:b/>
          <w:sz w:val="24"/>
        </w:rPr>
        <w:t>(муниципального района), в общей численности населения</w:t>
      </w:r>
      <w:r w:rsidRPr="00E811E2">
        <w:rPr>
          <w:b/>
          <w:spacing w:val="1"/>
          <w:sz w:val="24"/>
        </w:rPr>
        <w:t xml:space="preserve"> </w:t>
      </w:r>
      <w:r w:rsidRPr="00E811E2">
        <w:rPr>
          <w:b/>
          <w:sz w:val="24"/>
        </w:rPr>
        <w:t>городского</w:t>
      </w:r>
      <w:r w:rsidRPr="00E811E2">
        <w:rPr>
          <w:b/>
          <w:spacing w:val="-1"/>
          <w:sz w:val="24"/>
        </w:rPr>
        <w:t xml:space="preserve"> </w:t>
      </w:r>
      <w:r w:rsidRPr="00E811E2">
        <w:rPr>
          <w:b/>
          <w:sz w:val="24"/>
        </w:rPr>
        <w:t>округа</w:t>
      </w:r>
      <w:r w:rsidRPr="00E811E2">
        <w:rPr>
          <w:b/>
          <w:spacing w:val="1"/>
          <w:sz w:val="24"/>
        </w:rPr>
        <w:t xml:space="preserve"> </w:t>
      </w:r>
      <w:r w:rsidRPr="00E811E2">
        <w:rPr>
          <w:b/>
          <w:sz w:val="24"/>
        </w:rPr>
        <w:t>(муниципального</w:t>
      </w:r>
      <w:r w:rsidRPr="00E811E2">
        <w:rPr>
          <w:b/>
          <w:spacing w:val="-1"/>
          <w:sz w:val="24"/>
        </w:rPr>
        <w:t xml:space="preserve"> </w:t>
      </w:r>
      <w:r w:rsidRPr="00E811E2">
        <w:rPr>
          <w:b/>
          <w:sz w:val="24"/>
        </w:rPr>
        <w:t>района), процентов</w:t>
      </w:r>
      <w:proofErr w:type="gramEnd"/>
    </w:p>
    <w:p w:rsidR="002B01C9" w:rsidRPr="00E811E2" w:rsidRDefault="00147105" w:rsidP="00147105">
      <w:pPr>
        <w:spacing w:before="90" w:line="276" w:lineRule="auto"/>
        <w:ind w:firstLine="709"/>
        <w:jc w:val="both"/>
        <w:rPr>
          <w:sz w:val="28"/>
          <w:szCs w:val="28"/>
        </w:rPr>
      </w:pPr>
      <w:r w:rsidRPr="00E811E2">
        <w:rPr>
          <w:noProof/>
          <w:sz w:val="28"/>
          <w:szCs w:val="28"/>
          <w:lang w:eastAsia="ru-RU"/>
        </w:rPr>
        <w:drawing>
          <wp:anchor distT="0" distB="0" distL="114300" distR="114300" simplePos="0" relativeHeight="251707904" behindDoc="0" locked="0" layoutInCell="1" allowOverlap="1">
            <wp:simplePos x="0" y="0"/>
            <wp:positionH relativeFrom="column">
              <wp:posOffset>28575</wp:posOffset>
            </wp:positionH>
            <wp:positionV relativeFrom="paragraph">
              <wp:posOffset>171450</wp:posOffset>
            </wp:positionV>
            <wp:extent cx="5532120" cy="2835910"/>
            <wp:effectExtent l="0" t="0" r="0" b="2540"/>
            <wp:wrapSquare wrapText="bothSides"/>
            <wp:docPr id="58" name="Рисунок 58" descr="S:\Эконом. анализ\Миронова\Сводный доклад за 2023\Диаграммы\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7.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2120" cy="2835910"/>
                    </a:xfrm>
                    <a:prstGeom prst="rect">
                      <a:avLst/>
                    </a:prstGeom>
                    <a:noFill/>
                    <a:ln>
                      <a:noFill/>
                    </a:ln>
                  </pic:spPr>
                </pic:pic>
              </a:graphicData>
            </a:graphic>
          </wp:anchor>
        </w:drawing>
      </w:r>
      <w:proofErr w:type="gramStart"/>
      <w:r w:rsidR="002B01C9" w:rsidRPr="00E811E2">
        <w:rPr>
          <w:sz w:val="28"/>
          <w:szCs w:val="28"/>
        </w:rPr>
        <w:t>Пороговые значения удовлетворенности населения организацией транспортного обслуживания на территории муниципального района за 202</w:t>
      </w:r>
      <w:r w:rsidRPr="00E811E2">
        <w:rPr>
          <w:sz w:val="28"/>
          <w:szCs w:val="28"/>
        </w:rPr>
        <w:t>3</w:t>
      </w:r>
      <w:r w:rsidR="002B01C9" w:rsidRPr="00E811E2">
        <w:rPr>
          <w:sz w:val="28"/>
          <w:szCs w:val="28"/>
        </w:rPr>
        <w:t xml:space="preserve"> год, установленные Указом Главы Республики Карелия от 31.10.2013 № 88, выдержаны в 15 муниципальных образованиях </w:t>
      </w:r>
      <w:r w:rsidR="003A7177" w:rsidRPr="00E811E2">
        <w:rPr>
          <w:sz w:val="28"/>
          <w:szCs w:val="28"/>
        </w:rPr>
        <w:t xml:space="preserve">в </w:t>
      </w:r>
      <w:r w:rsidR="002B01C9" w:rsidRPr="00E811E2">
        <w:rPr>
          <w:sz w:val="28"/>
          <w:szCs w:val="28"/>
        </w:rPr>
        <w:t>Республик</w:t>
      </w:r>
      <w:r w:rsidR="003A7177" w:rsidRPr="00E811E2">
        <w:rPr>
          <w:sz w:val="28"/>
          <w:szCs w:val="28"/>
        </w:rPr>
        <w:t>е</w:t>
      </w:r>
      <w:r w:rsidR="002B01C9" w:rsidRPr="00E811E2">
        <w:rPr>
          <w:sz w:val="28"/>
          <w:szCs w:val="28"/>
        </w:rPr>
        <w:t xml:space="preserve"> Карелия, что больше показателя 2022 года на 7,1% (в 2021-2022 годах – показатель удовлетворенности населения в данной сфере услуг соответствовал в 14 районах республики).</w:t>
      </w:r>
      <w:proofErr w:type="gramEnd"/>
    </w:p>
    <w:p w:rsidR="002B01C9" w:rsidRPr="00E811E2" w:rsidRDefault="002B01C9" w:rsidP="00147105">
      <w:pPr>
        <w:spacing w:before="90" w:line="276" w:lineRule="auto"/>
        <w:ind w:firstLine="709"/>
        <w:jc w:val="both"/>
        <w:rPr>
          <w:sz w:val="28"/>
          <w:szCs w:val="28"/>
        </w:rPr>
      </w:pPr>
      <w:r w:rsidRPr="00E811E2">
        <w:rPr>
          <w:sz w:val="28"/>
          <w:szCs w:val="28"/>
        </w:rPr>
        <w:t xml:space="preserve">При этом необходимо отметить, что в 6 муниципальных образованиях </w:t>
      </w:r>
      <w:r w:rsidR="003A7177" w:rsidRPr="00E811E2">
        <w:rPr>
          <w:sz w:val="28"/>
          <w:szCs w:val="28"/>
        </w:rPr>
        <w:t xml:space="preserve">в </w:t>
      </w:r>
      <w:r w:rsidRPr="00E811E2">
        <w:rPr>
          <w:sz w:val="28"/>
          <w:szCs w:val="28"/>
        </w:rPr>
        <w:t>республик</w:t>
      </w:r>
      <w:r w:rsidR="003A7177" w:rsidRPr="00E811E2">
        <w:rPr>
          <w:sz w:val="28"/>
          <w:szCs w:val="28"/>
        </w:rPr>
        <w:t>е</w:t>
      </w:r>
      <w:r w:rsidRPr="00E811E2">
        <w:rPr>
          <w:sz w:val="28"/>
          <w:szCs w:val="28"/>
        </w:rPr>
        <w:t xml:space="preserve"> доля населения, проживающего в населенных пунктах, не имеющих регулярного транспортного сообщения с административным центром муниципального района, превышает 10</w:t>
      </w:r>
      <w:r w:rsidR="00D403BB" w:rsidRPr="00E811E2">
        <w:rPr>
          <w:sz w:val="28"/>
          <w:szCs w:val="28"/>
        </w:rPr>
        <w:t>%</w:t>
      </w:r>
      <w:r w:rsidRPr="00E811E2">
        <w:rPr>
          <w:sz w:val="28"/>
          <w:szCs w:val="28"/>
        </w:rPr>
        <w:t xml:space="preserve"> (от 10,6% в </w:t>
      </w:r>
      <w:proofErr w:type="spellStart"/>
      <w:r w:rsidRPr="00E811E2">
        <w:rPr>
          <w:sz w:val="28"/>
          <w:szCs w:val="28"/>
        </w:rPr>
        <w:t>Лахденпохском</w:t>
      </w:r>
      <w:proofErr w:type="spellEnd"/>
      <w:r w:rsidRPr="00E811E2">
        <w:rPr>
          <w:sz w:val="28"/>
          <w:szCs w:val="28"/>
        </w:rPr>
        <w:t xml:space="preserve"> районе до 33,0</w:t>
      </w:r>
      <w:r w:rsidR="00D403BB" w:rsidRPr="00E811E2">
        <w:rPr>
          <w:sz w:val="28"/>
          <w:szCs w:val="28"/>
        </w:rPr>
        <w:t>%</w:t>
      </w:r>
      <w:r w:rsidRPr="00E811E2">
        <w:rPr>
          <w:sz w:val="28"/>
          <w:szCs w:val="28"/>
        </w:rPr>
        <w:t xml:space="preserve"> в </w:t>
      </w:r>
      <w:proofErr w:type="spellStart"/>
      <w:r w:rsidRPr="00E811E2">
        <w:rPr>
          <w:sz w:val="28"/>
          <w:szCs w:val="28"/>
        </w:rPr>
        <w:t>Пудожском</w:t>
      </w:r>
      <w:proofErr w:type="spellEnd"/>
      <w:r w:rsidRPr="00E811E2">
        <w:rPr>
          <w:sz w:val="28"/>
          <w:szCs w:val="28"/>
        </w:rPr>
        <w:t xml:space="preserve"> районе). </w:t>
      </w:r>
    </w:p>
    <w:p w:rsidR="002B01C9" w:rsidRPr="00E811E2" w:rsidRDefault="002B01C9" w:rsidP="00147105">
      <w:pPr>
        <w:spacing w:before="90" w:line="276" w:lineRule="auto"/>
        <w:ind w:firstLine="709"/>
        <w:jc w:val="both"/>
        <w:rPr>
          <w:sz w:val="28"/>
          <w:szCs w:val="28"/>
        </w:rPr>
      </w:pPr>
      <w:r w:rsidRPr="00E811E2">
        <w:rPr>
          <w:sz w:val="28"/>
          <w:szCs w:val="28"/>
        </w:rPr>
        <w:t>Основными причинами недостаточного (неполного) обеспечения населения регулярным автобусным сообщением на территориях муниципальных образований является их нерентабельность вследствие крайне низкого и неравномерного пассажиропотока, значительной удаленности поселений от административного центра района/округа.</w:t>
      </w:r>
    </w:p>
    <w:p w:rsidR="002B01C9" w:rsidRPr="00E811E2" w:rsidRDefault="002B01C9" w:rsidP="00147105">
      <w:pPr>
        <w:spacing w:before="90" w:line="276" w:lineRule="auto"/>
        <w:ind w:firstLine="709"/>
        <w:jc w:val="both"/>
        <w:rPr>
          <w:sz w:val="28"/>
          <w:szCs w:val="28"/>
        </w:rPr>
      </w:pPr>
      <w:r w:rsidRPr="00E811E2">
        <w:rPr>
          <w:sz w:val="28"/>
          <w:szCs w:val="28"/>
        </w:rPr>
        <w:t xml:space="preserve">В последнее время можно отметить увеличение объема средств выделяемого из местных бюджетов автоперевозчикам на покрытие части затрат, связанных с осуществлением перевозок по нерентабельным маршрутам. Однако это позволяет лишь сохранять перевозки по действующей муниципальной маршрутной сети без проведения мероприятий по ее развитию, т.е. охвату других небольших населенных пунктов транспортных сообщением. </w:t>
      </w:r>
    </w:p>
    <w:p w:rsidR="002B01C9" w:rsidRPr="00E811E2" w:rsidRDefault="002B01C9" w:rsidP="003A7177">
      <w:pPr>
        <w:spacing w:line="276" w:lineRule="auto"/>
        <w:ind w:firstLine="709"/>
        <w:jc w:val="both"/>
        <w:rPr>
          <w:sz w:val="28"/>
          <w:szCs w:val="28"/>
        </w:rPr>
      </w:pPr>
      <w:r w:rsidRPr="00E811E2">
        <w:rPr>
          <w:sz w:val="28"/>
          <w:szCs w:val="28"/>
        </w:rPr>
        <w:t xml:space="preserve">В 2023 году в целях организации регулярного транспортного сообщения на территории </w:t>
      </w:r>
      <w:proofErr w:type="spellStart"/>
      <w:r w:rsidRPr="00E811E2">
        <w:rPr>
          <w:sz w:val="28"/>
          <w:szCs w:val="28"/>
        </w:rPr>
        <w:t>Сегежского</w:t>
      </w:r>
      <w:proofErr w:type="spellEnd"/>
      <w:r w:rsidRPr="00E811E2">
        <w:rPr>
          <w:sz w:val="28"/>
          <w:szCs w:val="28"/>
        </w:rPr>
        <w:t xml:space="preserve"> муниципального </w:t>
      </w:r>
      <w:r w:rsidR="003A7177" w:rsidRPr="00E811E2">
        <w:rPr>
          <w:sz w:val="28"/>
          <w:szCs w:val="28"/>
        </w:rPr>
        <w:t>округа</w:t>
      </w:r>
      <w:r w:rsidRPr="00E811E2">
        <w:rPr>
          <w:sz w:val="28"/>
          <w:szCs w:val="28"/>
        </w:rPr>
        <w:t xml:space="preserve">, в связи с закрытием на реконструкцию </w:t>
      </w:r>
      <w:proofErr w:type="spellStart"/>
      <w:r w:rsidRPr="00E811E2">
        <w:rPr>
          <w:sz w:val="28"/>
          <w:szCs w:val="28"/>
        </w:rPr>
        <w:t>Майгубского</w:t>
      </w:r>
      <w:proofErr w:type="spellEnd"/>
      <w:r w:rsidRPr="00E811E2">
        <w:rPr>
          <w:sz w:val="28"/>
          <w:szCs w:val="28"/>
        </w:rPr>
        <w:t xml:space="preserve"> моста, из резервного фонда Правительства Республики Карелия бюджету </w:t>
      </w:r>
      <w:proofErr w:type="spellStart"/>
      <w:r w:rsidRPr="00E811E2">
        <w:rPr>
          <w:sz w:val="28"/>
          <w:szCs w:val="28"/>
        </w:rPr>
        <w:lastRenderedPageBreak/>
        <w:t>Сегежского</w:t>
      </w:r>
      <w:proofErr w:type="spellEnd"/>
      <w:r w:rsidRPr="00E811E2">
        <w:rPr>
          <w:sz w:val="28"/>
          <w:szCs w:val="28"/>
        </w:rPr>
        <w:t xml:space="preserve"> муниципального </w:t>
      </w:r>
      <w:r w:rsidR="003A7177" w:rsidRPr="00E811E2">
        <w:rPr>
          <w:sz w:val="28"/>
          <w:szCs w:val="28"/>
        </w:rPr>
        <w:t>округа</w:t>
      </w:r>
      <w:r w:rsidRPr="00E811E2">
        <w:rPr>
          <w:sz w:val="28"/>
          <w:szCs w:val="28"/>
        </w:rPr>
        <w:t xml:space="preserve"> выделен межбюджетный трансферт в объеме 1 645,9 тыс. рублей. </w:t>
      </w:r>
      <w:proofErr w:type="gramStart"/>
      <w:r w:rsidRPr="00E811E2">
        <w:rPr>
          <w:sz w:val="28"/>
          <w:szCs w:val="28"/>
        </w:rPr>
        <w:t>В целях организации перевозки пассажиров с левого берега реки Шуя на правый берег и в обратном направлении</w:t>
      </w:r>
      <w:r w:rsidR="00E26CA3" w:rsidRPr="00E811E2">
        <w:rPr>
          <w:sz w:val="28"/>
          <w:szCs w:val="28"/>
        </w:rPr>
        <w:t xml:space="preserve"> </w:t>
      </w:r>
      <w:r w:rsidRPr="00E811E2">
        <w:rPr>
          <w:sz w:val="28"/>
          <w:szCs w:val="28"/>
        </w:rPr>
        <w:t xml:space="preserve">в связи с планируемым закрытием движения пешеходов по мосту, расположенном на 2 км автомобильной дороги регионального значения «Кола, 435 км – ст. Шуйская» выделен межбюджетный трансферт </w:t>
      </w:r>
      <w:r w:rsidR="00E26CA3" w:rsidRPr="00E811E2">
        <w:rPr>
          <w:sz w:val="28"/>
          <w:szCs w:val="28"/>
        </w:rPr>
        <w:t xml:space="preserve">бюджету </w:t>
      </w:r>
      <w:proofErr w:type="spellStart"/>
      <w:r w:rsidR="00E26CA3" w:rsidRPr="00E811E2">
        <w:rPr>
          <w:sz w:val="28"/>
          <w:szCs w:val="28"/>
        </w:rPr>
        <w:t>Прионежского</w:t>
      </w:r>
      <w:proofErr w:type="spellEnd"/>
      <w:r w:rsidR="00E26CA3" w:rsidRPr="00E811E2">
        <w:rPr>
          <w:sz w:val="28"/>
          <w:szCs w:val="28"/>
        </w:rPr>
        <w:t xml:space="preserve"> муниципального района </w:t>
      </w:r>
      <w:r w:rsidRPr="00E811E2">
        <w:rPr>
          <w:sz w:val="28"/>
          <w:szCs w:val="28"/>
        </w:rPr>
        <w:t>в объеме 5875,9 тыс. рублей.</w:t>
      </w:r>
      <w:proofErr w:type="gramEnd"/>
    </w:p>
    <w:p w:rsidR="002B01C9" w:rsidRPr="00E811E2" w:rsidRDefault="002B01C9" w:rsidP="003A7177">
      <w:pPr>
        <w:spacing w:line="276" w:lineRule="auto"/>
        <w:ind w:firstLine="709"/>
        <w:jc w:val="both"/>
        <w:rPr>
          <w:sz w:val="28"/>
          <w:szCs w:val="28"/>
        </w:rPr>
      </w:pPr>
      <w:r w:rsidRPr="00E811E2">
        <w:rPr>
          <w:sz w:val="28"/>
          <w:szCs w:val="28"/>
        </w:rPr>
        <w:t xml:space="preserve">В 2023 году на территории Республики Карелия транспортная доступность между </w:t>
      </w:r>
      <w:proofErr w:type="gramStart"/>
      <w:r w:rsidRPr="00E811E2">
        <w:rPr>
          <w:sz w:val="28"/>
          <w:szCs w:val="28"/>
        </w:rPr>
        <w:t>г</w:t>
      </w:r>
      <w:proofErr w:type="gramEnd"/>
      <w:r w:rsidRPr="00E811E2">
        <w:rPr>
          <w:sz w:val="28"/>
          <w:szCs w:val="28"/>
        </w:rPr>
        <w:t xml:space="preserve">. Петрозаводском и районными центрами муниципальных образований республики (перевозка пассажиров автомобильным транспортом по межмуниципальным маршрутам регулярных перевозок) была обеспечена для большинства населения республики. </w:t>
      </w:r>
    </w:p>
    <w:p w:rsidR="002B01C9" w:rsidRPr="00E811E2" w:rsidRDefault="002B01C9" w:rsidP="003A7177">
      <w:pPr>
        <w:spacing w:line="276" w:lineRule="auto"/>
        <w:ind w:firstLine="709"/>
        <w:jc w:val="both"/>
        <w:rPr>
          <w:sz w:val="28"/>
          <w:szCs w:val="28"/>
        </w:rPr>
      </w:pPr>
      <w:r w:rsidRPr="00E811E2">
        <w:rPr>
          <w:sz w:val="28"/>
          <w:szCs w:val="28"/>
        </w:rPr>
        <w:t xml:space="preserve">Перевозки пассажиров автомобильным транспортом в межмуниципальном сообщении в 2023 году осуществляли 12 коммерческих </w:t>
      </w:r>
      <w:proofErr w:type="spellStart"/>
      <w:r w:rsidRPr="00E811E2">
        <w:rPr>
          <w:sz w:val="28"/>
          <w:szCs w:val="28"/>
        </w:rPr>
        <w:t>автопредприятий</w:t>
      </w:r>
      <w:proofErr w:type="spellEnd"/>
      <w:r w:rsidRPr="00E811E2">
        <w:rPr>
          <w:sz w:val="28"/>
          <w:szCs w:val="28"/>
        </w:rPr>
        <w:t xml:space="preserve"> (индивидуальных предпринимателей) и два государственных унитарных предприятия Республики Карелия «</w:t>
      </w:r>
      <w:proofErr w:type="spellStart"/>
      <w:r w:rsidRPr="00E811E2">
        <w:rPr>
          <w:sz w:val="28"/>
          <w:szCs w:val="28"/>
        </w:rPr>
        <w:t>Карелавтотранс</w:t>
      </w:r>
      <w:proofErr w:type="spellEnd"/>
      <w:r w:rsidRPr="00E811E2">
        <w:rPr>
          <w:sz w:val="28"/>
          <w:szCs w:val="28"/>
        </w:rPr>
        <w:t>» и «</w:t>
      </w:r>
      <w:proofErr w:type="spellStart"/>
      <w:r w:rsidRPr="00E811E2">
        <w:rPr>
          <w:sz w:val="28"/>
          <w:szCs w:val="28"/>
        </w:rPr>
        <w:t>Карелавтотранс</w:t>
      </w:r>
      <w:proofErr w:type="spellEnd"/>
      <w:r w:rsidRPr="00E811E2">
        <w:rPr>
          <w:sz w:val="28"/>
          <w:szCs w:val="28"/>
        </w:rPr>
        <w:t xml:space="preserve"> – Сервис».</w:t>
      </w:r>
    </w:p>
    <w:p w:rsidR="002B01C9" w:rsidRPr="00E811E2" w:rsidRDefault="002B01C9" w:rsidP="003A7177">
      <w:pPr>
        <w:spacing w:line="276" w:lineRule="auto"/>
        <w:ind w:firstLine="709"/>
        <w:jc w:val="both"/>
        <w:rPr>
          <w:sz w:val="28"/>
          <w:szCs w:val="28"/>
        </w:rPr>
      </w:pPr>
      <w:r w:rsidRPr="00E811E2">
        <w:rPr>
          <w:sz w:val="28"/>
          <w:szCs w:val="28"/>
        </w:rPr>
        <w:t xml:space="preserve">Доля услуг (работ) по перевозке пассажиров автомобильным транспортом по межмуниципальным маршрутам регулярных перевозок, оказанных (выполненных) </w:t>
      </w:r>
      <w:proofErr w:type="gramStart"/>
      <w:r w:rsidRPr="00E811E2">
        <w:rPr>
          <w:sz w:val="28"/>
          <w:szCs w:val="28"/>
        </w:rPr>
        <w:t>государственными</w:t>
      </w:r>
      <w:proofErr w:type="gramEnd"/>
      <w:r w:rsidRPr="00E811E2">
        <w:rPr>
          <w:sz w:val="28"/>
          <w:szCs w:val="28"/>
        </w:rPr>
        <w:t xml:space="preserve"> </w:t>
      </w:r>
      <w:proofErr w:type="spellStart"/>
      <w:r w:rsidRPr="00E811E2">
        <w:rPr>
          <w:sz w:val="28"/>
          <w:szCs w:val="28"/>
        </w:rPr>
        <w:t>автопредприятиями</w:t>
      </w:r>
      <w:proofErr w:type="spellEnd"/>
      <w:r w:rsidRPr="00E811E2">
        <w:rPr>
          <w:sz w:val="28"/>
          <w:szCs w:val="28"/>
        </w:rPr>
        <w:t xml:space="preserve">, по итогам 2023 года сохранена на уровне 2022 года и составила около 30% при перевозках пассажиров в междугороднем сообщении и около 85% в пригородном. В 2023 году сохранилась тенденция увеличения пассажиропотока на межмуниципальных маршрутах, обслуживаемых государственными </w:t>
      </w:r>
      <w:proofErr w:type="spellStart"/>
      <w:r w:rsidRPr="00E811E2">
        <w:rPr>
          <w:sz w:val="28"/>
          <w:szCs w:val="28"/>
        </w:rPr>
        <w:t>автопредприятиями</w:t>
      </w:r>
      <w:proofErr w:type="spellEnd"/>
      <w:r w:rsidRPr="00E811E2">
        <w:rPr>
          <w:sz w:val="28"/>
          <w:szCs w:val="28"/>
        </w:rPr>
        <w:t xml:space="preserve"> «</w:t>
      </w:r>
      <w:proofErr w:type="spellStart"/>
      <w:r w:rsidRPr="00E811E2">
        <w:rPr>
          <w:sz w:val="28"/>
          <w:szCs w:val="28"/>
        </w:rPr>
        <w:t>Карелавтотранс</w:t>
      </w:r>
      <w:proofErr w:type="spellEnd"/>
      <w:r w:rsidRPr="00E811E2">
        <w:rPr>
          <w:sz w:val="28"/>
          <w:szCs w:val="28"/>
        </w:rPr>
        <w:t>» и «</w:t>
      </w:r>
      <w:proofErr w:type="spellStart"/>
      <w:r w:rsidRPr="00E811E2">
        <w:rPr>
          <w:sz w:val="28"/>
          <w:szCs w:val="28"/>
        </w:rPr>
        <w:t>Карелавтотранс-Сервис</w:t>
      </w:r>
      <w:proofErr w:type="spellEnd"/>
      <w:r w:rsidRPr="00E811E2">
        <w:rPr>
          <w:sz w:val="28"/>
          <w:szCs w:val="28"/>
        </w:rPr>
        <w:t>». Рост составил 4 процента (в 2023 году перевезено 1180 тыс. пассажиров, в 2022 году – около 1133 тыс. пассажиров, в 2021 году – 942 тыс. пассажиров).</w:t>
      </w:r>
    </w:p>
    <w:p w:rsidR="002B01C9" w:rsidRPr="00E811E2" w:rsidRDefault="002B01C9" w:rsidP="003A7177">
      <w:pPr>
        <w:spacing w:line="276" w:lineRule="auto"/>
        <w:ind w:firstLine="709"/>
        <w:jc w:val="both"/>
        <w:rPr>
          <w:sz w:val="28"/>
          <w:szCs w:val="28"/>
        </w:rPr>
      </w:pPr>
      <w:r w:rsidRPr="00E811E2">
        <w:rPr>
          <w:sz w:val="28"/>
          <w:szCs w:val="28"/>
        </w:rPr>
        <w:t>С целью повышения качества и безопасности транспортного обслуживания населения с 2023 года Республика Карелия участвует в программе федеральной поддержки по приобретению подвижного состава пассажирского транспорта общего пользования, источником финансового обеспечения расходов</w:t>
      </w:r>
      <w:r w:rsidR="00147105" w:rsidRPr="00E811E2">
        <w:rPr>
          <w:sz w:val="28"/>
          <w:szCs w:val="28"/>
        </w:rPr>
        <w:t>,</w:t>
      </w:r>
      <w:r w:rsidRPr="00E811E2">
        <w:rPr>
          <w:sz w:val="28"/>
          <w:szCs w:val="28"/>
        </w:rPr>
        <w:t xml:space="preserve"> которых являются специальные казначейские кредиты. Обеспечено проведение организационно-распорядительных мероприятий в целях приобретения приобрести 33 автобуса большого, среднего и малого классов для государственного предприятия.</w:t>
      </w:r>
    </w:p>
    <w:p w:rsidR="002B01C9" w:rsidRPr="00E811E2" w:rsidRDefault="002B01C9" w:rsidP="003A7177">
      <w:pPr>
        <w:spacing w:line="276" w:lineRule="auto"/>
        <w:ind w:firstLine="709"/>
        <w:jc w:val="both"/>
        <w:rPr>
          <w:sz w:val="28"/>
          <w:szCs w:val="28"/>
        </w:rPr>
      </w:pPr>
      <w:r w:rsidRPr="00E811E2">
        <w:rPr>
          <w:sz w:val="28"/>
          <w:szCs w:val="28"/>
        </w:rPr>
        <w:t xml:space="preserve">В 2023 году обслуживание пассажиров, пользующихся услугами пассажирского автомобильного транспорта, осуществлялось на железнодорожном вокзале </w:t>
      </w:r>
      <w:proofErr w:type="gramStart"/>
      <w:r w:rsidRPr="00E811E2">
        <w:rPr>
          <w:sz w:val="28"/>
          <w:szCs w:val="28"/>
        </w:rPr>
        <w:t>г</w:t>
      </w:r>
      <w:proofErr w:type="gramEnd"/>
      <w:r w:rsidRPr="00E811E2">
        <w:rPr>
          <w:sz w:val="28"/>
          <w:szCs w:val="28"/>
        </w:rPr>
        <w:t>. Петрозаводск, с 4 декабря 2023 года на автовокзале г. Петрозаводск, 6-ти автостанциях и 6-ти кассовых пунктах, расположенных в центрах муниципальных районах республики.</w:t>
      </w:r>
    </w:p>
    <w:p w:rsidR="002B01C9" w:rsidRPr="00E811E2" w:rsidRDefault="002B01C9" w:rsidP="003A7177">
      <w:pPr>
        <w:spacing w:line="276" w:lineRule="auto"/>
        <w:ind w:firstLine="709"/>
        <w:jc w:val="both"/>
        <w:rPr>
          <w:sz w:val="28"/>
          <w:szCs w:val="28"/>
        </w:rPr>
      </w:pPr>
      <w:r w:rsidRPr="00E811E2">
        <w:rPr>
          <w:sz w:val="28"/>
          <w:szCs w:val="28"/>
        </w:rPr>
        <w:t>В целях сохранения финансовой устойчивости ГУП РК «</w:t>
      </w:r>
      <w:proofErr w:type="spellStart"/>
      <w:r w:rsidRPr="00E811E2">
        <w:rPr>
          <w:sz w:val="28"/>
          <w:szCs w:val="28"/>
        </w:rPr>
        <w:t>Карелавтотранс</w:t>
      </w:r>
      <w:proofErr w:type="spellEnd"/>
      <w:r w:rsidRPr="00E811E2">
        <w:rPr>
          <w:sz w:val="28"/>
          <w:szCs w:val="28"/>
        </w:rPr>
        <w:t>» и ГУП РК «</w:t>
      </w:r>
      <w:proofErr w:type="spellStart"/>
      <w:r w:rsidRPr="00E811E2">
        <w:rPr>
          <w:sz w:val="28"/>
          <w:szCs w:val="28"/>
        </w:rPr>
        <w:t>Карелавтотранс-Сервис</w:t>
      </w:r>
      <w:proofErr w:type="spellEnd"/>
      <w:r w:rsidRPr="00E811E2">
        <w:rPr>
          <w:sz w:val="28"/>
          <w:szCs w:val="28"/>
        </w:rPr>
        <w:t xml:space="preserve">» в 2023 году Правительством Республики Карелия оказана финансовая поддержка в виде предоставления из бюджета Республики Карелия субсидий на возмещение затрат в связи с осуществлением деятельности по перевозке пассажиров и багажа в размере 49,97 </w:t>
      </w:r>
      <w:proofErr w:type="spellStart"/>
      <w:proofErr w:type="gramStart"/>
      <w:r w:rsidR="0074494E" w:rsidRPr="00E811E2">
        <w:rPr>
          <w:sz w:val="28"/>
          <w:szCs w:val="28"/>
        </w:rPr>
        <w:t>млн</w:t>
      </w:r>
      <w:proofErr w:type="spellEnd"/>
      <w:proofErr w:type="gramEnd"/>
      <w:r w:rsidRPr="00E811E2">
        <w:rPr>
          <w:sz w:val="28"/>
          <w:szCs w:val="28"/>
        </w:rPr>
        <w:t xml:space="preserve"> </w:t>
      </w:r>
      <w:r w:rsidRPr="00E811E2">
        <w:rPr>
          <w:sz w:val="28"/>
          <w:szCs w:val="28"/>
        </w:rPr>
        <w:lastRenderedPageBreak/>
        <w:t>рублей.</w:t>
      </w:r>
    </w:p>
    <w:p w:rsidR="002B01C9" w:rsidRPr="00E811E2" w:rsidRDefault="002B01C9" w:rsidP="00147105">
      <w:pPr>
        <w:spacing w:before="90" w:line="276" w:lineRule="auto"/>
        <w:ind w:firstLine="709"/>
        <w:jc w:val="both"/>
        <w:rPr>
          <w:sz w:val="28"/>
          <w:szCs w:val="28"/>
        </w:rPr>
      </w:pPr>
      <w:r w:rsidRPr="00E811E2">
        <w:rPr>
          <w:sz w:val="28"/>
          <w:szCs w:val="28"/>
        </w:rPr>
        <w:t xml:space="preserve">Принятые Правительством Республики Карелия меры поддержки государственных </w:t>
      </w:r>
      <w:proofErr w:type="spellStart"/>
      <w:r w:rsidRPr="00E811E2">
        <w:rPr>
          <w:sz w:val="28"/>
          <w:szCs w:val="28"/>
        </w:rPr>
        <w:t>автопредприятий</w:t>
      </w:r>
      <w:proofErr w:type="spellEnd"/>
      <w:r w:rsidRPr="00E811E2">
        <w:rPr>
          <w:sz w:val="28"/>
          <w:szCs w:val="28"/>
        </w:rPr>
        <w:t xml:space="preserve"> и органов местного самоуправления позволили обеспечить в 2023 году стабильную ситуацию с транспортным обслуживанием в регионе.</w:t>
      </w:r>
    </w:p>
    <w:p w:rsidR="00147105" w:rsidRPr="00E811E2" w:rsidRDefault="00147105" w:rsidP="00147105">
      <w:pPr>
        <w:spacing w:before="90" w:line="276" w:lineRule="auto"/>
        <w:ind w:firstLine="709"/>
        <w:jc w:val="both"/>
        <w:rPr>
          <w:sz w:val="28"/>
          <w:szCs w:val="28"/>
        </w:rPr>
      </w:pPr>
    </w:p>
    <w:p w:rsidR="002B01C9" w:rsidRPr="00E811E2" w:rsidRDefault="002B01C9" w:rsidP="00147105">
      <w:pPr>
        <w:spacing w:before="90" w:line="276" w:lineRule="auto"/>
        <w:ind w:firstLine="709"/>
        <w:jc w:val="both"/>
        <w:rPr>
          <w:sz w:val="28"/>
          <w:szCs w:val="28"/>
          <w:u w:val="single"/>
        </w:rPr>
      </w:pPr>
      <w:r w:rsidRPr="00E811E2">
        <w:rPr>
          <w:sz w:val="28"/>
          <w:szCs w:val="28"/>
          <w:u w:val="single"/>
        </w:rPr>
        <w:t>Рекомендации для органов местного самоуправления муниципальных образований по повышению эффективности деятельности и решению выявленных в ходе анализа проблем:</w:t>
      </w:r>
    </w:p>
    <w:p w:rsidR="002B01C9" w:rsidRPr="00E811E2" w:rsidRDefault="002B01C9" w:rsidP="00147105">
      <w:pPr>
        <w:spacing w:before="90" w:line="276" w:lineRule="auto"/>
        <w:ind w:firstLine="709"/>
        <w:jc w:val="both"/>
        <w:rPr>
          <w:sz w:val="28"/>
          <w:szCs w:val="28"/>
        </w:rPr>
      </w:pPr>
      <w:r w:rsidRPr="00E811E2">
        <w:rPr>
          <w:sz w:val="28"/>
          <w:szCs w:val="28"/>
        </w:rPr>
        <w:t>1.</w:t>
      </w:r>
      <w:r w:rsidRPr="00E811E2">
        <w:rPr>
          <w:sz w:val="28"/>
          <w:szCs w:val="28"/>
        </w:rPr>
        <w:tab/>
        <w:t>При отсутствии необходимости (малый пассажиропоток и т.п.) организации муниципального регулярного автобусного сообщения прорабатывать вопрос об организации перевозок пассажиров автомобильным транспортом между населенными пунктами по заказу;</w:t>
      </w:r>
    </w:p>
    <w:p w:rsidR="002B01C9" w:rsidRPr="00E811E2" w:rsidRDefault="002B01C9" w:rsidP="00147105">
      <w:pPr>
        <w:spacing w:before="90" w:line="276" w:lineRule="auto"/>
        <w:ind w:firstLine="709"/>
        <w:jc w:val="both"/>
        <w:rPr>
          <w:sz w:val="28"/>
          <w:szCs w:val="28"/>
        </w:rPr>
      </w:pPr>
      <w:r w:rsidRPr="00E811E2">
        <w:rPr>
          <w:sz w:val="28"/>
          <w:szCs w:val="28"/>
        </w:rPr>
        <w:t>2.</w:t>
      </w:r>
      <w:r w:rsidRPr="00E811E2">
        <w:rPr>
          <w:sz w:val="28"/>
          <w:szCs w:val="28"/>
        </w:rPr>
        <w:tab/>
        <w:t>Продолжить оказывать финансовую помощь в виде выделения автоперевозчику</w:t>
      </w:r>
      <w:proofErr w:type="gramStart"/>
      <w:r w:rsidRPr="00E811E2">
        <w:rPr>
          <w:sz w:val="28"/>
          <w:szCs w:val="28"/>
        </w:rPr>
        <w:t xml:space="preserve"> (- </w:t>
      </w:r>
      <w:proofErr w:type="spellStart"/>
      <w:proofErr w:type="gramEnd"/>
      <w:r w:rsidRPr="00E811E2">
        <w:rPr>
          <w:sz w:val="28"/>
          <w:szCs w:val="28"/>
        </w:rPr>
        <w:t>ам</w:t>
      </w:r>
      <w:proofErr w:type="spellEnd"/>
      <w:r w:rsidRPr="00E811E2">
        <w:rPr>
          <w:sz w:val="28"/>
          <w:szCs w:val="28"/>
        </w:rPr>
        <w:t>) субсидий из средств муниципального бюджета на возмещение части затрат, связанных с перевозками пассажиров по нерентабельным маршрутам, но социально значимым маршрутам;</w:t>
      </w:r>
    </w:p>
    <w:p w:rsidR="002B01C9" w:rsidRPr="00E811E2" w:rsidRDefault="002B01C9" w:rsidP="00147105">
      <w:pPr>
        <w:spacing w:before="90" w:line="276" w:lineRule="auto"/>
        <w:ind w:firstLine="709"/>
        <w:jc w:val="both"/>
        <w:rPr>
          <w:sz w:val="28"/>
          <w:szCs w:val="28"/>
        </w:rPr>
      </w:pPr>
      <w:r w:rsidRPr="00E811E2">
        <w:rPr>
          <w:sz w:val="28"/>
          <w:szCs w:val="28"/>
        </w:rPr>
        <w:t>3.</w:t>
      </w:r>
      <w:r w:rsidRPr="00E811E2">
        <w:rPr>
          <w:sz w:val="28"/>
          <w:szCs w:val="28"/>
        </w:rPr>
        <w:tab/>
        <w:t>Учитывать возможность перехода на оптимальную модель осуществления перевозок с применением регулируемого тарифа и заключением с автоперевозчиками соответствующих государственных контрактов на оказание транспортных услуг;</w:t>
      </w:r>
    </w:p>
    <w:p w:rsidR="002B01C9" w:rsidRPr="00E811E2" w:rsidRDefault="002B01C9" w:rsidP="00147105">
      <w:pPr>
        <w:spacing w:line="276" w:lineRule="auto"/>
        <w:ind w:firstLine="567"/>
        <w:jc w:val="both"/>
        <w:rPr>
          <w:sz w:val="28"/>
          <w:szCs w:val="28"/>
        </w:rPr>
      </w:pPr>
      <w:r w:rsidRPr="00E811E2">
        <w:rPr>
          <w:sz w:val="28"/>
          <w:szCs w:val="28"/>
        </w:rPr>
        <w:t>4.</w:t>
      </w:r>
      <w:r w:rsidRPr="00E811E2">
        <w:rPr>
          <w:sz w:val="28"/>
          <w:szCs w:val="28"/>
        </w:rPr>
        <w:tab/>
        <w:t>Приобретать подвижной состав (автобусы) за счет средств муниципального бюджета для последующего использования при организации перевозок пассажиров в муниципальном сообщении.</w:t>
      </w:r>
    </w:p>
    <w:p w:rsidR="002B01C9" w:rsidRPr="00E811E2" w:rsidRDefault="002B01C9" w:rsidP="00147105">
      <w:pPr>
        <w:spacing w:line="276" w:lineRule="auto"/>
        <w:ind w:firstLine="567"/>
        <w:jc w:val="both"/>
        <w:rPr>
          <w:sz w:val="28"/>
          <w:szCs w:val="28"/>
        </w:rPr>
      </w:pPr>
    </w:p>
    <w:p w:rsidR="002B01C9" w:rsidRPr="00E811E2" w:rsidRDefault="002B01C9" w:rsidP="00147105">
      <w:pPr>
        <w:spacing w:line="276" w:lineRule="auto"/>
        <w:ind w:firstLine="567"/>
        <w:jc w:val="both"/>
        <w:rPr>
          <w:sz w:val="28"/>
          <w:szCs w:val="28"/>
        </w:rPr>
      </w:pPr>
    </w:p>
    <w:p w:rsidR="002339B4" w:rsidRPr="00E811E2" w:rsidRDefault="002339B4" w:rsidP="00F10D5A">
      <w:pPr>
        <w:spacing w:line="278" w:lineRule="auto"/>
        <w:ind w:firstLine="567"/>
        <w:jc w:val="both"/>
        <w:rPr>
          <w:color w:val="FF0000"/>
          <w:sz w:val="28"/>
        </w:rPr>
        <w:sectPr w:rsidR="002339B4" w:rsidRPr="00E811E2" w:rsidSect="00927E77">
          <w:pgSz w:w="16840" w:h="11910" w:orient="landscape"/>
          <w:pgMar w:top="780" w:right="538" w:bottom="920" w:left="567" w:header="0" w:footer="659" w:gutter="0"/>
          <w:cols w:space="720"/>
        </w:sectPr>
      </w:pPr>
    </w:p>
    <w:p w:rsidR="00927E77" w:rsidRPr="00E811E2" w:rsidRDefault="00927E77" w:rsidP="00CB4C4B">
      <w:pPr>
        <w:pStyle w:val="2"/>
        <w:spacing w:line="276" w:lineRule="auto"/>
        <w:ind w:left="0" w:firstLine="709"/>
      </w:pPr>
    </w:p>
    <w:p w:rsidR="002339B4" w:rsidRPr="00E811E2" w:rsidRDefault="00D80B87" w:rsidP="00927E77">
      <w:pPr>
        <w:pStyle w:val="2"/>
        <w:spacing w:line="276" w:lineRule="auto"/>
        <w:ind w:left="0" w:firstLine="567"/>
      </w:pPr>
      <w:r w:rsidRPr="00E811E2">
        <w:t>Доходы</w:t>
      </w:r>
      <w:r w:rsidRPr="00E811E2">
        <w:rPr>
          <w:spacing w:val="-4"/>
        </w:rPr>
        <w:t xml:space="preserve"> </w:t>
      </w:r>
      <w:r w:rsidRPr="00E811E2">
        <w:t>населения</w:t>
      </w:r>
    </w:p>
    <w:p w:rsidR="002339B4" w:rsidRPr="00E811E2" w:rsidRDefault="002339B4" w:rsidP="00927E77">
      <w:pPr>
        <w:pStyle w:val="a3"/>
        <w:spacing w:before="6" w:line="276" w:lineRule="auto"/>
        <w:ind w:left="0" w:firstLine="567"/>
        <w:jc w:val="left"/>
        <w:rPr>
          <w:color w:val="FF0000"/>
        </w:rPr>
      </w:pP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Заработная плата оказывает значительное влияние на уровень совокупных доходов населения.</w:t>
      </w: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 xml:space="preserve">В 2023 году рост номинальной начисленной заработной платы работников организаций республики увеличился по сравнению с предыдущим периодом и составил </w:t>
      </w:r>
      <w:r w:rsidR="00BF1D46" w:rsidRPr="00E811E2">
        <w:rPr>
          <w:sz w:val="28"/>
          <w:szCs w:val="28"/>
        </w:rPr>
        <w:t>114,7</w:t>
      </w:r>
      <w:r w:rsidRPr="00E811E2">
        <w:rPr>
          <w:sz w:val="28"/>
          <w:szCs w:val="28"/>
        </w:rPr>
        <w:t xml:space="preserve">% (в 2022 году – 113,9%). Среднемесячная номинальная начисленная заработная плата составила </w:t>
      </w:r>
      <w:r w:rsidR="00BF1D46" w:rsidRPr="00E811E2">
        <w:rPr>
          <w:sz w:val="28"/>
          <w:szCs w:val="28"/>
        </w:rPr>
        <w:t>64779</w:t>
      </w:r>
      <w:r w:rsidRPr="00E811E2">
        <w:rPr>
          <w:sz w:val="28"/>
          <w:szCs w:val="28"/>
        </w:rPr>
        <w:t xml:space="preserve"> рублей  </w:t>
      </w: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В Российской Федерации в 2023 году темп роста номинальной начисленной заработной платы составил 114,6%, а е</w:t>
      </w:r>
      <w:r w:rsidR="00126AFA" w:rsidRPr="00E811E2">
        <w:rPr>
          <w:sz w:val="28"/>
          <w:szCs w:val="28"/>
        </w:rPr>
        <w:t>е</w:t>
      </w:r>
      <w:r w:rsidRPr="00E811E2">
        <w:rPr>
          <w:sz w:val="28"/>
          <w:szCs w:val="28"/>
        </w:rPr>
        <w:t xml:space="preserve"> величина – 7485</w:t>
      </w:r>
      <w:r w:rsidR="00FD2F6F" w:rsidRPr="00E811E2">
        <w:rPr>
          <w:sz w:val="28"/>
          <w:szCs w:val="28"/>
        </w:rPr>
        <w:t>9</w:t>
      </w:r>
      <w:r w:rsidRPr="00E811E2">
        <w:rPr>
          <w:sz w:val="28"/>
          <w:szCs w:val="28"/>
        </w:rPr>
        <w:t xml:space="preserve"> рублей</w:t>
      </w:r>
      <w:r w:rsidR="00126AFA" w:rsidRPr="00E811E2">
        <w:rPr>
          <w:sz w:val="28"/>
          <w:szCs w:val="28"/>
        </w:rPr>
        <w:t>. В</w:t>
      </w:r>
      <w:r w:rsidRPr="00E811E2">
        <w:rPr>
          <w:sz w:val="28"/>
          <w:szCs w:val="28"/>
        </w:rPr>
        <w:t xml:space="preserve"> Карелии величина номинальной начисленной заработной платы продолжает отст</w:t>
      </w:r>
      <w:r w:rsidR="00126AFA" w:rsidRPr="00E811E2">
        <w:rPr>
          <w:sz w:val="28"/>
          <w:szCs w:val="28"/>
        </w:rPr>
        <w:t xml:space="preserve">авать от </w:t>
      </w:r>
      <w:proofErr w:type="spellStart"/>
      <w:r w:rsidR="00126AFA" w:rsidRPr="00E811E2">
        <w:rPr>
          <w:sz w:val="28"/>
          <w:szCs w:val="28"/>
        </w:rPr>
        <w:t>среднероссийского</w:t>
      </w:r>
      <w:proofErr w:type="spellEnd"/>
      <w:r w:rsidR="00126AFA" w:rsidRPr="00E811E2">
        <w:rPr>
          <w:sz w:val="28"/>
          <w:szCs w:val="28"/>
        </w:rPr>
        <w:t xml:space="preserve">  </w:t>
      </w:r>
      <w:r w:rsidRPr="00E811E2">
        <w:rPr>
          <w:sz w:val="28"/>
          <w:szCs w:val="28"/>
        </w:rPr>
        <w:t xml:space="preserve">значения и значения по Северо-Западному федеральному округу (81442 рублей). </w:t>
      </w: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 xml:space="preserve">В 2023 году выше </w:t>
      </w:r>
      <w:proofErr w:type="spellStart"/>
      <w:r w:rsidRPr="00E811E2">
        <w:rPr>
          <w:sz w:val="28"/>
          <w:szCs w:val="28"/>
        </w:rPr>
        <w:t>среднереспубликанских</w:t>
      </w:r>
      <w:proofErr w:type="spellEnd"/>
      <w:r w:rsidRPr="00E811E2">
        <w:rPr>
          <w:sz w:val="28"/>
          <w:szCs w:val="28"/>
        </w:rPr>
        <w:t xml:space="preserve"> (111,9%) сложились темпы роста номинальной начисленной заработной платы в таких видах экономической деятельности, как «деятельность финансовая и страховая» – 91146,0 рублей (115,4%); «государственное управление и обеспечение военной безопасности; социальное обеспечение» – 84778 рублей (113,7%); «деятельность в области информации и связи» – 70283,1 рублей (118,5%); «строительство» – 66527,8 рублей (126,1%); «водоснабжение; водоотведение, организация сбора и утилизации отходов, деятельность по ликвидации загрязнений» – 51297 рублей (134,4%); «деятельность гостиниц и предприятий общественного питания» – 44806,5 рублей (128,7%); «деятельность по операциям с недвижимым имуществом» – 44422,7 рублей (113,5%); «торговля оптовая и розничная; ремонт автотранспортных средств и мотоциклов» – 42672,8 рублей (112,3%).</w:t>
      </w: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Наиболее низкий уровень заработной платы в 2023 году отмечен по виду экономической деятельности «предоставление прочих видов услуг» – 41158,4 рублей Наибольший уровень отмечен по виду экономической деятельности «добыча полезных ископаемых» – 102162,9 рублей</w:t>
      </w:r>
    </w:p>
    <w:p w:rsidR="006D2F36" w:rsidRPr="00E811E2" w:rsidRDefault="006D2F36" w:rsidP="00927E77">
      <w:pPr>
        <w:pStyle w:val="aa"/>
        <w:tabs>
          <w:tab w:val="left" w:pos="1134"/>
        </w:tabs>
        <w:spacing w:line="276" w:lineRule="auto"/>
        <w:ind w:firstLine="567"/>
        <w:jc w:val="both"/>
        <w:rPr>
          <w:sz w:val="28"/>
          <w:szCs w:val="28"/>
        </w:rPr>
      </w:pPr>
      <w:r w:rsidRPr="00E811E2">
        <w:rPr>
          <w:sz w:val="28"/>
          <w:szCs w:val="28"/>
        </w:rPr>
        <w:t xml:space="preserve">На величину среднемесячной номинальной начисленной заработной платы непосредственное влияние оказывает общее состояние экономики, темпы роста объемов производства (объемов услуг) по видам экономической деятельности. Однако и влияние институтов рынка труда на величину среднемесячной  номинальной начисленной заработной платы, темпов её роста значительно. Существенное влияние оказывает  общая  безработица, диктующая цену на такой специфический товар, как труд. Наличие свободных рабочих рук позволяет работодателю снижать уровень заработной платы и наоборот, недостаток рабочей силы требует от работодателей обеспечения более высокого, конкурентоспособного уровня заработной платы. </w:t>
      </w:r>
    </w:p>
    <w:p w:rsidR="006D2F36" w:rsidRPr="00E811E2" w:rsidRDefault="006D2F36" w:rsidP="00927E77">
      <w:pPr>
        <w:pStyle w:val="aa"/>
        <w:tabs>
          <w:tab w:val="left" w:pos="1134"/>
        </w:tabs>
        <w:spacing w:line="276" w:lineRule="auto"/>
        <w:ind w:firstLine="567"/>
        <w:jc w:val="both"/>
        <w:rPr>
          <w:sz w:val="20"/>
          <w:szCs w:val="20"/>
        </w:rPr>
      </w:pPr>
    </w:p>
    <w:p w:rsidR="001D2035" w:rsidRPr="00E811E2" w:rsidRDefault="001D2035" w:rsidP="00927E77">
      <w:pPr>
        <w:pStyle w:val="aa"/>
        <w:tabs>
          <w:tab w:val="left" w:pos="1134"/>
        </w:tabs>
        <w:spacing w:line="276" w:lineRule="auto"/>
        <w:ind w:firstLine="567"/>
        <w:jc w:val="both"/>
        <w:rPr>
          <w:sz w:val="20"/>
          <w:szCs w:val="20"/>
        </w:rPr>
      </w:pPr>
    </w:p>
    <w:p w:rsidR="001D2035" w:rsidRPr="00E811E2" w:rsidRDefault="001D2035" w:rsidP="006D2F36">
      <w:pPr>
        <w:pStyle w:val="aa"/>
        <w:tabs>
          <w:tab w:val="left" w:pos="1134"/>
        </w:tabs>
        <w:spacing w:line="276" w:lineRule="auto"/>
        <w:ind w:firstLine="567"/>
        <w:jc w:val="both"/>
        <w:rPr>
          <w:sz w:val="20"/>
          <w:szCs w:val="20"/>
        </w:rPr>
      </w:pPr>
    </w:p>
    <w:p w:rsidR="006D2F36" w:rsidRPr="00E811E2" w:rsidRDefault="006D2F36" w:rsidP="006D2F36">
      <w:pPr>
        <w:pStyle w:val="aa"/>
        <w:tabs>
          <w:tab w:val="left" w:pos="1134"/>
        </w:tabs>
        <w:spacing w:line="276" w:lineRule="auto"/>
        <w:ind w:firstLine="567"/>
        <w:jc w:val="both"/>
        <w:rPr>
          <w:sz w:val="20"/>
          <w:szCs w:val="20"/>
        </w:rPr>
      </w:pPr>
    </w:p>
    <w:p w:rsidR="003C45E9" w:rsidRPr="00E811E2" w:rsidRDefault="00867E2A" w:rsidP="00C74F98">
      <w:pPr>
        <w:ind w:firstLine="567"/>
        <w:rPr>
          <w:b/>
          <w:sz w:val="24"/>
        </w:rPr>
      </w:pPr>
      <w:r w:rsidRPr="00E811E2">
        <w:rPr>
          <w:b/>
          <w:sz w:val="24"/>
        </w:rPr>
        <w:t>Среднемесячная номинальная начисленная</w:t>
      </w:r>
      <w:r w:rsidRPr="00E811E2">
        <w:rPr>
          <w:b/>
          <w:spacing w:val="1"/>
          <w:sz w:val="24"/>
        </w:rPr>
        <w:t xml:space="preserve"> </w:t>
      </w:r>
      <w:r w:rsidRPr="00E811E2">
        <w:rPr>
          <w:b/>
          <w:sz w:val="24"/>
        </w:rPr>
        <w:t>заработная плата работников</w:t>
      </w:r>
    </w:p>
    <w:p w:rsidR="002339B4" w:rsidRPr="00E811E2" w:rsidRDefault="00867E2A" w:rsidP="00C74F98">
      <w:pPr>
        <w:ind w:firstLine="567"/>
        <w:rPr>
          <w:b/>
          <w:sz w:val="24"/>
        </w:rPr>
      </w:pPr>
      <w:r w:rsidRPr="00E811E2">
        <w:rPr>
          <w:b/>
          <w:spacing w:val="-58"/>
          <w:sz w:val="24"/>
        </w:rPr>
        <w:t xml:space="preserve"> </w:t>
      </w:r>
      <w:r w:rsidRPr="00E811E2">
        <w:rPr>
          <w:b/>
          <w:sz w:val="24"/>
        </w:rPr>
        <w:t>крупных и средних предприятий и некоммерческих организаций</w:t>
      </w:r>
      <w:r w:rsidRPr="00E811E2">
        <w:rPr>
          <w:b/>
          <w:spacing w:val="1"/>
          <w:sz w:val="24"/>
        </w:rPr>
        <w:t xml:space="preserve"> </w:t>
      </w:r>
      <w:r w:rsidRPr="00E811E2">
        <w:rPr>
          <w:b/>
          <w:sz w:val="24"/>
        </w:rPr>
        <w:t>муниципальных районов (муниципальных, городских</w:t>
      </w:r>
      <w:r w:rsidRPr="00E811E2">
        <w:rPr>
          <w:b/>
          <w:spacing w:val="-1"/>
          <w:sz w:val="24"/>
        </w:rPr>
        <w:t xml:space="preserve"> </w:t>
      </w:r>
      <w:r w:rsidRPr="00E811E2">
        <w:rPr>
          <w:b/>
          <w:sz w:val="24"/>
        </w:rPr>
        <w:t>округов),</w:t>
      </w:r>
      <w:r w:rsidRPr="00E811E2">
        <w:rPr>
          <w:b/>
          <w:spacing w:val="3"/>
          <w:sz w:val="24"/>
        </w:rPr>
        <w:t xml:space="preserve"> </w:t>
      </w:r>
      <w:r w:rsidRPr="00E811E2">
        <w:rPr>
          <w:b/>
          <w:sz w:val="24"/>
        </w:rPr>
        <w:t>рублей</w:t>
      </w:r>
    </w:p>
    <w:p w:rsidR="006D2F36" w:rsidRPr="00E811E2" w:rsidRDefault="00344AB2" w:rsidP="00927E77">
      <w:pPr>
        <w:spacing w:line="276" w:lineRule="auto"/>
        <w:ind w:firstLine="567"/>
        <w:jc w:val="both"/>
        <w:rPr>
          <w:bCs/>
          <w:sz w:val="28"/>
          <w:szCs w:val="28"/>
        </w:rPr>
      </w:pPr>
      <w:r w:rsidRPr="00E811E2">
        <w:rPr>
          <w:bCs/>
          <w:noProof/>
          <w:sz w:val="28"/>
          <w:szCs w:val="28"/>
          <w:lang w:eastAsia="ru-RU"/>
        </w:rPr>
        <w:drawing>
          <wp:anchor distT="0" distB="0" distL="114300" distR="114300" simplePos="0" relativeHeight="251708928" behindDoc="0" locked="0" layoutInCell="1" allowOverlap="1">
            <wp:simplePos x="0" y="0"/>
            <wp:positionH relativeFrom="column">
              <wp:posOffset>-17145</wp:posOffset>
            </wp:positionH>
            <wp:positionV relativeFrom="paragraph">
              <wp:posOffset>93980</wp:posOffset>
            </wp:positionV>
            <wp:extent cx="5257800" cy="2694305"/>
            <wp:effectExtent l="0" t="0" r="0" b="0"/>
            <wp:wrapSquare wrapText="bothSides"/>
            <wp:docPr id="107" name="Рисунок 107" descr="S:\Эконом. анализ\Миронова\Сводный доклад за 2023\Диаграммы\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Эконом. анализ\Миронова\Сводный доклад за 2023\Диаграммы\8_1.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694305"/>
                    </a:xfrm>
                    <a:prstGeom prst="rect">
                      <a:avLst/>
                    </a:prstGeom>
                    <a:noFill/>
                    <a:ln>
                      <a:noFill/>
                    </a:ln>
                  </pic:spPr>
                </pic:pic>
              </a:graphicData>
            </a:graphic>
          </wp:anchor>
        </w:drawing>
      </w:r>
      <w:r w:rsidR="006D2F36" w:rsidRPr="00E811E2">
        <w:rPr>
          <w:bCs/>
          <w:sz w:val="28"/>
          <w:szCs w:val="28"/>
        </w:rPr>
        <w:t>Среднемесячная номинальная начисленная  заработная плата работников крупных и средних предприятий и некоммерческих организаций</w:t>
      </w:r>
      <w:r w:rsidR="006D2F36" w:rsidRPr="00E811E2">
        <w:rPr>
          <w:b/>
          <w:bCs/>
          <w:sz w:val="28"/>
          <w:szCs w:val="28"/>
        </w:rPr>
        <w:t xml:space="preserve"> </w:t>
      </w:r>
      <w:r w:rsidR="006D2F36" w:rsidRPr="00E811E2">
        <w:rPr>
          <w:bCs/>
          <w:sz w:val="28"/>
          <w:szCs w:val="28"/>
        </w:rPr>
        <w:t xml:space="preserve">во всех муниципальных образований в 2023 году имеет положительную динамику. </w:t>
      </w:r>
      <w:proofErr w:type="gramStart"/>
      <w:r w:rsidR="006D2F36" w:rsidRPr="00E811E2">
        <w:rPr>
          <w:bCs/>
          <w:sz w:val="28"/>
          <w:szCs w:val="28"/>
        </w:rPr>
        <w:t xml:space="preserve">Наибольший рост показателя в абсолютном значении отмечен в </w:t>
      </w:r>
      <w:proofErr w:type="spellStart"/>
      <w:r w:rsidR="006D2F36" w:rsidRPr="00E811E2">
        <w:rPr>
          <w:bCs/>
          <w:sz w:val="28"/>
          <w:szCs w:val="28"/>
        </w:rPr>
        <w:t>Костомукшском</w:t>
      </w:r>
      <w:proofErr w:type="spellEnd"/>
      <w:r w:rsidR="006D2F36" w:rsidRPr="00E811E2">
        <w:rPr>
          <w:bCs/>
          <w:sz w:val="28"/>
          <w:szCs w:val="28"/>
        </w:rPr>
        <w:t xml:space="preserve"> городском (на 12138 рублей) и </w:t>
      </w:r>
      <w:proofErr w:type="spellStart"/>
      <w:r w:rsidR="006D2F36" w:rsidRPr="00E811E2">
        <w:rPr>
          <w:bCs/>
          <w:sz w:val="28"/>
          <w:szCs w:val="28"/>
        </w:rPr>
        <w:t>Суоярвском</w:t>
      </w:r>
      <w:proofErr w:type="spellEnd"/>
      <w:r w:rsidR="006D2F36" w:rsidRPr="00E811E2">
        <w:rPr>
          <w:bCs/>
          <w:sz w:val="28"/>
          <w:szCs w:val="28"/>
        </w:rPr>
        <w:t xml:space="preserve"> муниципальном </w:t>
      </w:r>
      <w:r w:rsidRPr="00E811E2">
        <w:rPr>
          <w:bCs/>
          <w:sz w:val="28"/>
          <w:szCs w:val="28"/>
        </w:rPr>
        <w:t>(на 10022 рублей) округах.</w:t>
      </w:r>
      <w:proofErr w:type="gramEnd"/>
    </w:p>
    <w:p w:rsidR="006D2F36" w:rsidRPr="00E811E2" w:rsidRDefault="006D2F36" w:rsidP="006D2F36">
      <w:pPr>
        <w:spacing w:line="276" w:lineRule="auto"/>
        <w:ind w:firstLine="720"/>
        <w:jc w:val="both"/>
        <w:rPr>
          <w:bCs/>
          <w:sz w:val="28"/>
          <w:szCs w:val="28"/>
        </w:rPr>
      </w:pPr>
      <w:r w:rsidRPr="00E811E2">
        <w:rPr>
          <w:bCs/>
          <w:sz w:val="28"/>
          <w:szCs w:val="28"/>
        </w:rPr>
        <w:t>Следует учитывать, что столь значительная территориальная дифференциация в уровнях оплаты труда связана, в том числе, и с особенностями районного регулирования оплаты труда в районах Крайнего Севера и приравненных к ним местностях.</w:t>
      </w:r>
    </w:p>
    <w:p w:rsidR="00344AB2" w:rsidRPr="00E811E2" w:rsidRDefault="006375BD" w:rsidP="00344AB2">
      <w:pPr>
        <w:jc w:val="right"/>
        <w:rPr>
          <w:b/>
          <w:sz w:val="24"/>
        </w:rPr>
      </w:pPr>
      <w:r w:rsidRPr="00E811E2">
        <w:rPr>
          <w:b/>
          <w:sz w:val="24"/>
        </w:rPr>
        <w:t>Изменение</w:t>
      </w:r>
      <w:r w:rsidRPr="00E811E2">
        <w:rPr>
          <w:b/>
          <w:spacing w:val="-6"/>
          <w:sz w:val="24"/>
        </w:rPr>
        <w:t xml:space="preserve"> </w:t>
      </w:r>
      <w:r w:rsidRPr="00E811E2">
        <w:rPr>
          <w:b/>
          <w:sz w:val="24"/>
        </w:rPr>
        <w:t>среднемесячной</w:t>
      </w:r>
      <w:r w:rsidRPr="00E811E2">
        <w:rPr>
          <w:b/>
          <w:spacing w:val="-5"/>
          <w:sz w:val="24"/>
        </w:rPr>
        <w:t xml:space="preserve"> </w:t>
      </w:r>
      <w:r w:rsidRPr="00E811E2">
        <w:rPr>
          <w:b/>
          <w:sz w:val="24"/>
        </w:rPr>
        <w:t>номинальной</w:t>
      </w:r>
      <w:r w:rsidRPr="00E811E2">
        <w:rPr>
          <w:b/>
          <w:spacing w:val="-5"/>
          <w:sz w:val="24"/>
        </w:rPr>
        <w:t xml:space="preserve"> </w:t>
      </w:r>
      <w:r w:rsidRPr="00E811E2">
        <w:rPr>
          <w:b/>
          <w:sz w:val="24"/>
        </w:rPr>
        <w:t>начисленной</w:t>
      </w:r>
      <w:r w:rsidRPr="00E811E2">
        <w:rPr>
          <w:b/>
          <w:spacing w:val="-5"/>
          <w:sz w:val="24"/>
        </w:rPr>
        <w:t xml:space="preserve"> </w:t>
      </w:r>
      <w:r w:rsidRPr="00E811E2">
        <w:rPr>
          <w:b/>
          <w:sz w:val="24"/>
        </w:rPr>
        <w:t>заработной</w:t>
      </w:r>
      <w:r w:rsidRPr="00E811E2">
        <w:rPr>
          <w:b/>
          <w:spacing w:val="-57"/>
          <w:sz w:val="24"/>
        </w:rPr>
        <w:t xml:space="preserve"> </w:t>
      </w:r>
      <w:r w:rsidRPr="00E811E2">
        <w:rPr>
          <w:b/>
          <w:sz w:val="24"/>
        </w:rPr>
        <w:t xml:space="preserve">платы работников крупных </w:t>
      </w:r>
    </w:p>
    <w:p w:rsidR="006375BD" w:rsidRPr="00E811E2" w:rsidRDefault="006375BD" w:rsidP="00344AB2">
      <w:pPr>
        <w:jc w:val="right"/>
        <w:rPr>
          <w:b/>
          <w:sz w:val="24"/>
        </w:rPr>
      </w:pPr>
      <w:r w:rsidRPr="00E811E2">
        <w:rPr>
          <w:b/>
          <w:sz w:val="24"/>
        </w:rPr>
        <w:t>и средних предприятий и</w:t>
      </w:r>
      <w:r w:rsidRPr="00E811E2">
        <w:rPr>
          <w:b/>
          <w:spacing w:val="1"/>
          <w:sz w:val="24"/>
        </w:rPr>
        <w:t xml:space="preserve"> </w:t>
      </w:r>
      <w:r w:rsidRPr="00E811E2">
        <w:rPr>
          <w:b/>
          <w:sz w:val="24"/>
        </w:rPr>
        <w:t>некоммерческих</w:t>
      </w:r>
      <w:r w:rsidRPr="00E811E2">
        <w:rPr>
          <w:b/>
          <w:spacing w:val="-1"/>
          <w:sz w:val="24"/>
        </w:rPr>
        <w:t xml:space="preserve"> </w:t>
      </w:r>
      <w:r w:rsidRPr="00E811E2">
        <w:rPr>
          <w:b/>
          <w:sz w:val="24"/>
        </w:rPr>
        <w:t>организаций,</w:t>
      </w:r>
      <w:r w:rsidRPr="00E811E2">
        <w:rPr>
          <w:b/>
          <w:spacing w:val="2"/>
          <w:sz w:val="24"/>
        </w:rPr>
        <w:t xml:space="preserve"> </w:t>
      </w:r>
      <w:r w:rsidRPr="00E811E2">
        <w:rPr>
          <w:b/>
          <w:sz w:val="24"/>
        </w:rPr>
        <w:t>рублей</w:t>
      </w:r>
    </w:p>
    <w:p w:rsidR="006375BD" w:rsidRPr="00E811E2" w:rsidRDefault="00344AB2" w:rsidP="000B5592">
      <w:pPr>
        <w:spacing w:line="276" w:lineRule="auto"/>
        <w:ind w:firstLine="720"/>
        <w:jc w:val="both"/>
        <w:rPr>
          <w:bCs/>
          <w:color w:val="FF0000"/>
          <w:sz w:val="28"/>
          <w:szCs w:val="28"/>
        </w:rPr>
      </w:pPr>
      <w:r w:rsidRPr="00E811E2">
        <w:rPr>
          <w:bCs/>
          <w:noProof/>
          <w:color w:val="FF0000"/>
          <w:sz w:val="28"/>
          <w:szCs w:val="28"/>
          <w:lang w:eastAsia="ru-RU"/>
        </w:rPr>
        <w:drawing>
          <wp:anchor distT="0" distB="0" distL="114300" distR="114300" simplePos="0" relativeHeight="251709952" behindDoc="0" locked="0" layoutInCell="1" allowOverlap="1">
            <wp:simplePos x="0" y="0"/>
            <wp:positionH relativeFrom="column">
              <wp:posOffset>5707380</wp:posOffset>
            </wp:positionH>
            <wp:positionV relativeFrom="paragraph">
              <wp:posOffset>61595</wp:posOffset>
            </wp:positionV>
            <wp:extent cx="4266565" cy="2186940"/>
            <wp:effectExtent l="0" t="0" r="635" b="3810"/>
            <wp:wrapSquare wrapText="bothSides"/>
            <wp:docPr id="108" name="Рисунок 108" descr="S:\Эконом. анализ\Миронова\Сводный доклад за 2023\Диаграммы\8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Эконом. анализ\Миронова\Сводный доклад за 2023\Диаграммы\8_1_2.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565" cy="2186940"/>
                    </a:xfrm>
                    <a:prstGeom prst="rect">
                      <a:avLst/>
                    </a:prstGeom>
                    <a:noFill/>
                    <a:ln>
                      <a:noFill/>
                    </a:ln>
                  </pic:spPr>
                </pic:pic>
              </a:graphicData>
            </a:graphic>
          </wp:anchor>
        </w:drawing>
      </w:r>
      <w:r w:rsidR="006D2F36" w:rsidRPr="00E811E2">
        <w:rPr>
          <w:bCs/>
          <w:sz w:val="28"/>
          <w:szCs w:val="28"/>
        </w:rPr>
        <w:t xml:space="preserve">Наименьший рост показателя сложился в </w:t>
      </w:r>
      <w:proofErr w:type="spellStart"/>
      <w:r w:rsidR="006D2F36" w:rsidRPr="00E811E2">
        <w:rPr>
          <w:bCs/>
          <w:sz w:val="28"/>
          <w:szCs w:val="28"/>
        </w:rPr>
        <w:t>Пряжинском</w:t>
      </w:r>
      <w:proofErr w:type="spellEnd"/>
      <w:r w:rsidR="006D2F36" w:rsidRPr="00E811E2">
        <w:rPr>
          <w:bCs/>
          <w:sz w:val="28"/>
          <w:szCs w:val="28"/>
        </w:rPr>
        <w:t xml:space="preserve"> районе (на 4059 рублей). </w:t>
      </w:r>
    </w:p>
    <w:p w:rsidR="006D2F36" w:rsidRPr="00E811E2" w:rsidRDefault="006D2F36" w:rsidP="006D2F36">
      <w:pPr>
        <w:spacing w:line="276" w:lineRule="auto"/>
        <w:ind w:firstLine="720"/>
        <w:jc w:val="both"/>
        <w:rPr>
          <w:bCs/>
          <w:sz w:val="28"/>
          <w:szCs w:val="28"/>
        </w:rPr>
      </w:pPr>
      <w:proofErr w:type="gramStart"/>
      <w:r w:rsidRPr="00E811E2">
        <w:rPr>
          <w:bCs/>
          <w:sz w:val="28"/>
          <w:szCs w:val="28"/>
        </w:rPr>
        <w:t xml:space="preserve">Наибольшее превышение уровня среднемесячной номинальной начисленной заработной платы работников крупных и средних предприятий и некоммерческих организаций над </w:t>
      </w:r>
      <w:proofErr w:type="spellStart"/>
      <w:r w:rsidRPr="00E811E2">
        <w:rPr>
          <w:bCs/>
          <w:sz w:val="28"/>
          <w:szCs w:val="28"/>
        </w:rPr>
        <w:t>среднереспубликанским</w:t>
      </w:r>
      <w:proofErr w:type="spellEnd"/>
      <w:r w:rsidRPr="00E811E2">
        <w:rPr>
          <w:bCs/>
          <w:sz w:val="28"/>
          <w:szCs w:val="28"/>
        </w:rPr>
        <w:t xml:space="preserve"> уровнем (70400 рублей в 2023 году) сложилось в </w:t>
      </w:r>
      <w:proofErr w:type="spellStart"/>
      <w:r w:rsidRPr="00E811E2">
        <w:rPr>
          <w:bCs/>
          <w:sz w:val="28"/>
          <w:szCs w:val="28"/>
        </w:rPr>
        <w:t>Костомукшском</w:t>
      </w:r>
      <w:proofErr w:type="spellEnd"/>
      <w:r w:rsidRPr="00E811E2">
        <w:rPr>
          <w:bCs/>
          <w:sz w:val="28"/>
          <w:szCs w:val="28"/>
        </w:rPr>
        <w:t xml:space="preserve"> (96104 рублей) и Петрозаводском (71274 рублей) городских округах, </w:t>
      </w:r>
      <w:proofErr w:type="spellStart"/>
      <w:r w:rsidRPr="00E811E2">
        <w:rPr>
          <w:bCs/>
          <w:sz w:val="28"/>
          <w:szCs w:val="28"/>
        </w:rPr>
        <w:t>Кемском</w:t>
      </w:r>
      <w:proofErr w:type="spellEnd"/>
      <w:r w:rsidRPr="00E811E2">
        <w:rPr>
          <w:bCs/>
          <w:sz w:val="28"/>
          <w:szCs w:val="28"/>
        </w:rPr>
        <w:t xml:space="preserve">  (85716 рублей), </w:t>
      </w:r>
      <w:proofErr w:type="spellStart"/>
      <w:r w:rsidRPr="00E811E2">
        <w:rPr>
          <w:bCs/>
          <w:sz w:val="28"/>
          <w:szCs w:val="28"/>
        </w:rPr>
        <w:t>Лоухском</w:t>
      </w:r>
      <w:proofErr w:type="spellEnd"/>
      <w:r w:rsidRPr="00E811E2">
        <w:rPr>
          <w:bCs/>
          <w:sz w:val="28"/>
          <w:szCs w:val="28"/>
        </w:rPr>
        <w:t xml:space="preserve"> (85863 рублей) и </w:t>
      </w:r>
      <w:proofErr w:type="spellStart"/>
      <w:r w:rsidRPr="00E811E2">
        <w:rPr>
          <w:bCs/>
          <w:sz w:val="28"/>
          <w:szCs w:val="28"/>
        </w:rPr>
        <w:t>Прионежском</w:t>
      </w:r>
      <w:proofErr w:type="spellEnd"/>
      <w:r w:rsidRPr="00E811E2">
        <w:rPr>
          <w:bCs/>
          <w:sz w:val="28"/>
          <w:szCs w:val="28"/>
        </w:rPr>
        <w:t xml:space="preserve"> (72013 рублей) районах, Беломорском муниципальном округе (76950 рублей).</w:t>
      </w:r>
      <w:proofErr w:type="gramEnd"/>
      <w:r w:rsidRPr="00E811E2">
        <w:rPr>
          <w:bCs/>
          <w:sz w:val="28"/>
          <w:szCs w:val="28"/>
        </w:rPr>
        <w:t xml:space="preserve"> В остальных муниципальных образований уровень показателя ниже </w:t>
      </w:r>
      <w:proofErr w:type="spellStart"/>
      <w:r w:rsidRPr="00E811E2">
        <w:rPr>
          <w:bCs/>
          <w:sz w:val="28"/>
          <w:szCs w:val="28"/>
        </w:rPr>
        <w:t>среднереспубликанского</w:t>
      </w:r>
      <w:proofErr w:type="spellEnd"/>
      <w:r w:rsidRPr="00E811E2">
        <w:rPr>
          <w:bCs/>
          <w:sz w:val="28"/>
          <w:szCs w:val="28"/>
        </w:rPr>
        <w:t xml:space="preserve"> значения. При этом самая низкая заработная плата сложилась в Муезерском (51448 руб</w:t>
      </w:r>
      <w:r w:rsidR="004E0D4C" w:rsidRPr="00E811E2">
        <w:rPr>
          <w:bCs/>
          <w:sz w:val="28"/>
          <w:szCs w:val="28"/>
        </w:rPr>
        <w:t xml:space="preserve">лей) и </w:t>
      </w:r>
      <w:proofErr w:type="spellStart"/>
      <w:r w:rsidR="004E0D4C" w:rsidRPr="00E811E2">
        <w:rPr>
          <w:bCs/>
          <w:sz w:val="28"/>
          <w:szCs w:val="28"/>
        </w:rPr>
        <w:t>Олонецком</w:t>
      </w:r>
      <w:proofErr w:type="spellEnd"/>
      <w:r w:rsidR="004E0D4C" w:rsidRPr="00E811E2">
        <w:rPr>
          <w:bCs/>
          <w:sz w:val="28"/>
          <w:szCs w:val="28"/>
        </w:rPr>
        <w:t xml:space="preserve"> (53468 рублей)</w:t>
      </w:r>
      <w:r w:rsidRPr="00E811E2">
        <w:rPr>
          <w:bCs/>
          <w:sz w:val="28"/>
          <w:szCs w:val="28"/>
        </w:rPr>
        <w:t xml:space="preserve"> районах.</w:t>
      </w:r>
    </w:p>
    <w:p w:rsidR="00927E77" w:rsidRPr="00E811E2" w:rsidRDefault="00927E77" w:rsidP="006D2F36">
      <w:pPr>
        <w:spacing w:line="276" w:lineRule="auto"/>
        <w:ind w:firstLine="720"/>
        <w:jc w:val="both"/>
        <w:rPr>
          <w:bCs/>
          <w:sz w:val="28"/>
          <w:szCs w:val="28"/>
        </w:rPr>
      </w:pPr>
    </w:p>
    <w:p w:rsidR="00A81F4C" w:rsidRPr="00E811E2" w:rsidRDefault="00D80B87" w:rsidP="00A81F4C">
      <w:pPr>
        <w:pStyle w:val="a3"/>
        <w:ind w:left="0"/>
        <w:jc w:val="left"/>
        <w:rPr>
          <w:b/>
          <w:sz w:val="24"/>
        </w:rPr>
      </w:pPr>
      <w:r w:rsidRPr="00E811E2">
        <w:rPr>
          <w:b/>
          <w:sz w:val="24"/>
        </w:rPr>
        <w:t xml:space="preserve">Среднемесячная номинальная начисленная заработная плата </w:t>
      </w:r>
    </w:p>
    <w:p w:rsidR="002339B4" w:rsidRPr="00E811E2" w:rsidRDefault="00D80B87" w:rsidP="00A81F4C">
      <w:pPr>
        <w:pStyle w:val="a3"/>
        <w:ind w:left="0"/>
        <w:jc w:val="left"/>
        <w:rPr>
          <w:b/>
          <w:sz w:val="24"/>
        </w:rPr>
      </w:pPr>
      <w:r w:rsidRPr="00E811E2">
        <w:rPr>
          <w:b/>
          <w:sz w:val="24"/>
        </w:rPr>
        <w:t>работников</w:t>
      </w:r>
      <w:r w:rsidRPr="00E811E2">
        <w:rPr>
          <w:b/>
          <w:spacing w:val="-57"/>
          <w:sz w:val="24"/>
        </w:rPr>
        <w:t xml:space="preserve"> </w:t>
      </w:r>
      <w:r w:rsidR="003C45E9" w:rsidRPr="00E811E2">
        <w:rPr>
          <w:b/>
          <w:spacing w:val="-57"/>
          <w:sz w:val="24"/>
        </w:rPr>
        <w:t xml:space="preserve">  м</w:t>
      </w:r>
      <w:r w:rsidRPr="00E811E2">
        <w:rPr>
          <w:b/>
          <w:sz w:val="24"/>
        </w:rPr>
        <w:t>униципальных</w:t>
      </w:r>
      <w:r w:rsidRPr="00E811E2">
        <w:rPr>
          <w:b/>
          <w:spacing w:val="-2"/>
          <w:sz w:val="24"/>
        </w:rPr>
        <w:t xml:space="preserve"> </w:t>
      </w:r>
      <w:r w:rsidRPr="00E811E2">
        <w:rPr>
          <w:b/>
          <w:sz w:val="24"/>
        </w:rPr>
        <w:t>дошкольных</w:t>
      </w:r>
      <w:r w:rsidRPr="00E811E2">
        <w:rPr>
          <w:b/>
          <w:spacing w:val="-1"/>
          <w:sz w:val="24"/>
        </w:rPr>
        <w:t xml:space="preserve"> </w:t>
      </w:r>
      <w:r w:rsidRPr="00E811E2">
        <w:rPr>
          <w:b/>
          <w:sz w:val="24"/>
        </w:rPr>
        <w:t>образовательных</w:t>
      </w:r>
      <w:r w:rsidRPr="00E811E2">
        <w:rPr>
          <w:b/>
          <w:spacing w:val="-1"/>
          <w:sz w:val="24"/>
        </w:rPr>
        <w:t xml:space="preserve"> </w:t>
      </w:r>
      <w:r w:rsidRPr="00E811E2">
        <w:rPr>
          <w:b/>
          <w:sz w:val="24"/>
        </w:rPr>
        <w:t>учреждений,</w:t>
      </w:r>
      <w:r w:rsidRPr="00E811E2">
        <w:rPr>
          <w:b/>
          <w:spacing w:val="2"/>
          <w:sz w:val="24"/>
        </w:rPr>
        <w:t xml:space="preserve"> </w:t>
      </w:r>
      <w:r w:rsidRPr="00E811E2">
        <w:rPr>
          <w:b/>
          <w:sz w:val="24"/>
        </w:rPr>
        <w:t>рублей</w:t>
      </w:r>
    </w:p>
    <w:p w:rsidR="002339B4" w:rsidRPr="00E811E2" w:rsidRDefault="003C45E9" w:rsidP="00F10D5A">
      <w:pPr>
        <w:pStyle w:val="a3"/>
        <w:spacing w:before="2"/>
        <w:ind w:left="0" w:firstLine="567"/>
        <w:jc w:val="left"/>
        <w:rPr>
          <w:b/>
          <w:color w:val="FF0000"/>
          <w:sz w:val="29"/>
        </w:rPr>
      </w:pPr>
      <w:r w:rsidRPr="00E811E2">
        <w:rPr>
          <w:b/>
          <w:noProof/>
          <w:color w:val="FF0000"/>
          <w:sz w:val="29"/>
          <w:lang w:eastAsia="ru-RU"/>
        </w:rPr>
        <w:drawing>
          <wp:anchor distT="0" distB="0" distL="114300" distR="114300" simplePos="0" relativeHeight="251718144" behindDoc="0" locked="0" layoutInCell="1" allowOverlap="1">
            <wp:simplePos x="0" y="0"/>
            <wp:positionH relativeFrom="column">
              <wp:posOffset>-17145</wp:posOffset>
            </wp:positionH>
            <wp:positionV relativeFrom="paragraph">
              <wp:posOffset>139065</wp:posOffset>
            </wp:positionV>
            <wp:extent cx="5623560" cy="2882265"/>
            <wp:effectExtent l="0" t="0" r="0" b="0"/>
            <wp:wrapSquare wrapText="bothSides"/>
            <wp:docPr id="111" name="Рисунок 111" descr="S:\Эконом. анализ\Миронова\Сводный доклад за 2023\Диаграммы\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Эконом. анализ\Миронова\Сводный доклад за 2023\Диаграммы\8.2.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3560" cy="2882265"/>
                    </a:xfrm>
                    <a:prstGeom prst="rect">
                      <a:avLst/>
                    </a:prstGeom>
                    <a:noFill/>
                    <a:ln>
                      <a:noFill/>
                    </a:ln>
                  </pic:spPr>
                </pic:pic>
              </a:graphicData>
            </a:graphic>
          </wp:anchor>
        </w:drawing>
      </w:r>
    </w:p>
    <w:p w:rsidR="00DF6A49" w:rsidRPr="00E811E2" w:rsidRDefault="00DF6A49" w:rsidP="00F10D5A">
      <w:pPr>
        <w:pStyle w:val="a3"/>
        <w:spacing w:before="2"/>
        <w:ind w:left="0" w:firstLine="567"/>
        <w:jc w:val="left"/>
        <w:rPr>
          <w:b/>
          <w:color w:val="FF0000"/>
          <w:sz w:val="29"/>
        </w:rPr>
      </w:pPr>
    </w:p>
    <w:p w:rsidR="00DF6A49" w:rsidRPr="00E811E2" w:rsidRDefault="00DF6A49" w:rsidP="00F10D5A">
      <w:pPr>
        <w:pStyle w:val="a3"/>
        <w:spacing w:before="2"/>
        <w:ind w:left="0" w:firstLine="567"/>
        <w:jc w:val="left"/>
        <w:rPr>
          <w:b/>
          <w:color w:val="FF0000"/>
          <w:sz w:val="29"/>
        </w:rPr>
      </w:pPr>
    </w:p>
    <w:p w:rsidR="00BB4029" w:rsidRPr="00E811E2" w:rsidRDefault="00BB4029" w:rsidP="008C1BA6">
      <w:pPr>
        <w:spacing w:line="276" w:lineRule="auto"/>
        <w:ind w:firstLine="709"/>
        <w:jc w:val="both"/>
        <w:rPr>
          <w:sz w:val="28"/>
          <w:szCs w:val="28"/>
        </w:rPr>
      </w:pPr>
      <w:r w:rsidRPr="00E811E2">
        <w:rPr>
          <w:sz w:val="28"/>
          <w:szCs w:val="28"/>
        </w:rPr>
        <w:t>Среднемесячная номинальная начисленная заработная плата всех работников муниципальных дошкольных образовательных организаций</w:t>
      </w:r>
      <w:r w:rsidRPr="00E811E2">
        <w:t xml:space="preserve"> </w:t>
      </w:r>
      <w:r w:rsidRPr="00E811E2">
        <w:rPr>
          <w:sz w:val="28"/>
          <w:szCs w:val="28"/>
        </w:rPr>
        <w:t>по Республике Карелия увеличилась в 2023 году по сравнению с 2022 годом на 10,98% и составила в среднем 42 376,22 рубля.</w:t>
      </w:r>
    </w:p>
    <w:p w:rsidR="002339B4" w:rsidRPr="00E811E2" w:rsidRDefault="002339B4" w:rsidP="00F10D5A">
      <w:pPr>
        <w:pStyle w:val="a3"/>
        <w:ind w:left="0" w:firstLine="567"/>
        <w:jc w:val="left"/>
        <w:rPr>
          <w:color w:val="FF0000"/>
          <w:sz w:val="20"/>
        </w:rPr>
      </w:pPr>
    </w:p>
    <w:p w:rsidR="002339B4" w:rsidRPr="00E811E2" w:rsidRDefault="002339B4" w:rsidP="00F10D5A">
      <w:pPr>
        <w:pStyle w:val="a3"/>
        <w:spacing w:before="8"/>
        <w:ind w:left="0" w:firstLine="567"/>
        <w:jc w:val="left"/>
        <w:rPr>
          <w:color w:val="FF0000"/>
          <w:sz w:val="22"/>
        </w:rPr>
      </w:pPr>
    </w:p>
    <w:p w:rsidR="00A81F4C" w:rsidRPr="00E811E2" w:rsidRDefault="00A81F4C" w:rsidP="00F10D5A">
      <w:pPr>
        <w:pStyle w:val="a3"/>
        <w:spacing w:before="8"/>
        <w:ind w:left="0" w:firstLine="567"/>
        <w:jc w:val="left"/>
        <w:rPr>
          <w:sz w:val="22"/>
        </w:rPr>
      </w:pPr>
    </w:p>
    <w:p w:rsidR="002339B4" w:rsidRPr="00E811E2" w:rsidRDefault="00D80B87" w:rsidP="00F10D5A">
      <w:pPr>
        <w:spacing w:before="90"/>
        <w:ind w:firstLine="567"/>
        <w:jc w:val="right"/>
        <w:rPr>
          <w:b/>
          <w:sz w:val="24"/>
        </w:rPr>
      </w:pPr>
      <w:r w:rsidRPr="00E811E2">
        <w:rPr>
          <w:b/>
          <w:sz w:val="24"/>
        </w:rPr>
        <w:t>Прирост среднемесячной номинальной начисленной</w:t>
      </w:r>
      <w:r w:rsidRPr="00E811E2">
        <w:rPr>
          <w:b/>
          <w:spacing w:val="-57"/>
          <w:sz w:val="24"/>
        </w:rPr>
        <w:t xml:space="preserve"> </w:t>
      </w:r>
      <w:r w:rsidRPr="00E811E2">
        <w:rPr>
          <w:b/>
          <w:sz w:val="24"/>
        </w:rPr>
        <w:t>заработной платы работников муниципальных</w:t>
      </w:r>
      <w:r w:rsidRPr="00E811E2">
        <w:rPr>
          <w:b/>
          <w:spacing w:val="1"/>
          <w:sz w:val="24"/>
        </w:rPr>
        <w:t xml:space="preserve"> </w:t>
      </w:r>
      <w:r w:rsidRPr="00E811E2">
        <w:rPr>
          <w:b/>
          <w:sz w:val="24"/>
        </w:rPr>
        <w:t>дошкольных</w:t>
      </w:r>
      <w:r w:rsidRPr="00E811E2">
        <w:rPr>
          <w:b/>
          <w:spacing w:val="-6"/>
          <w:sz w:val="24"/>
        </w:rPr>
        <w:t xml:space="preserve"> </w:t>
      </w:r>
      <w:r w:rsidRPr="00E811E2">
        <w:rPr>
          <w:b/>
          <w:sz w:val="24"/>
        </w:rPr>
        <w:t>образовательных</w:t>
      </w:r>
      <w:r w:rsidRPr="00E811E2">
        <w:rPr>
          <w:b/>
          <w:spacing w:val="-5"/>
          <w:sz w:val="24"/>
        </w:rPr>
        <w:t xml:space="preserve"> </w:t>
      </w:r>
      <w:r w:rsidRPr="00E811E2">
        <w:rPr>
          <w:b/>
          <w:sz w:val="24"/>
        </w:rPr>
        <w:t>учреждений,</w:t>
      </w:r>
      <w:r w:rsidRPr="00E811E2">
        <w:rPr>
          <w:b/>
          <w:spacing w:val="-5"/>
          <w:sz w:val="24"/>
        </w:rPr>
        <w:t xml:space="preserve"> </w:t>
      </w:r>
      <w:r w:rsidRPr="00E811E2">
        <w:rPr>
          <w:b/>
          <w:sz w:val="24"/>
        </w:rPr>
        <w:t>процентов</w:t>
      </w:r>
    </w:p>
    <w:p w:rsidR="002339B4" w:rsidRPr="00E811E2" w:rsidRDefault="002339B4" w:rsidP="00F10D5A">
      <w:pPr>
        <w:pStyle w:val="a3"/>
        <w:ind w:left="0" w:firstLine="567"/>
        <w:jc w:val="left"/>
        <w:rPr>
          <w:b/>
          <w:color w:val="FF0000"/>
          <w:sz w:val="20"/>
        </w:rPr>
      </w:pPr>
    </w:p>
    <w:p w:rsidR="00927E77" w:rsidRPr="00E811E2" w:rsidRDefault="008C1BA6" w:rsidP="008C1BA6">
      <w:pPr>
        <w:spacing w:line="240" w:lineRule="atLeast"/>
        <w:ind w:firstLine="709"/>
        <w:jc w:val="both"/>
        <w:rPr>
          <w:bCs/>
          <w:sz w:val="28"/>
          <w:szCs w:val="28"/>
        </w:rPr>
      </w:pPr>
      <w:r w:rsidRPr="00E811E2">
        <w:rPr>
          <w:b/>
          <w:noProof/>
          <w:color w:val="FF0000"/>
          <w:sz w:val="20"/>
          <w:lang w:eastAsia="ru-RU"/>
        </w:rPr>
        <w:drawing>
          <wp:anchor distT="0" distB="0" distL="114300" distR="114300" simplePos="0" relativeHeight="251719168" behindDoc="0" locked="0" layoutInCell="1" allowOverlap="1">
            <wp:simplePos x="0" y="0"/>
            <wp:positionH relativeFrom="column">
              <wp:posOffset>4692015</wp:posOffset>
            </wp:positionH>
            <wp:positionV relativeFrom="paragraph">
              <wp:posOffset>107950</wp:posOffset>
            </wp:positionV>
            <wp:extent cx="5356860" cy="2745740"/>
            <wp:effectExtent l="0" t="0" r="0" b="0"/>
            <wp:wrapSquare wrapText="bothSides"/>
            <wp:docPr id="113" name="Рисунок 113" descr="S:\Эконом. анализ\Миронова\Сводный доклад за 2023\Диаграммы\8.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Эконом. анализ\Миронова\Сводный доклад за 2023\Диаграммы\8.2_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356860" cy="2745740"/>
                    </a:xfrm>
                    <a:prstGeom prst="rect">
                      <a:avLst/>
                    </a:prstGeom>
                    <a:noFill/>
                    <a:ln>
                      <a:noFill/>
                    </a:ln>
                  </pic:spPr>
                </pic:pic>
              </a:graphicData>
            </a:graphic>
          </wp:anchor>
        </w:drawing>
      </w:r>
    </w:p>
    <w:p w:rsidR="00BB4029" w:rsidRPr="00E811E2" w:rsidRDefault="00BB4029" w:rsidP="008C1BA6">
      <w:pPr>
        <w:spacing w:line="276" w:lineRule="auto"/>
        <w:ind w:firstLine="709"/>
        <w:jc w:val="both"/>
        <w:rPr>
          <w:sz w:val="28"/>
          <w:szCs w:val="28"/>
        </w:rPr>
      </w:pPr>
      <w:r w:rsidRPr="00E811E2">
        <w:rPr>
          <w:bCs/>
          <w:sz w:val="28"/>
          <w:szCs w:val="28"/>
        </w:rPr>
        <w:t xml:space="preserve">В 2023 году наибольший темп прироста заработной платы работников муниципальных дошкольных образовательных организаций отмечен в </w:t>
      </w:r>
      <w:proofErr w:type="spellStart"/>
      <w:r w:rsidRPr="00E811E2">
        <w:rPr>
          <w:bCs/>
          <w:sz w:val="28"/>
          <w:szCs w:val="28"/>
        </w:rPr>
        <w:t>Сегежском</w:t>
      </w:r>
      <w:proofErr w:type="spellEnd"/>
      <w:r w:rsidRPr="00E811E2">
        <w:rPr>
          <w:bCs/>
          <w:sz w:val="28"/>
          <w:szCs w:val="28"/>
        </w:rPr>
        <w:t xml:space="preserve"> муниципальном округе</w:t>
      </w:r>
      <w:r w:rsidR="00864E44" w:rsidRPr="00E811E2">
        <w:rPr>
          <w:bCs/>
          <w:sz w:val="28"/>
          <w:szCs w:val="28"/>
        </w:rPr>
        <w:t xml:space="preserve"> </w:t>
      </w:r>
      <w:r w:rsidRPr="00E811E2">
        <w:rPr>
          <w:bCs/>
          <w:sz w:val="28"/>
          <w:szCs w:val="28"/>
        </w:rPr>
        <w:t xml:space="preserve"> – 14,96</w:t>
      </w:r>
      <w:r w:rsidR="00D403BB" w:rsidRPr="00E811E2">
        <w:rPr>
          <w:bCs/>
          <w:sz w:val="28"/>
          <w:szCs w:val="28"/>
        </w:rPr>
        <w:t>%</w:t>
      </w:r>
      <w:r w:rsidRPr="00E811E2">
        <w:rPr>
          <w:bCs/>
          <w:sz w:val="28"/>
          <w:szCs w:val="28"/>
        </w:rPr>
        <w:t xml:space="preserve">; наименьший – в </w:t>
      </w:r>
      <w:proofErr w:type="spellStart"/>
      <w:r w:rsidRPr="00E811E2">
        <w:rPr>
          <w:bCs/>
          <w:sz w:val="28"/>
          <w:szCs w:val="28"/>
        </w:rPr>
        <w:t>Кемском</w:t>
      </w:r>
      <w:proofErr w:type="spellEnd"/>
      <w:r w:rsidRPr="00E811E2">
        <w:rPr>
          <w:bCs/>
          <w:sz w:val="28"/>
          <w:szCs w:val="28"/>
        </w:rPr>
        <w:t xml:space="preserve"> муниципальном районе – 7,66%.  </w:t>
      </w:r>
    </w:p>
    <w:p w:rsidR="00BB4029" w:rsidRPr="00E811E2" w:rsidRDefault="00BB4029" w:rsidP="008C1BA6">
      <w:pPr>
        <w:spacing w:line="276" w:lineRule="auto"/>
        <w:ind w:firstLine="709"/>
        <w:jc w:val="both"/>
        <w:rPr>
          <w:bCs/>
          <w:sz w:val="28"/>
          <w:szCs w:val="28"/>
        </w:rPr>
      </w:pPr>
      <w:r w:rsidRPr="00E811E2">
        <w:rPr>
          <w:bCs/>
          <w:sz w:val="28"/>
          <w:szCs w:val="28"/>
        </w:rPr>
        <w:t xml:space="preserve">Выше </w:t>
      </w:r>
      <w:proofErr w:type="spellStart"/>
      <w:r w:rsidRPr="00E811E2">
        <w:rPr>
          <w:bCs/>
          <w:sz w:val="28"/>
          <w:szCs w:val="28"/>
        </w:rPr>
        <w:t>среднереспубликанского</w:t>
      </w:r>
      <w:proofErr w:type="spellEnd"/>
      <w:r w:rsidRPr="00E811E2">
        <w:rPr>
          <w:bCs/>
          <w:sz w:val="28"/>
          <w:szCs w:val="28"/>
        </w:rPr>
        <w:t xml:space="preserve"> значения прирост заработной платы работников муниципальных дошкольных организаций также отмечается по </w:t>
      </w:r>
      <w:proofErr w:type="spellStart"/>
      <w:r w:rsidRPr="00E811E2">
        <w:rPr>
          <w:bCs/>
          <w:sz w:val="28"/>
          <w:szCs w:val="28"/>
        </w:rPr>
        <w:t>Пряжинскому</w:t>
      </w:r>
      <w:proofErr w:type="spellEnd"/>
      <w:r w:rsidRPr="00E811E2">
        <w:rPr>
          <w:bCs/>
          <w:sz w:val="28"/>
          <w:szCs w:val="28"/>
        </w:rPr>
        <w:t xml:space="preserve">, </w:t>
      </w:r>
      <w:proofErr w:type="spellStart"/>
      <w:r w:rsidRPr="00E811E2">
        <w:rPr>
          <w:bCs/>
          <w:sz w:val="28"/>
          <w:szCs w:val="28"/>
        </w:rPr>
        <w:t>Пудожскому</w:t>
      </w:r>
      <w:proofErr w:type="spellEnd"/>
      <w:r w:rsidRPr="00E811E2">
        <w:rPr>
          <w:bCs/>
          <w:sz w:val="28"/>
          <w:szCs w:val="28"/>
        </w:rPr>
        <w:t xml:space="preserve">, </w:t>
      </w:r>
      <w:proofErr w:type="spellStart"/>
      <w:r w:rsidRPr="00E811E2">
        <w:rPr>
          <w:bCs/>
          <w:sz w:val="28"/>
          <w:szCs w:val="28"/>
        </w:rPr>
        <w:t>Калевальскому</w:t>
      </w:r>
      <w:proofErr w:type="spellEnd"/>
      <w:r w:rsidRPr="00E811E2">
        <w:rPr>
          <w:bCs/>
          <w:sz w:val="28"/>
          <w:szCs w:val="28"/>
        </w:rPr>
        <w:t xml:space="preserve">, Медвежьегорскому, Сортавальскому, </w:t>
      </w:r>
      <w:proofErr w:type="spellStart"/>
      <w:r w:rsidRPr="00E811E2">
        <w:rPr>
          <w:bCs/>
          <w:sz w:val="28"/>
          <w:szCs w:val="28"/>
        </w:rPr>
        <w:t>Прионежскому</w:t>
      </w:r>
      <w:proofErr w:type="spellEnd"/>
      <w:r w:rsidRPr="00E811E2">
        <w:rPr>
          <w:bCs/>
          <w:sz w:val="28"/>
          <w:szCs w:val="28"/>
        </w:rPr>
        <w:t xml:space="preserve"> районам, Беломорскому, </w:t>
      </w:r>
      <w:proofErr w:type="spellStart"/>
      <w:r w:rsidRPr="00E811E2">
        <w:rPr>
          <w:bCs/>
          <w:sz w:val="28"/>
          <w:szCs w:val="28"/>
        </w:rPr>
        <w:t>Суоярвскому</w:t>
      </w:r>
      <w:proofErr w:type="spellEnd"/>
      <w:r w:rsidRPr="00E811E2">
        <w:rPr>
          <w:bCs/>
          <w:sz w:val="28"/>
          <w:szCs w:val="28"/>
        </w:rPr>
        <w:t xml:space="preserve"> муниципальным округам. </w:t>
      </w:r>
    </w:p>
    <w:p w:rsidR="00A81F4C" w:rsidRPr="00E811E2" w:rsidRDefault="00A81F4C" w:rsidP="00A81F4C">
      <w:pPr>
        <w:spacing w:line="276" w:lineRule="auto"/>
        <w:ind w:firstLine="567"/>
        <w:jc w:val="both"/>
        <w:rPr>
          <w:color w:val="FF0000"/>
        </w:rPr>
        <w:sectPr w:rsidR="00A81F4C" w:rsidRPr="00E811E2" w:rsidSect="00927E77">
          <w:pgSz w:w="16840" w:h="11910" w:orient="landscape" w:code="9"/>
          <w:pgMar w:top="261" w:right="539" w:bottom="919" w:left="567" w:header="284" w:footer="397" w:gutter="0"/>
          <w:cols w:space="720"/>
        </w:sectPr>
      </w:pPr>
    </w:p>
    <w:p w:rsidR="002339B4" w:rsidRPr="00E811E2" w:rsidRDefault="00D80B87" w:rsidP="00126AA3">
      <w:pPr>
        <w:spacing w:before="77"/>
        <w:rPr>
          <w:b/>
          <w:sz w:val="24"/>
        </w:rPr>
      </w:pPr>
      <w:r w:rsidRPr="00E811E2">
        <w:rPr>
          <w:b/>
          <w:sz w:val="24"/>
        </w:rPr>
        <w:lastRenderedPageBreak/>
        <w:t>Среднемесячная номинальная начисленная заработная плата</w:t>
      </w:r>
      <w:r w:rsidRPr="00E811E2">
        <w:rPr>
          <w:b/>
          <w:spacing w:val="1"/>
          <w:sz w:val="24"/>
        </w:rPr>
        <w:t xml:space="preserve"> </w:t>
      </w:r>
      <w:r w:rsidRPr="00E811E2">
        <w:rPr>
          <w:b/>
          <w:sz w:val="24"/>
        </w:rPr>
        <w:t>работников</w:t>
      </w:r>
      <w:r w:rsidRPr="00E811E2">
        <w:rPr>
          <w:b/>
          <w:spacing w:val="-6"/>
          <w:sz w:val="24"/>
        </w:rPr>
        <w:t xml:space="preserve"> </w:t>
      </w:r>
      <w:r w:rsidRPr="00E811E2">
        <w:rPr>
          <w:b/>
          <w:sz w:val="24"/>
        </w:rPr>
        <w:t>муниципальных</w:t>
      </w:r>
      <w:r w:rsidRPr="00E811E2">
        <w:rPr>
          <w:b/>
          <w:spacing w:val="-5"/>
          <w:sz w:val="24"/>
        </w:rPr>
        <w:t xml:space="preserve"> </w:t>
      </w:r>
      <w:r w:rsidRPr="00E811E2">
        <w:rPr>
          <w:b/>
          <w:sz w:val="24"/>
        </w:rPr>
        <w:t>общеобразовательных</w:t>
      </w:r>
      <w:r w:rsidRPr="00E811E2">
        <w:rPr>
          <w:b/>
          <w:spacing w:val="-6"/>
          <w:sz w:val="24"/>
        </w:rPr>
        <w:t xml:space="preserve"> </w:t>
      </w:r>
      <w:r w:rsidRPr="00E811E2">
        <w:rPr>
          <w:b/>
          <w:sz w:val="24"/>
        </w:rPr>
        <w:t>учреждений,</w:t>
      </w:r>
      <w:r w:rsidRPr="00E811E2">
        <w:rPr>
          <w:b/>
          <w:spacing w:val="-1"/>
          <w:sz w:val="24"/>
        </w:rPr>
        <w:t xml:space="preserve"> </w:t>
      </w:r>
      <w:r w:rsidRPr="00E811E2">
        <w:rPr>
          <w:b/>
          <w:sz w:val="24"/>
        </w:rPr>
        <w:t>рублей</w:t>
      </w:r>
    </w:p>
    <w:p w:rsidR="002339B4" w:rsidRPr="00E811E2" w:rsidRDefault="002339B4" w:rsidP="00F10D5A">
      <w:pPr>
        <w:pStyle w:val="a3"/>
        <w:spacing w:before="2"/>
        <w:ind w:left="0" w:firstLine="567"/>
        <w:jc w:val="left"/>
        <w:rPr>
          <w:b/>
          <w:color w:val="FF0000"/>
          <w:sz w:val="15"/>
        </w:rPr>
      </w:pPr>
    </w:p>
    <w:p w:rsidR="002339B4" w:rsidRPr="00E811E2" w:rsidRDefault="009C3920" w:rsidP="00F10D5A">
      <w:pPr>
        <w:pStyle w:val="a3"/>
        <w:ind w:left="0" w:firstLine="567"/>
        <w:jc w:val="left"/>
        <w:rPr>
          <w:color w:val="FF0000"/>
          <w:sz w:val="20"/>
        </w:rPr>
      </w:pPr>
      <w:r w:rsidRPr="00E811E2">
        <w:rPr>
          <w:b/>
          <w:noProof/>
          <w:color w:val="FF0000"/>
          <w:sz w:val="20"/>
          <w:lang w:eastAsia="ru-RU"/>
        </w:rPr>
        <w:drawing>
          <wp:anchor distT="0" distB="0" distL="114300" distR="114300" simplePos="0" relativeHeight="251720192" behindDoc="0" locked="0" layoutInCell="1" allowOverlap="1">
            <wp:simplePos x="0" y="0"/>
            <wp:positionH relativeFrom="column">
              <wp:posOffset>-85725</wp:posOffset>
            </wp:positionH>
            <wp:positionV relativeFrom="paragraph">
              <wp:posOffset>97155</wp:posOffset>
            </wp:positionV>
            <wp:extent cx="5471160" cy="2804160"/>
            <wp:effectExtent l="0" t="0" r="0" b="0"/>
            <wp:wrapSquare wrapText="bothSides"/>
            <wp:docPr id="116" name="Рисунок 116" descr="S:\Эконом. анализ\Миронова\Сводный доклад за 2023\Диаграммы\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Эконом. анализ\Миронова\Сводный доклад за 2023\Диаграммы\8.3.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1160" cy="2804160"/>
                    </a:xfrm>
                    <a:prstGeom prst="rect">
                      <a:avLst/>
                    </a:prstGeom>
                    <a:noFill/>
                    <a:ln>
                      <a:noFill/>
                    </a:ln>
                  </pic:spPr>
                </pic:pic>
              </a:graphicData>
            </a:graphic>
          </wp:anchor>
        </w:drawing>
      </w:r>
    </w:p>
    <w:p w:rsidR="002339B4" w:rsidRPr="00E811E2" w:rsidRDefault="00D80B87" w:rsidP="00F10D5A">
      <w:pPr>
        <w:pStyle w:val="a3"/>
        <w:ind w:left="0" w:firstLine="567"/>
        <w:jc w:val="left"/>
        <w:rPr>
          <w:b/>
          <w:color w:val="FF0000"/>
          <w:sz w:val="30"/>
        </w:rPr>
      </w:pPr>
      <w:r w:rsidRPr="00E811E2">
        <w:rPr>
          <w:color w:val="FF0000"/>
        </w:rPr>
        <w:br w:type="column"/>
      </w:r>
    </w:p>
    <w:p w:rsidR="002339B4" w:rsidRPr="00E811E2" w:rsidRDefault="002339B4" w:rsidP="00F10D5A">
      <w:pPr>
        <w:pStyle w:val="a3"/>
        <w:ind w:left="0" w:firstLine="567"/>
        <w:jc w:val="left"/>
        <w:rPr>
          <w:b/>
          <w:color w:val="FF0000"/>
          <w:sz w:val="30"/>
        </w:rPr>
      </w:pPr>
    </w:p>
    <w:p w:rsidR="002339B4" w:rsidRPr="00E811E2" w:rsidRDefault="002339B4" w:rsidP="00F10D5A">
      <w:pPr>
        <w:pStyle w:val="a3"/>
        <w:spacing w:before="6"/>
        <w:ind w:left="0" w:firstLine="567"/>
        <w:jc w:val="left"/>
        <w:rPr>
          <w:b/>
          <w:color w:val="FF0000"/>
          <w:sz w:val="34"/>
        </w:rPr>
      </w:pPr>
    </w:p>
    <w:p w:rsidR="00BB4029" w:rsidRPr="00E811E2" w:rsidRDefault="00BB4029" w:rsidP="008C1BA6">
      <w:pPr>
        <w:spacing w:line="276" w:lineRule="auto"/>
        <w:ind w:right="852" w:firstLine="709"/>
        <w:jc w:val="both"/>
        <w:rPr>
          <w:rFonts w:eastAsia="Calibri"/>
          <w:sz w:val="28"/>
          <w:szCs w:val="28"/>
        </w:rPr>
      </w:pPr>
      <w:r w:rsidRPr="00E811E2">
        <w:rPr>
          <w:rFonts w:eastAsia="Calibri"/>
          <w:sz w:val="28"/>
          <w:szCs w:val="28"/>
        </w:rPr>
        <w:t xml:space="preserve">Среднемесячная номинальная начисленная заработная плата всех работников муниципальных общеобразовательных организаций по Республике Карелия в 2023 году в среднем увеличилась на 11,1%  по сравнению с 2022 годом, и составила 51 352,44 рубля. </w:t>
      </w:r>
    </w:p>
    <w:p w:rsidR="002339B4" w:rsidRPr="00E811E2" w:rsidRDefault="002339B4" w:rsidP="00684B1B">
      <w:pPr>
        <w:pStyle w:val="a3"/>
        <w:spacing w:line="276" w:lineRule="auto"/>
        <w:ind w:left="0" w:right="852" w:firstLine="567"/>
        <w:jc w:val="left"/>
        <w:rPr>
          <w:color w:val="FF0000"/>
          <w:sz w:val="30"/>
        </w:rPr>
      </w:pPr>
    </w:p>
    <w:p w:rsidR="002339B4" w:rsidRPr="00E811E2" w:rsidRDefault="002339B4" w:rsidP="00F10D5A">
      <w:pPr>
        <w:pStyle w:val="a3"/>
        <w:ind w:left="0" w:firstLine="567"/>
        <w:jc w:val="left"/>
        <w:rPr>
          <w:color w:val="FF0000"/>
          <w:sz w:val="30"/>
        </w:rPr>
      </w:pPr>
    </w:p>
    <w:p w:rsidR="00126AA3" w:rsidRPr="00E811E2" w:rsidRDefault="00126AA3" w:rsidP="00F10D5A">
      <w:pPr>
        <w:pStyle w:val="a3"/>
        <w:ind w:left="0" w:firstLine="567"/>
        <w:jc w:val="left"/>
        <w:rPr>
          <w:color w:val="FF0000"/>
          <w:sz w:val="30"/>
        </w:rPr>
      </w:pPr>
    </w:p>
    <w:p w:rsidR="002339B4" w:rsidRPr="00E811E2" w:rsidRDefault="002339B4" w:rsidP="00F10D5A">
      <w:pPr>
        <w:pStyle w:val="a3"/>
        <w:spacing w:before="6"/>
        <w:ind w:left="0" w:firstLine="567"/>
        <w:jc w:val="left"/>
        <w:rPr>
          <w:color w:val="FF0000"/>
        </w:rPr>
      </w:pPr>
    </w:p>
    <w:p w:rsidR="002339B4" w:rsidRPr="00E811E2" w:rsidRDefault="00D80B87" w:rsidP="00126AA3">
      <w:pPr>
        <w:ind w:right="710" w:firstLine="567"/>
        <w:jc w:val="both"/>
        <w:rPr>
          <w:b/>
          <w:sz w:val="24"/>
        </w:rPr>
      </w:pPr>
      <w:r w:rsidRPr="00E811E2">
        <w:rPr>
          <w:b/>
          <w:sz w:val="24"/>
        </w:rPr>
        <w:t>Изменение среднемесячной номинальной начисленной</w:t>
      </w:r>
      <w:r w:rsidRPr="00E811E2">
        <w:rPr>
          <w:b/>
          <w:spacing w:val="-57"/>
          <w:sz w:val="24"/>
        </w:rPr>
        <w:t xml:space="preserve"> </w:t>
      </w:r>
      <w:r w:rsidRPr="00E811E2">
        <w:rPr>
          <w:b/>
          <w:sz w:val="24"/>
        </w:rPr>
        <w:t>заработной платы работников муниципальных</w:t>
      </w:r>
      <w:r w:rsidRPr="00E811E2">
        <w:rPr>
          <w:b/>
          <w:spacing w:val="-57"/>
          <w:sz w:val="24"/>
        </w:rPr>
        <w:t xml:space="preserve"> </w:t>
      </w:r>
      <w:r w:rsidRPr="00E811E2">
        <w:rPr>
          <w:b/>
          <w:sz w:val="24"/>
        </w:rPr>
        <w:t>общеобразовательных</w:t>
      </w:r>
      <w:r w:rsidRPr="00E811E2">
        <w:rPr>
          <w:b/>
          <w:spacing w:val="56"/>
          <w:sz w:val="24"/>
        </w:rPr>
        <w:t xml:space="preserve"> </w:t>
      </w:r>
      <w:r w:rsidRPr="00E811E2">
        <w:rPr>
          <w:b/>
          <w:sz w:val="24"/>
        </w:rPr>
        <w:t>учреждений,</w:t>
      </w:r>
      <w:r w:rsidRPr="00E811E2">
        <w:rPr>
          <w:b/>
          <w:spacing w:val="-3"/>
          <w:sz w:val="24"/>
        </w:rPr>
        <w:t xml:space="preserve"> </w:t>
      </w:r>
      <w:r w:rsidRPr="00E811E2">
        <w:rPr>
          <w:b/>
          <w:sz w:val="24"/>
        </w:rPr>
        <w:t>процентов</w:t>
      </w:r>
    </w:p>
    <w:p w:rsidR="002339B4" w:rsidRPr="00E811E2" w:rsidRDefault="002339B4" w:rsidP="00F10D5A">
      <w:pPr>
        <w:ind w:firstLine="567"/>
        <w:jc w:val="both"/>
        <w:rPr>
          <w:color w:val="FF0000"/>
          <w:sz w:val="24"/>
        </w:rPr>
        <w:sectPr w:rsidR="002339B4" w:rsidRPr="00E811E2" w:rsidSect="00927E77">
          <w:pgSz w:w="16840" w:h="11910" w:orient="landscape"/>
          <w:pgMar w:top="820" w:right="538" w:bottom="920" w:left="567" w:header="0" w:footer="659" w:gutter="0"/>
          <w:cols w:num="2" w:space="720" w:equalWidth="0">
            <w:col w:w="8764" w:space="40"/>
            <w:col w:w="7656"/>
          </w:cols>
        </w:sectPr>
      </w:pPr>
    </w:p>
    <w:p w:rsidR="002339B4" w:rsidRPr="00E811E2" w:rsidRDefault="009C3920" w:rsidP="00F10D5A">
      <w:pPr>
        <w:pStyle w:val="a3"/>
        <w:ind w:left="0" w:firstLine="567"/>
        <w:jc w:val="left"/>
        <w:rPr>
          <w:b/>
          <w:color w:val="FF0000"/>
          <w:sz w:val="20"/>
        </w:rPr>
      </w:pPr>
      <w:r w:rsidRPr="00E811E2">
        <w:rPr>
          <w:b/>
          <w:noProof/>
          <w:color w:val="FF0000"/>
          <w:sz w:val="20"/>
          <w:lang w:eastAsia="ru-RU"/>
        </w:rPr>
        <w:lastRenderedPageBreak/>
        <w:drawing>
          <wp:anchor distT="0" distB="0" distL="114300" distR="114300" simplePos="0" relativeHeight="251721216" behindDoc="1" locked="0" layoutInCell="1" allowOverlap="1">
            <wp:simplePos x="0" y="0"/>
            <wp:positionH relativeFrom="column">
              <wp:posOffset>4761230</wp:posOffset>
            </wp:positionH>
            <wp:positionV relativeFrom="paragraph">
              <wp:posOffset>125730</wp:posOffset>
            </wp:positionV>
            <wp:extent cx="5306695" cy="2720340"/>
            <wp:effectExtent l="0" t="0" r="8255" b="3810"/>
            <wp:wrapSquare wrapText="bothSides"/>
            <wp:docPr id="117" name="Рисунок 117" descr="S:\Эконом. анализ\Миронова\Сводный доклад за 2023\Диаграммы\8.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Эконом. анализ\Миронова\Сводный доклад за 2023\Диаграммы\8.3_2.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2720340"/>
                    </a:xfrm>
                    <a:prstGeom prst="rect">
                      <a:avLst/>
                    </a:prstGeom>
                    <a:noFill/>
                    <a:ln>
                      <a:noFill/>
                    </a:ln>
                  </pic:spPr>
                </pic:pic>
              </a:graphicData>
            </a:graphic>
          </wp:anchor>
        </w:drawing>
      </w:r>
    </w:p>
    <w:p w:rsidR="00BB4029" w:rsidRPr="00E811E2" w:rsidRDefault="00BB4029" w:rsidP="008C1BA6">
      <w:pPr>
        <w:spacing w:line="276" w:lineRule="auto"/>
        <w:ind w:firstLine="709"/>
        <w:jc w:val="both"/>
        <w:rPr>
          <w:rFonts w:eastAsia="Calibri"/>
          <w:sz w:val="28"/>
          <w:szCs w:val="28"/>
        </w:rPr>
      </w:pPr>
      <w:r w:rsidRPr="00E811E2">
        <w:rPr>
          <w:rFonts w:eastAsia="Calibri"/>
          <w:sz w:val="28"/>
          <w:szCs w:val="28"/>
        </w:rPr>
        <w:t xml:space="preserve">Наибольший прирост среднемесячной заработной платы работников муниципальных общеобразовательных организаций в 2023 году отмечается в </w:t>
      </w:r>
      <w:proofErr w:type="spellStart"/>
      <w:r w:rsidRPr="00E811E2">
        <w:rPr>
          <w:rFonts w:eastAsia="Calibri"/>
          <w:sz w:val="28"/>
          <w:szCs w:val="28"/>
        </w:rPr>
        <w:t>Костомукшском</w:t>
      </w:r>
      <w:proofErr w:type="spellEnd"/>
      <w:r w:rsidRPr="00E811E2">
        <w:rPr>
          <w:rFonts w:eastAsia="Calibri"/>
          <w:sz w:val="28"/>
          <w:szCs w:val="28"/>
        </w:rPr>
        <w:t xml:space="preserve"> городском округе и составляет 16,79</w:t>
      </w:r>
      <w:r w:rsidR="00D403BB" w:rsidRPr="00E811E2">
        <w:rPr>
          <w:rFonts w:eastAsia="Calibri"/>
          <w:sz w:val="28"/>
          <w:szCs w:val="28"/>
        </w:rPr>
        <w:t>%</w:t>
      </w:r>
      <w:r w:rsidRPr="00E811E2">
        <w:rPr>
          <w:rFonts w:eastAsia="Calibri"/>
          <w:sz w:val="28"/>
          <w:szCs w:val="28"/>
        </w:rPr>
        <w:t>; наименьший – в Медвежьегорском муниципальном районе - 7,69</w:t>
      </w:r>
      <w:r w:rsidR="00D403BB" w:rsidRPr="00E811E2">
        <w:rPr>
          <w:rFonts w:eastAsia="Calibri"/>
          <w:sz w:val="28"/>
          <w:szCs w:val="28"/>
        </w:rPr>
        <w:t>%</w:t>
      </w:r>
      <w:r w:rsidRPr="00E811E2">
        <w:rPr>
          <w:rFonts w:eastAsia="Calibri"/>
          <w:sz w:val="28"/>
          <w:szCs w:val="28"/>
        </w:rPr>
        <w:t xml:space="preserve">. </w:t>
      </w:r>
    </w:p>
    <w:p w:rsidR="00BB4029" w:rsidRPr="00E811E2" w:rsidRDefault="00BB4029" w:rsidP="008C1BA6">
      <w:pPr>
        <w:spacing w:line="276" w:lineRule="auto"/>
        <w:ind w:firstLine="709"/>
        <w:jc w:val="both"/>
        <w:rPr>
          <w:rFonts w:eastAsia="Calibri"/>
          <w:sz w:val="28"/>
          <w:szCs w:val="28"/>
        </w:rPr>
      </w:pPr>
      <w:r w:rsidRPr="00E811E2">
        <w:rPr>
          <w:rFonts w:eastAsia="Calibri"/>
          <w:sz w:val="28"/>
          <w:szCs w:val="28"/>
        </w:rPr>
        <w:t xml:space="preserve">Выше среднего по Республике Карелия соответствующий прирост также отмечается в </w:t>
      </w:r>
      <w:proofErr w:type="spellStart"/>
      <w:r w:rsidRPr="00E811E2">
        <w:rPr>
          <w:rFonts w:eastAsia="Calibri"/>
          <w:sz w:val="28"/>
          <w:szCs w:val="28"/>
        </w:rPr>
        <w:t>Олонецком</w:t>
      </w:r>
      <w:proofErr w:type="spellEnd"/>
      <w:r w:rsidRPr="00E811E2">
        <w:rPr>
          <w:rFonts w:eastAsia="Calibri"/>
          <w:sz w:val="28"/>
          <w:szCs w:val="28"/>
        </w:rPr>
        <w:t xml:space="preserve">, </w:t>
      </w:r>
      <w:proofErr w:type="spellStart"/>
      <w:r w:rsidRPr="00E811E2">
        <w:rPr>
          <w:rFonts w:eastAsia="Calibri"/>
          <w:sz w:val="28"/>
          <w:szCs w:val="28"/>
        </w:rPr>
        <w:t>Пудожском</w:t>
      </w:r>
      <w:proofErr w:type="spellEnd"/>
      <w:r w:rsidRPr="00E811E2">
        <w:rPr>
          <w:rFonts w:eastAsia="Calibri"/>
          <w:sz w:val="28"/>
          <w:szCs w:val="28"/>
        </w:rPr>
        <w:t xml:space="preserve">, Беломорском, Сортавальском, </w:t>
      </w:r>
      <w:proofErr w:type="spellStart"/>
      <w:r w:rsidRPr="00E811E2">
        <w:rPr>
          <w:rFonts w:eastAsia="Calibri"/>
          <w:sz w:val="28"/>
          <w:szCs w:val="28"/>
        </w:rPr>
        <w:t>Сегежском</w:t>
      </w:r>
      <w:proofErr w:type="spellEnd"/>
      <w:r w:rsidRPr="00E811E2">
        <w:rPr>
          <w:rFonts w:eastAsia="Calibri"/>
          <w:sz w:val="28"/>
          <w:szCs w:val="28"/>
        </w:rPr>
        <w:t xml:space="preserve">, </w:t>
      </w:r>
      <w:proofErr w:type="spellStart"/>
      <w:r w:rsidRPr="00E811E2">
        <w:rPr>
          <w:rFonts w:eastAsia="Calibri"/>
          <w:sz w:val="28"/>
          <w:szCs w:val="28"/>
        </w:rPr>
        <w:t>Пряжинском</w:t>
      </w:r>
      <w:proofErr w:type="spellEnd"/>
      <w:r w:rsidRPr="00E811E2">
        <w:rPr>
          <w:rFonts w:eastAsia="Calibri"/>
          <w:sz w:val="28"/>
          <w:szCs w:val="28"/>
        </w:rPr>
        <w:t xml:space="preserve">, Муезерском и </w:t>
      </w:r>
      <w:proofErr w:type="spellStart"/>
      <w:r w:rsidRPr="00E811E2">
        <w:rPr>
          <w:rFonts w:eastAsia="Calibri"/>
          <w:sz w:val="28"/>
          <w:szCs w:val="28"/>
        </w:rPr>
        <w:t>Суоярвском</w:t>
      </w:r>
      <w:proofErr w:type="spellEnd"/>
      <w:r w:rsidRPr="00E811E2">
        <w:rPr>
          <w:rFonts w:eastAsia="Calibri"/>
          <w:sz w:val="28"/>
          <w:szCs w:val="28"/>
        </w:rPr>
        <w:t xml:space="preserve"> муниципальных </w:t>
      </w:r>
      <w:proofErr w:type="spellStart"/>
      <w:proofErr w:type="gramStart"/>
      <w:r w:rsidR="009C3920" w:rsidRPr="00E811E2">
        <w:rPr>
          <w:rFonts w:eastAsia="Calibri"/>
          <w:sz w:val="28"/>
          <w:szCs w:val="28"/>
        </w:rPr>
        <w:t>муниципальных</w:t>
      </w:r>
      <w:proofErr w:type="spellEnd"/>
      <w:proofErr w:type="gramEnd"/>
      <w:r w:rsidR="009C3920" w:rsidRPr="00E811E2">
        <w:rPr>
          <w:rFonts w:eastAsia="Calibri"/>
          <w:sz w:val="28"/>
          <w:szCs w:val="28"/>
        </w:rPr>
        <w:t xml:space="preserve"> образованиях</w:t>
      </w:r>
      <w:r w:rsidRPr="00E811E2">
        <w:rPr>
          <w:rFonts w:eastAsia="Calibri"/>
          <w:sz w:val="28"/>
          <w:szCs w:val="28"/>
        </w:rPr>
        <w:t>.</w:t>
      </w:r>
    </w:p>
    <w:p w:rsidR="002339B4" w:rsidRPr="00E811E2" w:rsidRDefault="002339B4" w:rsidP="00F10D5A">
      <w:pPr>
        <w:ind w:firstLine="567"/>
        <w:rPr>
          <w:color w:val="FF0000"/>
        </w:rPr>
        <w:sectPr w:rsidR="002339B4" w:rsidRPr="00E811E2" w:rsidSect="00927E77">
          <w:type w:val="continuous"/>
          <w:pgSz w:w="16840" w:h="11910" w:orient="landscape"/>
          <w:pgMar w:top="1000" w:right="538" w:bottom="840" w:left="567" w:header="720" w:footer="720" w:gutter="0"/>
          <w:cols w:space="720"/>
        </w:sectPr>
      </w:pPr>
    </w:p>
    <w:p w:rsidR="002339B4" w:rsidRPr="00E811E2" w:rsidRDefault="00D80B87" w:rsidP="003D33F1">
      <w:pPr>
        <w:spacing w:before="74"/>
        <w:rPr>
          <w:b/>
          <w:sz w:val="24"/>
        </w:rPr>
      </w:pPr>
      <w:r w:rsidRPr="00E811E2">
        <w:rPr>
          <w:b/>
          <w:sz w:val="24"/>
        </w:rPr>
        <w:lastRenderedPageBreak/>
        <w:t>Среднемесячная</w:t>
      </w:r>
      <w:r w:rsidRPr="00E811E2">
        <w:rPr>
          <w:b/>
          <w:spacing w:val="-5"/>
          <w:sz w:val="24"/>
        </w:rPr>
        <w:t xml:space="preserve"> </w:t>
      </w:r>
      <w:r w:rsidRPr="00E811E2">
        <w:rPr>
          <w:b/>
          <w:sz w:val="24"/>
        </w:rPr>
        <w:t>номинальная</w:t>
      </w:r>
      <w:r w:rsidRPr="00E811E2">
        <w:rPr>
          <w:b/>
          <w:spacing w:val="-5"/>
          <w:sz w:val="24"/>
        </w:rPr>
        <w:t xml:space="preserve"> </w:t>
      </w:r>
      <w:r w:rsidRPr="00E811E2">
        <w:rPr>
          <w:b/>
          <w:sz w:val="24"/>
        </w:rPr>
        <w:t>начисленная</w:t>
      </w:r>
      <w:r w:rsidRPr="00E811E2">
        <w:rPr>
          <w:b/>
          <w:spacing w:val="-8"/>
          <w:sz w:val="24"/>
        </w:rPr>
        <w:t xml:space="preserve"> </w:t>
      </w:r>
      <w:r w:rsidRPr="00E811E2">
        <w:rPr>
          <w:b/>
          <w:sz w:val="24"/>
        </w:rPr>
        <w:t>заработная</w:t>
      </w:r>
      <w:r w:rsidRPr="00E811E2">
        <w:rPr>
          <w:b/>
          <w:spacing w:val="-4"/>
          <w:sz w:val="24"/>
        </w:rPr>
        <w:t xml:space="preserve"> </w:t>
      </w:r>
      <w:r w:rsidRPr="00E811E2">
        <w:rPr>
          <w:b/>
          <w:sz w:val="24"/>
        </w:rPr>
        <w:t>плата</w:t>
      </w:r>
      <w:r w:rsidRPr="00E811E2">
        <w:rPr>
          <w:b/>
          <w:spacing w:val="-6"/>
          <w:sz w:val="24"/>
        </w:rPr>
        <w:t xml:space="preserve"> </w:t>
      </w:r>
      <w:r w:rsidRPr="00E811E2">
        <w:rPr>
          <w:b/>
          <w:sz w:val="24"/>
        </w:rPr>
        <w:t>учителей</w:t>
      </w:r>
      <w:r w:rsidRPr="00E811E2">
        <w:rPr>
          <w:b/>
          <w:spacing w:val="-57"/>
          <w:sz w:val="24"/>
        </w:rPr>
        <w:t xml:space="preserve"> </w:t>
      </w:r>
      <w:r w:rsidRPr="00E811E2">
        <w:rPr>
          <w:b/>
          <w:sz w:val="24"/>
        </w:rPr>
        <w:t>муниципальных</w:t>
      </w:r>
      <w:r w:rsidRPr="00E811E2">
        <w:rPr>
          <w:b/>
          <w:spacing w:val="-1"/>
          <w:sz w:val="24"/>
        </w:rPr>
        <w:t xml:space="preserve"> </w:t>
      </w:r>
      <w:r w:rsidRPr="00E811E2">
        <w:rPr>
          <w:b/>
          <w:sz w:val="24"/>
        </w:rPr>
        <w:t>районов</w:t>
      </w:r>
      <w:r w:rsidRPr="00E811E2">
        <w:rPr>
          <w:b/>
          <w:spacing w:val="-1"/>
          <w:sz w:val="24"/>
        </w:rPr>
        <w:t xml:space="preserve"> </w:t>
      </w:r>
      <w:r w:rsidRPr="00E811E2">
        <w:rPr>
          <w:b/>
          <w:sz w:val="24"/>
        </w:rPr>
        <w:t>и городских</w:t>
      </w:r>
      <w:r w:rsidRPr="00E811E2">
        <w:rPr>
          <w:b/>
          <w:spacing w:val="-1"/>
          <w:sz w:val="24"/>
        </w:rPr>
        <w:t xml:space="preserve"> </w:t>
      </w:r>
      <w:r w:rsidRPr="00E811E2">
        <w:rPr>
          <w:b/>
          <w:sz w:val="24"/>
        </w:rPr>
        <w:t>округов,</w:t>
      </w:r>
      <w:r w:rsidRPr="00E811E2">
        <w:rPr>
          <w:b/>
          <w:spacing w:val="4"/>
          <w:sz w:val="24"/>
        </w:rPr>
        <w:t xml:space="preserve"> </w:t>
      </w:r>
      <w:r w:rsidRPr="00E811E2">
        <w:rPr>
          <w:b/>
          <w:sz w:val="24"/>
        </w:rPr>
        <w:t>рублей</w:t>
      </w:r>
    </w:p>
    <w:p w:rsidR="002339B4" w:rsidRPr="00E811E2" w:rsidRDefault="00BE69AE" w:rsidP="00F10D5A">
      <w:pPr>
        <w:pStyle w:val="a3"/>
        <w:ind w:left="0" w:firstLine="567"/>
        <w:jc w:val="left"/>
        <w:rPr>
          <w:b/>
          <w:color w:val="FF0000"/>
          <w:sz w:val="30"/>
        </w:rPr>
      </w:pPr>
      <w:r w:rsidRPr="00E811E2">
        <w:rPr>
          <w:noProof/>
          <w:color w:val="FF0000"/>
          <w:lang w:eastAsia="ru-RU"/>
        </w:rPr>
        <w:drawing>
          <wp:anchor distT="0" distB="0" distL="114300" distR="114300" simplePos="0" relativeHeight="251722240" behindDoc="0" locked="0" layoutInCell="1" allowOverlap="1">
            <wp:simplePos x="0" y="0"/>
            <wp:positionH relativeFrom="column">
              <wp:posOffset>28575</wp:posOffset>
            </wp:positionH>
            <wp:positionV relativeFrom="paragraph">
              <wp:posOffset>112395</wp:posOffset>
            </wp:positionV>
            <wp:extent cx="5364480" cy="2749550"/>
            <wp:effectExtent l="0" t="0" r="7620" b="0"/>
            <wp:wrapSquare wrapText="bothSides"/>
            <wp:docPr id="13" name="Рисунок 13" descr="S:\Эконом. анализ\Миронова\Сводный доклад за 2023\Диаграммы\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оном. анализ\Миронова\Сводный доклад за 2023\Диаграммы\8.4.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2749550"/>
                    </a:xfrm>
                    <a:prstGeom prst="rect">
                      <a:avLst/>
                    </a:prstGeom>
                    <a:noFill/>
                    <a:ln>
                      <a:noFill/>
                    </a:ln>
                  </pic:spPr>
                </pic:pic>
              </a:graphicData>
            </a:graphic>
          </wp:anchor>
        </w:drawing>
      </w:r>
      <w:r w:rsidR="00D80B87" w:rsidRPr="00E811E2">
        <w:rPr>
          <w:color w:val="FF0000"/>
        </w:rPr>
        <w:br w:type="column"/>
      </w:r>
    </w:p>
    <w:p w:rsidR="002339B4" w:rsidRPr="00E811E2" w:rsidRDefault="002339B4" w:rsidP="00F10D5A">
      <w:pPr>
        <w:pStyle w:val="a3"/>
        <w:spacing w:before="2"/>
        <w:ind w:left="0" w:firstLine="567"/>
        <w:jc w:val="left"/>
        <w:rPr>
          <w:b/>
          <w:color w:val="FF0000"/>
          <w:sz w:val="39"/>
        </w:rPr>
      </w:pPr>
    </w:p>
    <w:p w:rsidR="00BB4029" w:rsidRPr="00E811E2" w:rsidRDefault="00BB4029" w:rsidP="008C1BA6">
      <w:pPr>
        <w:shd w:val="clear" w:color="auto" w:fill="FFFFFF"/>
        <w:tabs>
          <w:tab w:val="left" w:pos="540"/>
        </w:tabs>
        <w:spacing w:line="276" w:lineRule="auto"/>
        <w:ind w:right="761" w:firstLine="540"/>
        <w:contextualSpacing/>
        <w:jc w:val="both"/>
        <w:rPr>
          <w:sz w:val="28"/>
          <w:szCs w:val="28"/>
        </w:rPr>
      </w:pPr>
      <w:r w:rsidRPr="00E811E2">
        <w:rPr>
          <w:sz w:val="28"/>
          <w:szCs w:val="28"/>
        </w:rPr>
        <w:t>Среднемесячная номинальная начисленная заработная плата учителей муниципальных образовательных организаций в 2023 году увеличилась по сравнению с 2022 годом в среднем по Республике Карелия на 11,1% и составила 56 667,61 рубля.</w:t>
      </w:r>
    </w:p>
    <w:p w:rsidR="00BB4029" w:rsidRPr="00E811E2" w:rsidRDefault="00BB4029" w:rsidP="008C1BA6">
      <w:pPr>
        <w:shd w:val="clear" w:color="auto" w:fill="FFFFFF"/>
        <w:tabs>
          <w:tab w:val="left" w:pos="540"/>
        </w:tabs>
        <w:spacing w:line="276" w:lineRule="auto"/>
        <w:ind w:right="761" w:firstLine="540"/>
        <w:contextualSpacing/>
        <w:jc w:val="both"/>
        <w:rPr>
          <w:sz w:val="28"/>
          <w:szCs w:val="28"/>
        </w:rPr>
      </w:pPr>
      <w:r w:rsidRPr="00E811E2">
        <w:rPr>
          <w:sz w:val="28"/>
          <w:szCs w:val="28"/>
        </w:rPr>
        <w:t xml:space="preserve">Выше среднего по Республике Карелия в 2023 году среднемесячная заработная плата учителей отмечается в </w:t>
      </w:r>
      <w:proofErr w:type="spellStart"/>
      <w:r w:rsidRPr="00E811E2">
        <w:rPr>
          <w:sz w:val="28"/>
          <w:szCs w:val="28"/>
        </w:rPr>
        <w:t>Прионежском</w:t>
      </w:r>
      <w:proofErr w:type="spellEnd"/>
      <w:r w:rsidRPr="00E811E2">
        <w:rPr>
          <w:sz w:val="28"/>
          <w:szCs w:val="28"/>
        </w:rPr>
        <w:t xml:space="preserve">, </w:t>
      </w:r>
      <w:proofErr w:type="spellStart"/>
      <w:r w:rsidRPr="00E811E2">
        <w:rPr>
          <w:sz w:val="28"/>
          <w:szCs w:val="28"/>
        </w:rPr>
        <w:t>Калевальском</w:t>
      </w:r>
      <w:proofErr w:type="spellEnd"/>
      <w:r w:rsidRPr="00E811E2">
        <w:rPr>
          <w:sz w:val="28"/>
          <w:szCs w:val="28"/>
        </w:rPr>
        <w:t xml:space="preserve">, Беломорском, </w:t>
      </w:r>
      <w:proofErr w:type="spellStart"/>
      <w:r w:rsidRPr="00E811E2">
        <w:rPr>
          <w:sz w:val="28"/>
          <w:szCs w:val="28"/>
        </w:rPr>
        <w:t>Кемском</w:t>
      </w:r>
      <w:proofErr w:type="spellEnd"/>
      <w:r w:rsidRPr="00E811E2">
        <w:rPr>
          <w:sz w:val="28"/>
          <w:szCs w:val="28"/>
        </w:rPr>
        <w:t xml:space="preserve">, </w:t>
      </w:r>
      <w:proofErr w:type="spellStart"/>
      <w:r w:rsidRPr="00E811E2">
        <w:rPr>
          <w:sz w:val="28"/>
          <w:szCs w:val="28"/>
        </w:rPr>
        <w:t>Лоухском</w:t>
      </w:r>
      <w:proofErr w:type="spellEnd"/>
      <w:r w:rsidRPr="00E811E2">
        <w:rPr>
          <w:sz w:val="28"/>
          <w:szCs w:val="28"/>
        </w:rPr>
        <w:t xml:space="preserve"> муниципальных районах (округах) и в </w:t>
      </w:r>
      <w:proofErr w:type="spellStart"/>
      <w:r w:rsidRPr="00E811E2">
        <w:rPr>
          <w:sz w:val="28"/>
          <w:szCs w:val="28"/>
        </w:rPr>
        <w:t>Костомукшском</w:t>
      </w:r>
      <w:proofErr w:type="spellEnd"/>
      <w:r w:rsidRPr="00E811E2">
        <w:rPr>
          <w:sz w:val="28"/>
          <w:szCs w:val="28"/>
        </w:rPr>
        <w:t xml:space="preserve"> городском округе (максимальное значение).</w:t>
      </w:r>
    </w:p>
    <w:p w:rsidR="002339B4" w:rsidRPr="00E811E2" w:rsidRDefault="002339B4" w:rsidP="00F10D5A">
      <w:pPr>
        <w:ind w:firstLine="567"/>
        <w:rPr>
          <w:color w:val="FF0000"/>
        </w:rPr>
        <w:sectPr w:rsidR="002339B4" w:rsidRPr="00E811E2" w:rsidSect="00135A7E">
          <w:pgSz w:w="16840" w:h="11910" w:orient="landscape"/>
          <w:pgMar w:top="1080" w:right="538" w:bottom="920" w:left="567" w:header="0" w:footer="659" w:gutter="0"/>
          <w:cols w:num="2" w:space="720" w:equalWidth="0">
            <w:col w:w="8271" w:space="660"/>
            <w:col w:w="7529"/>
          </w:cols>
        </w:sectPr>
      </w:pPr>
    </w:p>
    <w:p w:rsidR="00BE69AE" w:rsidRPr="00E811E2" w:rsidRDefault="00BE69AE" w:rsidP="008E3F85">
      <w:pPr>
        <w:ind w:firstLine="567"/>
        <w:jc w:val="right"/>
        <w:rPr>
          <w:b/>
          <w:color w:val="FF0000"/>
          <w:sz w:val="24"/>
        </w:rPr>
      </w:pPr>
    </w:p>
    <w:p w:rsidR="008E3F85" w:rsidRPr="00E811E2" w:rsidRDefault="00D80B87" w:rsidP="008E3F85">
      <w:pPr>
        <w:ind w:firstLine="567"/>
        <w:jc w:val="right"/>
        <w:rPr>
          <w:b/>
          <w:spacing w:val="-3"/>
          <w:sz w:val="24"/>
        </w:rPr>
      </w:pPr>
      <w:r w:rsidRPr="00E811E2">
        <w:rPr>
          <w:b/>
          <w:sz w:val="24"/>
        </w:rPr>
        <w:t>Прирост (снижение) среднемесячной номинальной начисленной</w:t>
      </w:r>
      <w:r w:rsidRPr="00E811E2">
        <w:rPr>
          <w:b/>
          <w:spacing w:val="-57"/>
          <w:sz w:val="24"/>
        </w:rPr>
        <w:t xml:space="preserve"> </w:t>
      </w:r>
      <w:r w:rsidRPr="00E811E2">
        <w:rPr>
          <w:b/>
          <w:sz w:val="24"/>
        </w:rPr>
        <w:t>заработной</w:t>
      </w:r>
      <w:r w:rsidRPr="00E811E2">
        <w:rPr>
          <w:b/>
          <w:spacing w:val="-3"/>
          <w:sz w:val="24"/>
        </w:rPr>
        <w:t xml:space="preserve"> </w:t>
      </w:r>
      <w:r w:rsidRPr="00E811E2">
        <w:rPr>
          <w:b/>
          <w:sz w:val="24"/>
        </w:rPr>
        <w:t>платы</w:t>
      </w:r>
      <w:r w:rsidRPr="00E811E2">
        <w:rPr>
          <w:b/>
          <w:spacing w:val="-4"/>
          <w:sz w:val="24"/>
        </w:rPr>
        <w:t xml:space="preserve"> </w:t>
      </w:r>
      <w:r w:rsidRPr="00E811E2">
        <w:rPr>
          <w:b/>
          <w:sz w:val="24"/>
        </w:rPr>
        <w:t>учителей</w:t>
      </w:r>
      <w:r w:rsidRPr="00E811E2">
        <w:rPr>
          <w:b/>
          <w:spacing w:val="-3"/>
          <w:sz w:val="24"/>
        </w:rPr>
        <w:t xml:space="preserve"> </w:t>
      </w:r>
    </w:p>
    <w:p w:rsidR="002339B4" w:rsidRPr="00E811E2" w:rsidRDefault="00D80B87" w:rsidP="008E3F85">
      <w:pPr>
        <w:ind w:firstLine="567"/>
        <w:jc w:val="right"/>
        <w:rPr>
          <w:b/>
          <w:sz w:val="24"/>
        </w:rPr>
      </w:pPr>
      <w:r w:rsidRPr="00E811E2">
        <w:rPr>
          <w:b/>
          <w:sz w:val="24"/>
        </w:rPr>
        <w:t>муниципальных</w:t>
      </w:r>
      <w:r w:rsidRPr="00E811E2">
        <w:rPr>
          <w:b/>
          <w:spacing w:val="-3"/>
          <w:sz w:val="24"/>
        </w:rPr>
        <w:t xml:space="preserve"> </w:t>
      </w:r>
      <w:r w:rsidRPr="00E811E2">
        <w:rPr>
          <w:b/>
          <w:sz w:val="24"/>
        </w:rPr>
        <w:t>районов</w:t>
      </w:r>
      <w:r w:rsidRPr="00E811E2">
        <w:rPr>
          <w:b/>
          <w:spacing w:val="-2"/>
          <w:sz w:val="24"/>
        </w:rPr>
        <w:t xml:space="preserve"> </w:t>
      </w:r>
      <w:r w:rsidRPr="00E811E2">
        <w:rPr>
          <w:b/>
          <w:sz w:val="24"/>
        </w:rPr>
        <w:t>и</w:t>
      </w:r>
      <w:r w:rsidR="003D33F1" w:rsidRPr="00E811E2">
        <w:rPr>
          <w:b/>
          <w:sz w:val="24"/>
        </w:rPr>
        <w:t xml:space="preserve"> </w:t>
      </w:r>
      <w:r w:rsidRPr="00E811E2">
        <w:rPr>
          <w:b/>
          <w:sz w:val="24"/>
        </w:rPr>
        <w:t>городских</w:t>
      </w:r>
      <w:r w:rsidRPr="00E811E2">
        <w:rPr>
          <w:b/>
          <w:spacing w:val="-6"/>
          <w:sz w:val="24"/>
        </w:rPr>
        <w:t xml:space="preserve"> </w:t>
      </w:r>
      <w:r w:rsidRPr="00E811E2">
        <w:rPr>
          <w:b/>
          <w:sz w:val="24"/>
        </w:rPr>
        <w:t>округов,</w:t>
      </w:r>
      <w:r w:rsidRPr="00E811E2">
        <w:rPr>
          <w:b/>
          <w:spacing w:val="-5"/>
          <w:sz w:val="24"/>
        </w:rPr>
        <w:t xml:space="preserve"> </w:t>
      </w:r>
      <w:r w:rsidRPr="00E811E2">
        <w:rPr>
          <w:b/>
          <w:sz w:val="24"/>
        </w:rPr>
        <w:t>процентов</w:t>
      </w:r>
    </w:p>
    <w:p w:rsidR="002339B4" w:rsidRPr="00E811E2" w:rsidRDefault="00BE69AE" w:rsidP="00F10D5A">
      <w:pPr>
        <w:pStyle w:val="a3"/>
        <w:ind w:left="0" w:firstLine="567"/>
        <w:jc w:val="left"/>
        <w:rPr>
          <w:b/>
          <w:color w:val="FF0000"/>
          <w:sz w:val="20"/>
        </w:rPr>
      </w:pPr>
      <w:r w:rsidRPr="00E811E2">
        <w:rPr>
          <w:b/>
          <w:noProof/>
          <w:color w:val="FF0000"/>
          <w:sz w:val="20"/>
          <w:lang w:eastAsia="ru-RU"/>
        </w:rPr>
        <w:drawing>
          <wp:anchor distT="0" distB="0" distL="114300" distR="114300" simplePos="0" relativeHeight="251723264" behindDoc="0" locked="0" layoutInCell="1" allowOverlap="1">
            <wp:simplePos x="0" y="0"/>
            <wp:positionH relativeFrom="column">
              <wp:posOffset>5149215</wp:posOffset>
            </wp:positionH>
            <wp:positionV relativeFrom="paragraph">
              <wp:posOffset>132080</wp:posOffset>
            </wp:positionV>
            <wp:extent cx="4960620" cy="2542540"/>
            <wp:effectExtent l="0" t="0" r="0" b="0"/>
            <wp:wrapSquare wrapText="bothSides"/>
            <wp:docPr id="14" name="Рисунок 14" descr="S:\Эконом. анализ\Миронова\Сводный доклад за 2023\Диаграммы\8.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8.4_2.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0620" cy="2542540"/>
                    </a:xfrm>
                    <a:prstGeom prst="rect">
                      <a:avLst/>
                    </a:prstGeom>
                    <a:noFill/>
                    <a:ln>
                      <a:noFill/>
                    </a:ln>
                  </pic:spPr>
                </pic:pic>
              </a:graphicData>
            </a:graphic>
          </wp:anchor>
        </w:drawing>
      </w:r>
    </w:p>
    <w:p w:rsidR="002339B4" w:rsidRPr="00E811E2" w:rsidRDefault="002339B4" w:rsidP="00F10D5A">
      <w:pPr>
        <w:pStyle w:val="a3"/>
        <w:ind w:left="0" w:firstLine="567"/>
        <w:jc w:val="left"/>
        <w:rPr>
          <w:b/>
          <w:color w:val="FF0000"/>
          <w:sz w:val="20"/>
        </w:rPr>
      </w:pPr>
    </w:p>
    <w:p w:rsidR="002339B4" w:rsidRPr="00E811E2" w:rsidRDefault="002339B4" w:rsidP="00F10D5A">
      <w:pPr>
        <w:pStyle w:val="a3"/>
        <w:spacing w:before="3"/>
        <w:ind w:left="0" w:firstLine="567"/>
        <w:jc w:val="left"/>
        <w:rPr>
          <w:b/>
          <w:color w:val="FF0000"/>
          <w:sz w:val="17"/>
        </w:rPr>
      </w:pPr>
    </w:p>
    <w:p w:rsidR="00BB4029" w:rsidRPr="00E811E2" w:rsidRDefault="00BB4029" w:rsidP="008C1BA6">
      <w:pPr>
        <w:spacing w:line="276" w:lineRule="auto"/>
        <w:ind w:firstLine="708"/>
        <w:jc w:val="both"/>
        <w:rPr>
          <w:color w:val="FF0000"/>
        </w:rPr>
      </w:pPr>
      <w:r w:rsidRPr="00E811E2">
        <w:rPr>
          <w:sz w:val="28"/>
        </w:rPr>
        <w:t xml:space="preserve">Наибольший прирост среднемесячной заработной платы учителей в 2023 году отмечается в </w:t>
      </w:r>
      <w:proofErr w:type="spellStart"/>
      <w:r w:rsidRPr="00E811E2">
        <w:rPr>
          <w:sz w:val="28"/>
        </w:rPr>
        <w:t>Костомукшском</w:t>
      </w:r>
      <w:proofErr w:type="spellEnd"/>
      <w:r w:rsidRPr="00E811E2">
        <w:rPr>
          <w:sz w:val="28"/>
        </w:rPr>
        <w:t xml:space="preserve"> городском округе – 16,81%.</w:t>
      </w:r>
    </w:p>
    <w:p w:rsidR="000B5592" w:rsidRPr="00E811E2" w:rsidRDefault="000B5592" w:rsidP="000B5592">
      <w:pPr>
        <w:spacing w:line="276" w:lineRule="auto"/>
        <w:ind w:firstLine="567"/>
        <w:jc w:val="both"/>
        <w:rPr>
          <w:color w:val="FF0000"/>
        </w:rPr>
        <w:sectPr w:rsidR="000B5592" w:rsidRPr="00E811E2" w:rsidSect="00927E77">
          <w:type w:val="continuous"/>
          <w:pgSz w:w="16840" w:h="11910" w:orient="landscape"/>
          <w:pgMar w:top="1000" w:right="538" w:bottom="840" w:left="567" w:header="720" w:footer="720" w:gutter="0"/>
          <w:cols w:space="720"/>
        </w:sectPr>
      </w:pPr>
    </w:p>
    <w:p w:rsidR="002339B4" w:rsidRPr="00E811E2" w:rsidRDefault="00D80B87" w:rsidP="00F10D5A">
      <w:pPr>
        <w:spacing w:before="69"/>
        <w:ind w:firstLine="567"/>
        <w:rPr>
          <w:b/>
          <w:sz w:val="24"/>
        </w:rPr>
      </w:pPr>
      <w:r w:rsidRPr="00E811E2">
        <w:rPr>
          <w:b/>
          <w:sz w:val="24"/>
        </w:rPr>
        <w:lastRenderedPageBreak/>
        <w:t>Среднемесячная номинальная начисленная заработная плата</w:t>
      </w:r>
      <w:r w:rsidRPr="00E811E2">
        <w:rPr>
          <w:b/>
          <w:spacing w:val="1"/>
          <w:sz w:val="24"/>
        </w:rPr>
        <w:t xml:space="preserve"> </w:t>
      </w:r>
      <w:r w:rsidRPr="00E811E2">
        <w:rPr>
          <w:b/>
          <w:sz w:val="24"/>
        </w:rPr>
        <w:t>работников</w:t>
      </w:r>
      <w:r w:rsidRPr="00E811E2">
        <w:rPr>
          <w:b/>
          <w:spacing w:val="-4"/>
          <w:sz w:val="24"/>
        </w:rPr>
        <w:t xml:space="preserve"> </w:t>
      </w:r>
      <w:r w:rsidRPr="00E811E2">
        <w:rPr>
          <w:b/>
          <w:sz w:val="24"/>
        </w:rPr>
        <w:t>муниципальных</w:t>
      </w:r>
      <w:r w:rsidRPr="00E811E2">
        <w:rPr>
          <w:b/>
          <w:spacing w:val="-4"/>
          <w:sz w:val="24"/>
        </w:rPr>
        <w:t xml:space="preserve"> </w:t>
      </w:r>
      <w:r w:rsidRPr="00E811E2">
        <w:rPr>
          <w:b/>
          <w:sz w:val="24"/>
        </w:rPr>
        <w:t>учреждений</w:t>
      </w:r>
      <w:r w:rsidRPr="00E811E2">
        <w:rPr>
          <w:b/>
          <w:spacing w:val="-4"/>
          <w:sz w:val="24"/>
        </w:rPr>
        <w:t xml:space="preserve"> </w:t>
      </w:r>
      <w:r w:rsidRPr="00E811E2">
        <w:rPr>
          <w:b/>
          <w:sz w:val="24"/>
        </w:rPr>
        <w:t>культуры</w:t>
      </w:r>
      <w:r w:rsidRPr="00E811E2">
        <w:rPr>
          <w:b/>
          <w:spacing w:val="-4"/>
          <w:sz w:val="24"/>
        </w:rPr>
        <w:t xml:space="preserve"> </w:t>
      </w:r>
      <w:r w:rsidRPr="00E811E2">
        <w:rPr>
          <w:b/>
          <w:sz w:val="24"/>
        </w:rPr>
        <w:t>и</w:t>
      </w:r>
      <w:r w:rsidRPr="00E811E2">
        <w:rPr>
          <w:b/>
          <w:spacing w:val="-5"/>
          <w:sz w:val="24"/>
        </w:rPr>
        <w:t xml:space="preserve"> </w:t>
      </w:r>
      <w:r w:rsidRPr="00E811E2">
        <w:rPr>
          <w:b/>
          <w:sz w:val="24"/>
        </w:rPr>
        <w:t>искусства,</w:t>
      </w:r>
      <w:r w:rsidRPr="00E811E2">
        <w:rPr>
          <w:b/>
          <w:spacing w:val="1"/>
          <w:sz w:val="24"/>
        </w:rPr>
        <w:t xml:space="preserve"> </w:t>
      </w:r>
      <w:r w:rsidRPr="00E811E2">
        <w:rPr>
          <w:b/>
          <w:sz w:val="24"/>
        </w:rPr>
        <w:t>рублей</w:t>
      </w:r>
    </w:p>
    <w:p w:rsidR="002339B4" w:rsidRPr="00E811E2" w:rsidRDefault="00A60A3D" w:rsidP="00593858">
      <w:pPr>
        <w:pStyle w:val="a3"/>
        <w:ind w:left="0" w:right="149" w:firstLine="567"/>
        <w:jc w:val="left"/>
        <w:rPr>
          <w:b/>
          <w:color w:val="FF0000"/>
          <w:sz w:val="30"/>
        </w:rPr>
      </w:pPr>
      <w:r w:rsidRPr="00E811E2">
        <w:rPr>
          <w:noProof/>
          <w:color w:val="FF0000"/>
          <w:lang w:eastAsia="ru-RU"/>
        </w:rPr>
        <w:drawing>
          <wp:anchor distT="0" distB="0" distL="114300" distR="114300" simplePos="0" relativeHeight="251710976" behindDoc="0" locked="0" layoutInCell="1" allowOverlap="1">
            <wp:simplePos x="0" y="0"/>
            <wp:positionH relativeFrom="column">
              <wp:posOffset>-1905</wp:posOffset>
            </wp:positionH>
            <wp:positionV relativeFrom="paragraph">
              <wp:posOffset>78105</wp:posOffset>
            </wp:positionV>
            <wp:extent cx="5227320" cy="2679065"/>
            <wp:effectExtent l="0" t="0" r="0" b="6985"/>
            <wp:wrapSquare wrapText="bothSides"/>
            <wp:docPr id="109" name="Рисунок 109" descr="S:\Эконом. анализ\Миронова\Сводный доклад за 2023\Диаграммы\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Эконом. анализ\Миронова\Сводный доклад за 2023\Диаграммы\8_5.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2679065"/>
                    </a:xfrm>
                    <a:prstGeom prst="rect">
                      <a:avLst/>
                    </a:prstGeom>
                    <a:noFill/>
                    <a:ln>
                      <a:noFill/>
                    </a:ln>
                  </pic:spPr>
                </pic:pic>
              </a:graphicData>
            </a:graphic>
          </wp:anchor>
        </w:drawing>
      </w:r>
      <w:r w:rsidR="00D80B87" w:rsidRPr="00E811E2">
        <w:rPr>
          <w:color w:val="FF0000"/>
        </w:rPr>
        <w:br w:type="column"/>
      </w:r>
    </w:p>
    <w:p w:rsidR="002339B4" w:rsidRPr="00E811E2" w:rsidRDefault="002339B4" w:rsidP="00593858">
      <w:pPr>
        <w:pStyle w:val="a3"/>
        <w:ind w:left="-426" w:firstLine="284"/>
        <w:jc w:val="left"/>
        <w:rPr>
          <w:b/>
          <w:color w:val="FF0000"/>
          <w:sz w:val="30"/>
        </w:rPr>
      </w:pPr>
    </w:p>
    <w:p w:rsidR="00E131CD" w:rsidRPr="00E811E2" w:rsidRDefault="00E131CD" w:rsidP="00E131CD">
      <w:pPr>
        <w:pStyle w:val="a3"/>
        <w:ind w:left="-426" w:firstLine="284"/>
        <w:jc w:val="left"/>
        <w:rPr>
          <w:b/>
          <w:color w:val="FF0000"/>
          <w:sz w:val="30"/>
        </w:rPr>
      </w:pPr>
    </w:p>
    <w:p w:rsidR="00E131CD" w:rsidRPr="00E811E2" w:rsidRDefault="00E131CD" w:rsidP="005D5FCD">
      <w:pPr>
        <w:spacing w:line="276" w:lineRule="auto"/>
        <w:ind w:left="142" w:right="732" w:firstLine="425"/>
        <w:jc w:val="both"/>
        <w:rPr>
          <w:sz w:val="28"/>
          <w:szCs w:val="28"/>
        </w:rPr>
      </w:pPr>
      <w:r w:rsidRPr="00E811E2">
        <w:rPr>
          <w:sz w:val="28"/>
          <w:szCs w:val="28"/>
        </w:rPr>
        <w:t xml:space="preserve">Установленный на 2023 </w:t>
      </w:r>
      <w:proofErr w:type="gramStart"/>
      <w:r w:rsidRPr="00E811E2">
        <w:rPr>
          <w:sz w:val="28"/>
          <w:szCs w:val="28"/>
        </w:rPr>
        <w:t>год</w:t>
      </w:r>
      <w:proofErr w:type="gramEnd"/>
      <w:r w:rsidRPr="00E811E2">
        <w:rPr>
          <w:sz w:val="28"/>
          <w:szCs w:val="28"/>
        </w:rPr>
        <w:t xml:space="preserve"> целевой показатель средней заработной платы достигнут всеми муниципальными образованиями. Итоговое целевое значение показателя «Средняя заработная плата работников муниципальных учреждений культуры» за 2023 год перевыполнено на 0,3% и составило 41 222,4 рублей при плане 41 099,0 рублей</w:t>
      </w:r>
      <w:r w:rsidR="008C1BA6" w:rsidRPr="00E811E2">
        <w:rPr>
          <w:sz w:val="28"/>
          <w:szCs w:val="28"/>
        </w:rPr>
        <w:t>.</w:t>
      </w:r>
    </w:p>
    <w:p w:rsidR="00C91BF3" w:rsidRPr="00E811E2" w:rsidRDefault="00C91BF3" w:rsidP="00F10D5A">
      <w:pPr>
        <w:spacing w:line="321" w:lineRule="exact"/>
        <w:ind w:firstLine="567"/>
        <w:rPr>
          <w:color w:val="FF0000"/>
        </w:rPr>
        <w:sectPr w:rsidR="00C91BF3" w:rsidRPr="00E811E2" w:rsidSect="00927E77">
          <w:pgSz w:w="16840" w:h="11910" w:orient="landscape"/>
          <w:pgMar w:top="720" w:right="538" w:bottom="920" w:left="567" w:header="0" w:footer="659" w:gutter="0"/>
          <w:cols w:num="2" w:space="720" w:equalWidth="0">
            <w:col w:w="8647" w:space="2"/>
            <w:col w:w="7811"/>
          </w:cols>
        </w:sectPr>
      </w:pPr>
    </w:p>
    <w:p w:rsidR="002339B4" w:rsidRPr="00E811E2" w:rsidRDefault="002339B4" w:rsidP="00F10D5A">
      <w:pPr>
        <w:pStyle w:val="a3"/>
        <w:spacing w:before="7"/>
        <w:ind w:left="0" w:firstLine="567"/>
        <w:jc w:val="left"/>
        <w:rPr>
          <w:color w:val="FF0000"/>
          <w:sz w:val="22"/>
        </w:rPr>
      </w:pPr>
    </w:p>
    <w:p w:rsidR="00593858" w:rsidRPr="00E811E2" w:rsidRDefault="00593858" w:rsidP="00F10D5A">
      <w:pPr>
        <w:pStyle w:val="a3"/>
        <w:spacing w:before="7"/>
        <w:ind w:left="0" w:firstLine="567"/>
        <w:jc w:val="left"/>
        <w:rPr>
          <w:color w:val="FF0000"/>
          <w:sz w:val="22"/>
        </w:rPr>
      </w:pPr>
    </w:p>
    <w:p w:rsidR="00593858" w:rsidRPr="00E811E2" w:rsidRDefault="00593858" w:rsidP="00F10D5A">
      <w:pPr>
        <w:pStyle w:val="a3"/>
        <w:spacing w:before="7"/>
        <w:ind w:left="0" w:firstLine="567"/>
        <w:jc w:val="left"/>
        <w:rPr>
          <w:color w:val="FF0000"/>
          <w:sz w:val="22"/>
        </w:rPr>
      </w:pPr>
    </w:p>
    <w:p w:rsidR="002339B4" w:rsidRPr="00E811E2" w:rsidRDefault="00D80B87" w:rsidP="0015386A">
      <w:pPr>
        <w:spacing w:line="240" w:lineRule="atLeast"/>
        <w:ind w:firstLine="567"/>
        <w:jc w:val="right"/>
        <w:rPr>
          <w:b/>
          <w:sz w:val="24"/>
        </w:rPr>
      </w:pPr>
      <w:r w:rsidRPr="00E811E2">
        <w:rPr>
          <w:b/>
          <w:sz w:val="24"/>
        </w:rPr>
        <w:t>Среднемесячная номинальная начисленная заработная плата</w:t>
      </w:r>
      <w:r w:rsidR="00593858" w:rsidRPr="00E811E2">
        <w:rPr>
          <w:b/>
          <w:sz w:val="24"/>
        </w:rPr>
        <w:t xml:space="preserve"> р</w:t>
      </w:r>
      <w:r w:rsidRPr="00E811E2">
        <w:rPr>
          <w:b/>
          <w:sz w:val="24"/>
        </w:rPr>
        <w:t>аботников</w:t>
      </w:r>
      <w:r w:rsidR="00593858" w:rsidRPr="00E811E2">
        <w:rPr>
          <w:b/>
          <w:sz w:val="24"/>
        </w:rPr>
        <w:t xml:space="preserve"> </w:t>
      </w:r>
      <w:r w:rsidRPr="00E811E2">
        <w:rPr>
          <w:b/>
          <w:spacing w:val="-58"/>
          <w:sz w:val="24"/>
        </w:rPr>
        <w:t xml:space="preserve"> </w:t>
      </w:r>
      <w:r w:rsidRPr="00E811E2">
        <w:rPr>
          <w:b/>
          <w:sz w:val="24"/>
        </w:rPr>
        <w:t>муниципальных</w:t>
      </w:r>
      <w:r w:rsidRPr="00E811E2">
        <w:rPr>
          <w:b/>
          <w:spacing w:val="-2"/>
          <w:sz w:val="24"/>
        </w:rPr>
        <w:t xml:space="preserve"> </w:t>
      </w:r>
      <w:r w:rsidRPr="00E811E2">
        <w:rPr>
          <w:b/>
          <w:sz w:val="24"/>
        </w:rPr>
        <w:t>учреждений</w:t>
      </w:r>
      <w:r w:rsidRPr="00E811E2">
        <w:rPr>
          <w:b/>
          <w:spacing w:val="-1"/>
          <w:sz w:val="24"/>
        </w:rPr>
        <w:t xml:space="preserve"> </w:t>
      </w:r>
      <w:r w:rsidRPr="00E811E2">
        <w:rPr>
          <w:b/>
          <w:sz w:val="24"/>
        </w:rPr>
        <w:t>физической</w:t>
      </w:r>
      <w:r w:rsidRPr="00E811E2">
        <w:rPr>
          <w:b/>
          <w:spacing w:val="-2"/>
          <w:sz w:val="24"/>
        </w:rPr>
        <w:t xml:space="preserve"> </w:t>
      </w:r>
      <w:r w:rsidRPr="00E811E2">
        <w:rPr>
          <w:b/>
          <w:sz w:val="24"/>
        </w:rPr>
        <w:t>культуры</w:t>
      </w:r>
      <w:r w:rsidRPr="00E811E2">
        <w:rPr>
          <w:b/>
          <w:spacing w:val="-1"/>
          <w:sz w:val="24"/>
        </w:rPr>
        <w:t xml:space="preserve"> </w:t>
      </w:r>
      <w:r w:rsidRPr="00E811E2">
        <w:rPr>
          <w:b/>
          <w:sz w:val="24"/>
        </w:rPr>
        <w:t>и</w:t>
      </w:r>
      <w:r w:rsidRPr="00E811E2">
        <w:rPr>
          <w:b/>
          <w:spacing w:val="-3"/>
          <w:sz w:val="24"/>
        </w:rPr>
        <w:t xml:space="preserve"> </w:t>
      </w:r>
      <w:r w:rsidRPr="00E811E2">
        <w:rPr>
          <w:b/>
          <w:sz w:val="24"/>
        </w:rPr>
        <w:t>спорта,</w:t>
      </w:r>
      <w:r w:rsidRPr="00E811E2">
        <w:rPr>
          <w:b/>
          <w:spacing w:val="2"/>
          <w:sz w:val="24"/>
        </w:rPr>
        <w:t xml:space="preserve"> </w:t>
      </w:r>
      <w:r w:rsidRPr="00E811E2">
        <w:rPr>
          <w:b/>
          <w:sz w:val="24"/>
        </w:rPr>
        <w:t>рублей</w:t>
      </w:r>
    </w:p>
    <w:p w:rsidR="00BB4029" w:rsidRPr="00E811E2" w:rsidRDefault="005D5FCD" w:rsidP="008C1BA6">
      <w:pPr>
        <w:ind w:firstLine="540"/>
        <w:jc w:val="both"/>
        <w:rPr>
          <w:sz w:val="28"/>
          <w:szCs w:val="28"/>
        </w:rPr>
      </w:pPr>
      <w:r w:rsidRPr="00E811E2">
        <w:rPr>
          <w:noProof/>
          <w:sz w:val="28"/>
          <w:szCs w:val="28"/>
          <w:lang w:eastAsia="ru-RU"/>
        </w:rPr>
        <w:drawing>
          <wp:anchor distT="0" distB="0" distL="114300" distR="114300" simplePos="0" relativeHeight="251724288" behindDoc="0" locked="0" layoutInCell="1" allowOverlap="1">
            <wp:simplePos x="0" y="0"/>
            <wp:positionH relativeFrom="column">
              <wp:posOffset>4438015</wp:posOffset>
            </wp:positionH>
            <wp:positionV relativeFrom="paragraph">
              <wp:posOffset>59055</wp:posOffset>
            </wp:positionV>
            <wp:extent cx="5648325" cy="2895600"/>
            <wp:effectExtent l="0" t="0" r="9525" b="0"/>
            <wp:wrapSquare wrapText="bothSides"/>
            <wp:docPr id="17" name="Рисунок 17" descr="S:\Эконом. анализ\Миронова\Сводный доклад за 2023\Диаграммы\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8.6.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325" cy="2895600"/>
                    </a:xfrm>
                    <a:prstGeom prst="rect">
                      <a:avLst/>
                    </a:prstGeom>
                    <a:noFill/>
                    <a:ln>
                      <a:noFill/>
                    </a:ln>
                  </pic:spPr>
                </pic:pic>
              </a:graphicData>
            </a:graphic>
          </wp:anchor>
        </w:drawing>
      </w:r>
      <w:r w:rsidR="00BB4029" w:rsidRPr="00E811E2">
        <w:rPr>
          <w:sz w:val="28"/>
          <w:szCs w:val="28"/>
        </w:rPr>
        <w:t>Среднемесячная номинальная начисленная заработная плата работников муниципальных учреждений физической культуры и спорта в 2023 году снизилась по сравнению с 2022 годом в среднем по Республике Карелия на 13,8</w:t>
      </w:r>
      <w:r w:rsidR="00D403BB" w:rsidRPr="00E811E2">
        <w:rPr>
          <w:sz w:val="28"/>
          <w:szCs w:val="28"/>
        </w:rPr>
        <w:t>%</w:t>
      </w:r>
      <w:r w:rsidR="00BB4029" w:rsidRPr="00E811E2">
        <w:rPr>
          <w:sz w:val="28"/>
          <w:szCs w:val="28"/>
        </w:rPr>
        <w:t xml:space="preserve"> и составила 38 010,06 рублей. </w:t>
      </w:r>
    </w:p>
    <w:p w:rsidR="00BB4029" w:rsidRPr="00E811E2" w:rsidRDefault="00BB4029" w:rsidP="008C1BA6">
      <w:pPr>
        <w:spacing w:line="276" w:lineRule="auto"/>
        <w:ind w:firstLine="540"/>
        <w:jc w:val="both"/>
        <w:rPr>
          <w:sz w:val="28"/>
          <w:szCs w:val="28"/>
        </w:rPr>
      </w:pPr>
      <w:r w:rsidRPr="00E811E2">
        <w:rPr>
          <w:sz w:val="28"/>
          <w:szCs w:val="28"/>
        </w:rPr>
        <w:t xml:space="preserve">Снижение среднемесячного значения вызвано тем, что в Муезерском, </w:t>
      </w:r>
      <w:proofErr w:type="spellStart"/>
      <w:r w:rsidRPr="00E811E2">
        <w:rPr>
          <w:sz w:val="28"/>
          <w:szCs w:val="28"/>
        </w:rPr>
        <w:t>Пудожском</w:t>
      </w:r>
      <w:proofErr w:type="spellEnd"/>
      <w:r w:rsidRPr="00E811E2">
        <w:rPr>
          <w:sz w:val="28"/>
          <w:szCs w:val="28"/>
        </w:rPr>
        <w:t xml:space="preserve">, </w:t>
      </w:r>
      <w:proofErr w:type="spellStart"/>
      <w:r w:rsidRPr="00E811E2">
        <w:rPr>
          <w:sz w:val="28"/>
          <w:szCs w:val="28"/>
        </w:rPr>
        <w:t>Олонецком</w:t>
      </w:r>
      <w:proofErr w:type="spellEnd"/>
      <w:r w:rsidRPr="00E811E2">
        <w:rPr>
          <w:sz w:val="28"/>
          <w:szCs w:val="28"/>
        </w:rPr>
        <w:t xml:space="preserve"> и </w:t>
      </w:r>
      <w:proofErr w:type="spellStart"/>
      <w:r w:rsidRPr="00E811E2">
        <w:rPr>
          <w:sz w:val="28"/>
          <w:szCs w:val="28"/>
        </w:rPr>
        <w:t>Прионежском</w:t>
      </w:r>
      <w:proofErr w:type="spellEnd"/>
      <w:r w:rsidRPr="00E811E2">
        <w:rPr>
          <w:sz w:val="28"/>
          <w:szCs w:val="28"/>
        </w:rPr>
        <w:t xml:space="preserve"> муниципальных районах в 2023 году муниципальные учреждения дополнительного образования не реализуют программы спортивной подготовки (реализуют только дополнительные </w:t>
      </w:r>
      <w:proofErr w:type="spellStart"/>
      <w:r w:rsidRPr="00E811E2">
        <w:rPr>
          <w:sz w:val="28"/>
          <w:szCs w:val="28"/>
        </w:rPr>
        <w:t>общеразвивающие</w:t>
      </w:r>
      <w:proofErr w:type="spellEnd"/>
      <w:r w:rsidRPr="00E811E2">
        <w:rPr>
          <w:sz w:val="28"/>
          <w:szCs w:val="28"/>
        </w:rPr>
        <w:t xml:space="preserve"> программы).</w:t>
      </w:r>
    </w:p>
    <w:p w:rsidR="00BB4029" w:rsidRPr="00E811E2" w:rsidRDefault="00BB4029" w:rsidP="00BB4029">
      <w:pPr>
        <w:ind w:firstLine="540"/>
        <w:jc w:val="both"/>
        <w:rPr>
          <w:sz w:val="28"/>
          <w:szCs w:val="28"/>
        </w:rPr>
      </w:pPr>
    </w:p>
    <w:p w:rsidR="0015386A" w:rsidRPr="00E811E2" w:rsidRDefault="0015386A" w:rsidP="00AE328D">
      <w:pPr>
        <w:spacing w:line="276" w:lineRule="auto"/>
        <w:ind w:firstLine="540"/>
        <w:jc w:val="both"/>
        <w:rPr>
          <w:b/>
          <w:sz w:val="24"/>
        </w:rPr>
      </w:pPr>
      <w:r w:rsidRPr="00E811E2">
        <w:rPr>
          <w:noProof/>
          <w:sz w:val="28"/>
          <w:szCs w:val="28"/>
        </w:rPr>
        <w:lastRenderedPageBreak/>
        <w:t xml:space="preserve"> </w:t>
      </w:r>
      <w:r w:rsidR="00D80B87" w:rsidRPr="00E811E2">
        <w:rPr>
          <w:b/>
          <w:sz w:val="24"/>
        </w:rPr>
        <w:t>Прирост (снижение) среднемесячной номинальной начисленной заработной платы</w:t>
      </w:r>
    </w:p>
    <w:p w:rsidR="002339B4" w:rsidRPr="00E811E2" w:rsidRDefault="00D80B87" w:rsidP="005B65B7">
      <w:pPr>
        <w:ind w:firstLine="567"/>
        <w:rPr>
          <w:b/>
          <w:sz w:val="24"/>
        </w:rPr>
      </w:pPr>
      <w:r w:rsidRPr="00E811E2">
        <w:rPr>
          <w:b/>
          <w:spacing w:val="-57"/>
          <w:sz w:val="24"/>
        </w:rPr>
        <w:t xml:space="preserve"> </w:t>
      </w:r>
      <w:r w:rsidRPr="00E811E2">
        <w:rPr>
          <w:b/>
          <w:sz w:val="24"/>
        </w:rPr>
        <w:t>работников</w:t>
      </w:r>
      <w:r w:rsidRPr="00E811E2">
        <w:rPr>
          <w:b/>
          <w:spacing w:val="-4"/>
          <w:sz w:val="24"/>
        </w:rPr>
        <w:t xml:space="preserve"> </w:t>
      </w:r>
      <w:r w:rsidRPr="00E811E2">
        <w:rPr>
          <w:b/>
          <w:sz w:val="24"/>
        </w:rPr>
        <w:t>муниципальных</w:t>
      </w:r>
      <w:r w:rsidRPr="00E811E2">
        <w:rPr>
          <w:b/>
          <w:spacing w:val="-3"/>
          <w:sz w:val="24"/>
        </w:rPr>
        <w:t xml:space="preserve"> </w:t>
      </w:r>
      <w:r w:rsidRPr="00E811E2">
        <w:rPr>
          <w:b/>
          <w:sz w:val="24"/>
        </w:rPr>
        <w:t>учреждений физической</w:t>
      </w:r>
      <w:r w:rsidRPr="00E811E2">
        <w:rPr>
          <w:b/>
          <w:spacing w:val="-2"/>
          <w:sz w:val="24"/>
        </w:rPr>
        <w:t xml:space="preserve"> </w:t>
      </w:r>
      <w:r w:rsidRPr="00E811E2">
        <w:rPr>
          <w:b/>
          <w:sz w:val="24"/>
        </w:rPr>
        <w:t>культуры</w:t>
      </w:r>
      <w:r w:rsidRPr="00E811E2">
        <w:rPr>
          <w:b/>
          <w:spacing w:val="-3"/>
          <w:sz w:val="24"/>
        </w:rPr>
        <w:t xml:space="preserve"> </w:t>
      </w:r>
      <w:r w:rsidRPr="00E811E2">
        <w:rPr>
          <w:b/>
          <w:sz w:val="24"/>
        </w:rPr>
        <w:t>и</w:t>
      </w:r>
      <w:r w:rsidRPr="00E811E2">
        <w:rPr>
          <w:b/>
          <w:spacing w:val="-6"/>
          <w:sz w:val="24"/>
        </w:rPr>
        <w:t xml:space="preserve"> </w:t>
      </w:r>
      <w:r w:rsidRPr="00E811E2">
        <w:rPr>
          <w:b/>
          <w:sz w:val="24"/>
        </w:rPr>
        <w:t>спорта,</w:t>
      </w:r>
      <w:r w:rsidRPr="00E811E2">
        <w:rPr>
          <w:b/>
          <w:spacing w:val="-3"/>
          <w:sz w:val="24"/>
        </w:rPr>
        <w:t xml:space="preserve"> </w:t>
      </w:r>
      <w:r w:rsidRPr="00E811E2">
        <w:rPr>
          <w:b/>
          <w:sz w:val="24"/>
        </w:rPr>
        <w:t>рублей</w:t>
      </w:r>
    </w:p>
    <w:p w:rsidR="002339B4" w:rsidRPr="00E811E2" w:rsidRDefault="00AE328D" w:rsidP="005B65B7">
      <w:pPr>
        <w:pStyle w:val="a3"/>
        <w:ind w:left="0" w:firstLine="567"/>
        <w:jc w:val="left"/>
        <w:rPr>
          <w:b/>
          <w:color w:val="FF0000"/>
          <w:sz w:val="26"/>
        </w:rPr>
      </w:pPr>
      <w:r w:rsidRPr="00E811E2">
        <w:rPr>
          <w:b/>
          <w:noProof/>
          <w:color w:val="FF0000"/>
          <w:sz w:val="26"/>
          <w:lang w:eastAsia="ru-RU"/>
        </w:rPr>
        <w:drawing>
          <wp:anchor distT="0" distB="0" distL="114300" distR="114300" simplePos="0" relativeHeight="251725312" behindDoc="0" locked="0" layoutInCell="1" allowOverlap="1">
            <wp:simplePos x="0" y="0"/>
            <wp:positionH relativeFrom="column">
              <wp:posOffset>325755</wp:posOffset>
            </wp:positionH>
            <wp:positionV relativeFrom="paragraph">
              <wp:posOffset>12065</wp:posOffset>
            </wp:positionV>
            <wp:extent cx="4904740" cy="2514600"/>
            <wp:effectExtent l="0" t="0" r="0" b="0"/>
            <wp:wrapSquare wrapText="bothSides"/>
            <wp:docPr id="21" name="Рисунок 21" descr="S:\Эконом. анализ\Миронова\Сводный доклад за 2023\Диаграммы\8.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8.6_2.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740" cy="2514600"/>
                    </a:xfrm>
                    <a:prstGeom prst="rect">
                      <a:avLst/>
                    </a:prstGeom>
                    <a:noFill/>
                    <a:ln>
                      <a:noFill/>
                    </a:ln>
                  </pic:spPr>
                </pic:pic>
              </a:graphicData>
            </a:graphic>
          </wp:anchor>
        </w:drawing>
      </w:r>
    </w:p>
    <w:p w:rsidR="00AE328D" w:rsidRPr="00E811E2" w:rsidRDefault="00AE328D" w:rsidP="00BB4029">
      <w:pPr>
        <w:spacing w:line="240" w:lineRule="atLeast"/>
        <w:ind w:firstLine="720"/>
        <w:jc w:val="both"/>
        <w:rPr>
          <w:bCs/>
          <w:iCs/>
          <w:sz w:val="28"/>
          <w:szCs w:val="28"/>
        </w:rPr>
      </w:pPr>
    </w:p>
    <w:p w:rsidR="00AE328D" w:rsidRPr="00E811E2" w:rsidRDefault="00AE328D" w:rsidP="00BB4029">
      <w:pPr>
        <w:spacing w:line="240" w:lineRule="atLeast"/>
        <w:ind w:firstLine="720"/>
        <w:jc w:val="both"/>
        <w:rPr>
          <w:bCs/>
          <w:iCs/>
          <w:sz w:val="28"/>
          <w:szCs w:val="28"/>
        </w:rPr>
      </w:pPr>
    </w:p>
    <w:p w:rsidR="00AE328D" w:rsidRPr="00E811E2" w:rsidRDefault="00AE328D" w:rsidP="00BB4029">
      <w:pPr>
        <w:spacing w:line="240" w:lineRule="atLeast"/>
        <w:ind w:firstLine="720"/>
        <w:jc w:val="both"/>
        <w:rPr>
          <w:bCs/>
          <w:iCs/>
          <w:sz w:val="28"/>
          <w:szCs w:val="28"/>
        </w:rPr>
      </w:pPr>
    </w:p>
    <w:p w:rsidR="00BB4029" w:rsidRPr="00E811E2" w:rsidRDefault="00BB4029" w:rsidP="008C1BA6">
      <w:pPr>
        <w:spacing w:line="276" w:lineRule="auto"/>
        <w:ind w:firstLine="720"/>
        <w:jc w:val="both"/>
        <w:rPr>
          <w:bCs/>
          <w:iCs/>
          <w:sz w:val="28"/>
          <w:szCs w:val="28"/>
        </w:rPr>
      </w:pPr>
      <w:r w:rsidRPr="00E811E2">
        <w:rPr>
          <w:bCs/>
          <w:iCs/>
          <w:sz w:val="28"/>
          <w:szCs w:val="28"/>
        </w:rPr>
        <w:t xml:space="preserve">Наибольший прирост среднемесячной заработной платы муниципальных учреждений физической культуры и спорта в 2023 году отмечается в Петрозаводском городском округе и Медвежьегорском муниципальном районе. Снижение заработной платы допущено </w:t>
      </w:r>
      <w:proofErr w:type="gramStart"/>
      <w:r w:rsidRPr="00E811E2">
        <w:rPr>
          <w:bCs/>
          <w:iCs/>
          <w:sz w:val="28"/>
          <w:szCs w:val="28"/>
        </w:rPr>
        <w:t>в</w:t>
      </w:r>
      <w:proofErr w:type="gramEnd"/>
      <w:r w:rsidRPr="00E811E2">
        <w:rPr>
          <w:bCs/>
          <w:iCs/>
          <w:sz w:val="28"/>
          <w:szCs w:val="28"/>
        </w:rPr>
        <w:t xml:space="preserve"> </w:t>
      </w:r>
      <w:proofErr w:type="gramStart"/>
      <w:r w:rsidRPr="00E811E2">
        <w:rPr>
          <w:bCs/>
          <w:iCs/>
          <w:sz w:val="28"/>
          <w:szCs w:val="28"/>
        </w:rPr>
        <w:t>Беломорском</w:t>
      </w:r>
      <w:proofErr w:type="gramEnd"/>
      <w:r w:rsidRPr="00E811E2">
        <w:rPr>
          <w:bCs/>
          <w:iCs/>
          <w:sz w:val="28"/>
          <w:szCs w:val="28"/>
        </w:rPr>
        <w:t xml:space="preserve">, </w:t>
      </w:r>
      <w:proofErr w:type="spellStart"/>
      <w:r w:rsidRPr="00E811E2">
        <w:rPr>
          <w:bCs/>
          <w:iCs/>
          <w:sz w:val="28"/>
          <w:szCs w:val="28"/>
        </w:rPr>
        <w:t>Лоухском</w:t>
      </w:r>
      <w:proofErr w:type="spellEnd"/>
      <w:r w:rsidRPr="00E811E2">
        <w:rPr>
          <w:bCs/>
          <w:iCs/>
          <w:sz w:val="28"/>
          <w:szCs w:val="28"/>
        </w:rPr>
        <w:t xml:space="preserve"> и </w:t>
      </w:r>
      <w:proofErr w:type="spellStart"/>
      <w:r w:rsidRPr="00E811E2">
        <w:rPr>
          <w:bCs/>
          <w:iCs/>
          <w:sz w:val="28"/>
          <w:szCs w:val="28"/>
        </w:rPr>
        <w:t>Кемском</w:t>
      </w:r>
      <w:proofErr w:type="spellEnd"/>
      <w:r w:rsidRPr="00E811E2">
        <w:rPr>
          <w:bCs/>
          <w:iCs/>
          <w:sz w:val="28"/>
          <w:szCs w:val="28"/>
        </w:rPr>
        <w:t xml:space="preserve"> муниципальных районах (округах).</w:t>
      </w:r>
    </w:p>
    <w:p w:rsidR="002339B4" w:rsidRPr="00E811E2" w:rsidRDefault="002339B4" w:rsidP="008C1BA6">
      <w:pPr>
        <w:pStyle w:val="a3"/>
        <w:spacing w:before="4" w:line="276" w:lineRule="auto"/>
        <w:ind w:left="0" w:firstLine="567"/>
        <w:jc w:val="left"/>
        <w:rPr>
          <w:color w:val="FF0000"/>
          <w:sz w:val="32"/>
        </w:rPr>
      </w:pPr>
    </w:p>
    <w:p w:rsidR="0015386A" w:rsidRPr="00E811E2" w:rsidRDefault="0015386A" w:rsidP="008C1BA6">
      <w:pPr>
        <w:pStyle w:val="a3"/>
        <w:spacing w:line="276" w:lineRule="auto"/>
        <w:ind w:left="0" w:firstLine="567"/>
        <w:rPr>
          <w:color w:val="FF0000"/>
          <w:u w:val="single"/>
        </w:rPr>
      </w:pPr>
    </w:p>
    <w:p w:rsidR="002339B4" w:rsidRPr="00E811E2" w:rsidRDefault="00D80B87" w:rsidP="008C1BA6">
      <w:pPr>
        <w:pStyle w:val="a3"/>
        <w:tabs>
          <w:tab w:val="left" w:pos="1134"/>
        </w:tabs>
        <w:spacing w:line="276" w:lineRule="auto"/>
        <w:ind w:left="0" w:firstLine="567"/>
      </w:pPr>
      <w:r w:rsidRPr="00E811E2">
        <w:rPr>
          <w:u w:val="single"/>
        </w:rPr>
        <w:t>Рекомендации</w:t>
      </w:r>
      <w:r w:rsidRPr="00E811E2">
        <w:rPr>
          <w:spacing w:val="1"/>
          <w:u w:val="single"/>
        </w:rPr>
        <w:t xml:space="preserve"> </w:t>
      </w:r>
      <w:r w:rsidRPr="00E811E2">
        <w:rPr>
          <w:u w:val="single"/>
        </w:rPr>
        <w:t>для органов</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rPr>
        <w:t xml:space="preserve"> </w:t>
      </w:r>
      <w:r w:rsidRPr="00E811E2">
        <w:rPr>
          <w:u w:val="single"/>
        </w:rPr>
        <w:t>муниципальных образований по повышению эффективности</w:t>
      </w:r>
      <w:r w:rsidRPr="00E811E2">
        <w:rPr>
          <w:spacing w:val="1"/>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1"/>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1"/>
          <w:u w:val="single"/>
        </w:rPr>
        <w:t xml:space="preserve"> </w:t>
      </w:r>
      <w:r w:rsidRPr="00E811E2">
        <w:rPr>
          <w:u w:val="single"/>
        </w:rPr>
        <w:t>ходе</w:t>
      </w:r>
      <w:r w:rsidRPr="00E811E2">
        <w:rPr>
          <w:spacing w:val="1"/>
          <w:u w:val="single"/>
        </w:rPr>
        <w:t xml:space="preserve"> </w:t>
      </w:r>
      <w:r w:rsidRPr="00E811E2">
        <w:rPr>
          <w:u w:val="single"/>
        </w:rPr>
        <w:t>анализа</w:t>
      </w:r>
      <w:r w:rsidRPr="00E811E2">
        <w:rPr>
          <w:spacing w:val="1"/>
        </w:rPr>
        <w:t xml:space="preserve"> </w:t>
      </w:r>
      <w:r w:rsidRPr="00E811E2">
        <w:rPr>
          <w:u w:val="single"/>
        </w:rPr>
        <w:t>проблем:</w:t>
      </w:r>
    </w:p>
    <w:p w:rsidR="00F3022B" w:rsidRPr="00E811E2" w:rsidRDefault="00D80B87" w:rsidP="008C1BA6">
      <w:pPr>
        <w:pStyle w:val="a3"/>
        <w:tabs>
          <w:tab w:val="left" w:pos="1134"/>
        </w:tabs>
        <w:spacing w:line="276" w:lineRule="auto"/>
        <w:ind w:left="0" w:firstLine="567"/>
        <w:rPr>
          <w:bCs/>
        </w:rPr>
      </w:pPr>
      <w:r w:rsidRPr="00E811E2">
        <w:t>В целях обеспечения положительной динамики по повышению среднемесячной номинальной начисленной заработной</w:t>
      </w:r>
      <w:r w:rsidRPr="00E811E2">
        <w:rPr>
          <w:spacing w:val="1"/>
        </w:rPr>
        <w:t xml:space="preserve"> </w:t>
      </w:r>
      <w:r w:rsidRPr="00E811E2">
        <w:t xml:space="preserve">платы работников бюджетной сферы и реального сектора экономики перед органами местного самоуправления </w:t>
      </w:r>
      <w:r w:rsidR="00F3022B" w:rsidRPr="00E811E2">
        <w:rPr>
          <w:bCs/>
        </w:rPr>
        <w:t>должны решать следующие задачи:</w:t>
      </w:r>
    </w:p>
    <w:p w:rsidR="00F3022B" w:rsidRPr="00E811E2" w:rsidRDefault="00F3022B" w:rsidP="008C1BA6">
      <w:pPr>
        <w:pStyle w:val="a3"/>
        <w:numPr>
          <w:ilvl w:val="1"/>
          <w:numId w:val="17"/>
        </w:numPr>
        <w:tabs>
          <w:tab w:val="left" w:pos="1134"/>
        </w:tabs>
        <w:spacing w:line="276" w:lineRule="auto"/>
        <w:ind w:left="0" w:firstLine="567"/>
      </w:pPr>
      <w:r w:rsidRPr="00E811E2">
        <w:t>Проведение мероприятий  по снижению неформальной занятости, легализации «теневой» заработной платы (в том числе путем проведения рейдовых мероприятий).</w:t>
      </w:r>
    </w:p>
    <w:p w:rsidR="00F3022B" w:rsidRPr="00E811E2" w:rsidRDefault="00F3022B" w:rsidP="008C1BA6">
      <w:pPr>
        <w:pStyle w:val="a3"/>
        <w:numPr>
          <w:ilvl w:val="1"/>
          <w:numId w:val="17"/>
        </w:numPr>
        <w:tabs>
          <w:tab w:val="left" w:pos="1134"/>
        </w:tabs>
        <w:spacing w:line="276" w:lineRule="auto"/>
        <w:ind w:left="0" w:firstLine="567"/>
      </w:pPr>
      <w:r w:rsidRPr="00E811E2">
        <w:t xml:space="preserve"> </w:t>
      </w:r>
      <w:r w:rsidR="00D80B87" w:rsidRPr="00E811E2">
        <w:t>Выработка и реализация комплекса мер, механизмов влияния на работодателей, осуществляющих деятельность на</w:t>
      </w:r>
      <w:r w:rsidR="00D80B87" w:rsidRPr="00E811E2">
        <w:rPr>
          <w:spacing w:val="1"/>
        </w:rPr>
        <w:t xml:space="preserve"> </w:t>
      </w:r>
      <w:r w:rsidR="00D80B87" w:rsidRPr="00E811E2">
        <w:t>территориях</w:t>
      </w:r>
      <w:r w:rsidR="00D80B87" w:rsidRPr="00E811E2">
        <w:rPr>
          <w:spacing w:val="1"/>
        </w:rPr>
        <w:t xml:space="preserve"> </w:t>
      </w:r>
      <w:r w:rsidRPr="00E811E2">
        <w:rPr>
          <w:spacing w:val="1"/>
        </w:rPr>
        <w:t xml:space="preserve">муниципальных, </w:t>
      </w:r>
      <w:r w:rsidR="00D80B87" w:rsidRPr="00E811E2">
        <w:t>городских</w:t>
      </w:r>
      <w:r w:rsidR="00D80B87" w:rsidRPr="00E811E2">
        <w:rPr>
          <w:spacing w:val="1"/>
        </w:rPr>
        <w:t xml:space="preserve"> </w:t>
      </w:r>
      <w:r w:rsidR="00D80B87" w:rsidRPr="00E811E2">
        <w:t>округов,</w:t>
      </w:r>
      <w:r w:rsidR="00D80B87" w:rsidRPr="00E811E2">
        <w:rPr>
          <w:spacing w:val="1"/>
        </w:rPr>
        <w:t xml:space="preserve"> </w:t>
      </w:r>
      <w:r w:rsidR="00D80B87" w:rsidRPr="00E811E2">
        <w:t>муниципальных</w:t>
      </w:r>
      <w:r w:rsidR="00D80B87" w:rsidRPr="00E811E2">
        <w:rPr>
          <w:spacing w:val="1"/>
        </w:rPr>
        <w:t xml:space="preserve"> </w:t>
      </w:r>
      <w:r w:rsidR="00D80B87" w:rsidRPr="00E811E2">
        <w:t>районов,</w:t>
      </w:r>
      <w:r w:rsidR="00D80B87" w:rsidRPr="00E811E2">
        <w:rPr>
          <w:spacing w:val="1"/>
        </w:rPr>
        <w:t xml:space="preserve"> </w:t>
      </w:r>
      <w:r w:rsidR="00D80B87" w:rsidRPr="00E811E2">
        <w:t>направленных</w:t>
      </w:r>
      <w:r w:rsidR="00D80B87" w:rsidRPr="00E811E2">
        <w:rPr>
          <w:spacing w:val="1"/>
        </w:rPr>
        <w:t xml:space="preserve"> </w:t>
      </w:r>
      <w:r w:rsidR="00D80B87" w:rsidRPr="00E811E2">
        <w:t>на</w:t>
      </w:r>
      <w:r w:rsidR="00D80B87" w:rsidRPr="00E811E2">
        <w:rPr>
          <w:spacing w:val="1"/>
        </w:rPr>
        <w:t xml:space="preserve"> </w:t>
      </w:r>
      <w:r w:rsidR="00D80B87" w:rsidRPr="00E811E2">
        <w:t>содействие</w:t>
      </w:r>
      <w:r w:rsidR="00D80B87" w:rsidRPr="00E811E2">
        <w:rPr>
          <w:spacing w:val="1"/>
        </w:rPr>
        <w:t xml:space="preserve"> </w:t>
      </w:r>
      <w:r w:rsidR="00D80B87" w:rsidRPr="00E811E2">
        <w:t>росту</w:t>
      </w:r>
      <w:r w:rsidR="00D80B87" w:rsidRPr="00E811E2">
        <w:rPr>
          <w:spacing w:val="1"/>
        </w:rPr>
        <w:t xml:space="preserve"> </w:t>
      </w:r>
      <w:r w:rsidR="00D80B87" w:rsidRPr="00E811E2">
        <w:t>заработной</w:t>
      </w:r>
      <w:r w:rsidR="00D80B87" w:rsidRPr="00E811E2">
        <w:rPr>
          <w:spacing w:val="1"/>
        </w:rPr>
        <w:t xml:space="preserve"> </w:t>
      </w:r>
      <w:r w:rsidR="00D80B87" w:rsidRPr="00E811E2">
        <w:t>платы</w:t>
      </w:r>
      <w:r w:rsidR="00D80B87" w:rsidRPr="00E811E2">
        <w:rPr>
          <w:spacing w:val="1"/>
        </w:rPr>
        <w:t xml:space="preserve"> </w:t>
      </w:r>
      <w:r w:rsidR="00D80B87" w:rsidRPr="00E811E2">
        <w:t>во</w:t>
      </w:r>
      <w:r w:rsidR="00D80B87" w:rsidRPr="00E811E2">
        <w:rPr>
          <w:spacing w:val="1"/>
        </w:rPr>
        <w:t xml:space="preserve"> </w:t>
      </w:r>
      <w:r w:rsidR="00D80B87" w:rsidRPr="00E811E2">
        <w:t>внебюджетном секторе</w:t>
      </w:r>
      <w:r w:rsidR="00D80B87" w:rsidRPr="00E811E2">
        <w:rPr>
          <w:spacing w:val="1"/>
        </w:rPr>
        <w:t xml:space="preserve"> </w:t>
      </w:r>
      <w:r w:rsidR="00D80B87" w:rsidRPr="00E811E2">
        <w:t>экономики</w:t>
      </w:r>
      <w:r w:rsidRPr="00E811E2">
        <w:t>.</w:t>
      </w:r>
    </w:p>
    <w:p w:rsidR="00665229" w:rsidRPr="00E811E2" w:rsidRDefault="00AE328D" w:rsidP="008C1BA6">
      <w:pPr>
        <w:pStyle w:val="a3"/>
        <w:numPr>
          <w:ilvl w:val="1"/>
          <w:numId w:val="17"/>
        </w:numPr>
        <w:tabs>
          <w:tab w:val="left" w:pos="1134"/>
        </w:tabs>
        <w:spacing w:line="276" w:lineRule="auto"/>
        <w:ind w:left="0" w:firstLine="567"/>
        <w:rPr>
          <w:color w:val="FF0000"/>
        </w:rPr>
      </w:pPr>
      <w:proofErr w:type="gramStart"/>
      <w:r w:rsidRPr="00E811E2">
        <w:rPr>
          <w:bCs/>
        </w:rPr>
        <w:t>Б</w:t>
      </w:r>
      <w:r w:rsidR="00FA6DF9" w:rsidRPr="00E811E2">
        <w:rPr>
          <w:bCs/>
        </w:rPr>
        <w:t xml:space="preserve">олее полно использовать потенциал </w:t>
      </w:r>
      <w:r w:rsidR="00FA6DF9" w:rsidRPr="00E811E2">
        <w:t>комиссий по вопросам обеспечения полной и своевременной выплаты заработной платы, повышения уровня оплаты труда работников, поступления страховых взносов на обязательное пенсионное, медицинское и социальное страхование, налога на доходы физических лиц в целях обеспечения дополнительных финансовых поступлений в местные бюджеты для их дальнейшего направления на повышение уровня оплаты труда работников муниципальных учреждений.</w:t>
      </w:r>
      <w:proofErr w:type="gramEnd"/>
    </w:p>
    <w:p w:rsidR="002339B4" w:rsidRPr="00E811E2" w:rsidRDefault="00D80B87" w:rsidP="008C1BA6">
      <w:pPr>
        <w:pStyle w:val="1"/>
        <w:numPr>
          <w:ilvl w:val="1"/>
          <w:numId w:val="22"/>
        </w:numPr>
        <w:spacing w:line="276" w:lineRule="auto"/>
        <w:ind w:left="0" w:firstLine="567"/>
      </w:pPr>
      <w:bookmarkStart w:id="3" w:name="_TOC_250008"/>
      <w:r w:rsidRPr="00E811E2">
        <w:lastRenderedPageBreak/>
        <w:t>Дошкольное</w:t>
      </w:r>
      <w:r w:rsidRPr="00E811E2">
        <w:rPr>
          <w:spacing w:val="-6"/>
        </w:rPr>
        <w:t xml:space="preserve"> </w:t>
      </w:r>
      <w:bookmarkEnd w:id="3"/>
      <w:r w:rsidRPr="00E811E2">
        <w:t>образование</w:t>
      </w:r>
    </w:p>
    <w:p w:rsidR="00044A17" w:rsidRPr="00E811E2" w:rsidRDefault="00044A17" w:rsidP="008C1BA6">
      <w:pPr>
        <w:pStyle w:val="a3"/>
        <w:spacing w:line="276" w:lineRule="auto"/>
        <w:ind w:left="0" w:firstLine="567"/>
      </w:pPr>
      <w:r w:rsidRPr="00E811E2">
        <w:t>Основной целью развития системы дошкольного образования Республики Карелия является обеспечение государственных гарантий доступного и качественного дошкольного образования.</w:t>
      </w:r>
    </w:p>
    <w:p w:rsidR="00044A17" w:rsidRPr="00E811E2" w:rsidRDefault="00044A17" w:rsidP="008C1BA6">
      <w:pPr>
        <w:pStyle w:val="a3"/>
        <w:spacing w:line="276" w:lineRule="auto"/>
        <w:ind w:left="0" w:firstLine="567"/>
      </w:pPr>
      <w:r w:rsidRPr="00E811E2">
        <w:t>Во всех образоват</w:t>
      </w:r>
      <w:r w:rsidR="000F4C3D" w:rsidRPr="00E811E2">
        <w:t>ельных организациях реализуются</w:t>
      </w:r>
      <w:r w:rsidRPr="00E811E2">
        <w:t xml:space="preserve"> образовательные программы в соответствии с федеральным государственным образовательным стандартом дошкольного образования.</w:t>
      </w:r>
    </w:p>
    <w:p w:rsidR="00044A17" w:rsidRPr="00E811E2" w:rsidRDefault="00044A17" w:rsidP="008C1BA6">
      <w:pPr>
        <w:pStyle w:val="a3"/>
        <w:spacing w:line="276" w:lineRule="auto"/>
        <w:ind w:left="0" w:firstLine="567"/>
      </w:pPr>
      <w:proofErr w:type="gramStart"/>
      <w:r w:rsidRPr="00E811E2">
        <w:t>Дошкольное образование в Республике Карелия предоставляют 214 (в 2022 году – 217)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129 (в 2022 году – 130) (из них 2 частных), в состав 85 общеобразовательных организаций (в 2022 году – 87) (из них 2 частных) входят дошкольные группы.</w:t>
      </w:r>
      <w:proofErr w:type="gramEnd"/>
    </w:p>
    <w:p w:rsidR="00044A17" w:rsidRPr="00E811E2" w:rsidRDefault="00044A17" w:rsidP="008C1BA6">
      <w:pPr>
        <w:pStyle w:val="a3"/>
        <w:spacing w:line="276" w:lineRule="auto"/>
        <w:ind w:left="0" w:firstLine="567"/>
      </w:pPr>
      <w:r w:rsidRPr="00E811E2">
        <w:t>Дошкольные образовательные организации посещают 29 000 детей (в 2022 году – 31 041), из них в возрасте до 3 лет 6 079 человек (в 2022 году – 6 082). На учете для зачисления в детские сады стоит 4 791 человек (в 2022 году –  4 811), из них в возрасте до 3 лет 4 594 ребенка (в 2021 году – 4 224).</w:t>
      </w:r>
    </w:p>
    <w:p w:rsidR="00044A17" w:rsidRPr="00E811E2" w:rsidRDefault="00044A17" w:rsidP="008C1BA6">
      <w:pPr>
        <w:pStyle w:val="a3"/>
        <w:spacing w:line="276" w:lineRule="auto"/>
        <w:ind w:left="0" w:firstLine="567"/>
      </w:pPr>
      <w:r w:rsidRPr="00E811E2">
        <w:t xml:space="preserve">В рамках реализации мероприятий региональной составляющей федерального проекта «Содействие занятости» национального проекта «Демография» в 2023 году в Республике Карелия открыто 300 дополнительных мест для детей раннего возраста - детский сад по адресу: Петрозаводск, ул. Щербакова, д. 51, а также 40 мест по адресу </w:t>
      </w:r>
      <w:proofErr w:type="gramStart"/>
      <w:r w:rsidRPr="00E811E2">
        <w:t>г</w:t>
      </w:r>
      <w:proofErr w:type="gramEnd"/>
      <w:r w:rsidRPr="00E811E2">
        <w:t>. Петрозаводск, ул. Генерала Судакова, дом 3, для реализации программ дошкольного образования.</w:t>
      </w:r>
    </w:p>
    <w:p w:rsidR="00044A17" w:rsidRPr="00E811E2" w:rsidRDefault="00044A17" w:rsidP="008C1BA6">
      <w:pPr>
        <w:pStyle w:val="a3"/>
        <w:spacing w:line="276" w:lineRule="auto"/>
        <w:ind w:left="0" w:firstLine="567"/>
      </w:pPr>
      <w:r w:rsidRPr="00E811E2">
        <w:t>В рамках реализации мероприятий федеральной целевой программы «Развитие Республики Карелия на период до 20</w:t>
      </w:r>
      <w:r w:rsidR="0098464C" w:rsidRPr="00E811E2">
        <w:t>30</w:t>
      </w:r>
      <w:r w:rsidRPr="00E811E2">
        <w:t xml:space="preserve"> года» в 2023 году</w:t>
      </w:r>
      <w:r w:rsidR="00467540" w:rsidRPr="00E811E2">
        <w:t xml:space="preserve"> </w:t>
      </w:r>
      <w:r w:rsidRPr="00E811E2">
        <w:t xml:space="preserve">завершено строительство здания детского сада по Ключевскому шоссе в районе пересечения с ул. </w:t>
      </w:r>
      <w:proofErr w:type="spellStart"/>
      <w:r w:rsidRPr="00E811E2">
        <w:t>Репникова</w:t>
      </w:r>
      <w:proofErr w:type="spellEnd"/>
      <w:r w:rsidR="0098464C" w:rsidRPr="00E811E2">
        <w:br/>
      </w:r>
      <w:r w:rsidRPr="00E811E2">
        <w:t>в г. Петрозаводске на 280 мест</w:t>
      </w:r>
      <w:r w:rsidR="007571BE">
        <w:t xml:space="preserve"> и </w:t>
      </w:r>
      <w:r w:rsidR="007571BE" w:rsidRPr="007571BE">
        <w:t xml:space="preserve">здания детского сада </w:t>
      </w:r>
      <w:proofErr w:type="gramStart"/>
      <w:r w:rsidR="007571BE" w:rsidRPr="007571BE">
        <w:t>в</w:t>
      </w:r>
      <w:proofErr w:type="gramEnd"/>
      <w:r w:rsidR="007571BE" w:rsidRPr="007571BE">
        <w:t xml:space="preserve"> пос. </w:t>
      </w:r>
      <w:proofErr w:type="spellStart"/>
      <w:r w:rsidR="007571BE" w:rsidRPr="007571BE">
        <w:t>Ляскеля</w:t>
      </w:r>
      <w:proofErr w:type="spellEnd"/>
      <w:r w:rsidR="007571BE" w:rsidRPr="007571BE">
        <w:t xml:space="preserve"> </w:t>
      </w:r>
      <w:proofErr w:type="spellStart"/>
      <w:r w:rsidR="007571BE" w:rsidRPr="007571BE">
        <w:t>Пи</w:t>
      </w:r>
      <w:r w:rsidR="007571BE">
        <w:t>ткярантского</w:t>
      </w:r>
      <w:proofErr w:type="spellEnd"/>
      <w:r w:rsidR="007571BE">
        <w:t xml:space="preserve"> района на 110 мест</w:t>
      </w:r>
      <w:r w:rsidRPr="007571BE">
        <w:t>.</w:t>
      </w:r>
    </w:p>
    <w:p w:rsidR="00044A17" w:rsidRPr="00E811E2" w:rsidRDefault="00044A17" w:rsidP="008C1BA6">
      <w:pPr>
        <w:pStyle w:val="a3"/>
        <w:spacing w:line="276" w:lineRule="auto"/>
        <w:ind w:left="0" w:firstLine="567"/>
      </w:pPr>
      <w:r w:rsidRPr="00E811E2">
        <w:t>Это позволило сохранить 100% доступность дошкольного образования для детей в возрасте от 3 до 7 лет, показатель доступности дошкольного образования для детей в возрасте от 1,5 до 3 лет с 2022 года составляет 100,0% (в 2021 году – 99,91</w:t>
      </w:r>
      <w:r w:rsidR="00645805" w:rsidRPr="00E811E2">
        <w:t>%</w:t>
      </w:r>
      <w:r w:rsidRPr="00E811E2">
        <w:t>).</w:t>
      </w:r>
    </w:p>
    <w:p w:rsidR="00044A17" w:rsidRPr="00E811E2" w:rsidRDefault="00044A17" w:rsidP="008C1BA6">
      <w:pPr>
        <w:pStyle w:val="a3"/>
        <w:spacing w:line="276" w:lineRule="auto"/>
        <w:ind w:left="0" w:firstLine="567"/>
      </w:pPr>
      <w:proofErr w:type="gramStart"/>
      <w:r w:rsidRPr="00E811E2">
        <w:t>Общие тенденции развития, присущие большинству муниципальных образований в 2023 году, связаны с реализацией мероприятий по достижению результатов в соответствии с  федеральным государственным образовательным стандартом дошкольного образования, развитием инфраструктуры раннего развития детей (в возрасте от 2 месяцев до 3 лет).</w:t>
      </w:r>
      <w:proofErr w:type="gramEnd"/>
    </w:p>
    <w:p w:rsidR="00044A17" w:rsidRPr="00E811E2" w:rsidRDefault="00044A17" w:rsidP="008C1BA6">
      <w:pPr>
        <w:pStyle w:val="a3"/>
        <w:spacing w:line="276" w:lineRule="auto"/>
        <w:ind w:left="0" w:firstLine="567"/>
      </w:pPr>
      <w:r w:rsidRPr="00E811E2">
        <w:t>На среднесрочную перспективу стоят задачи по проведению капитальных ремонтов и обновлению зданий детских садов с привлечением федеральных сре</w:t>
      </w:r>
      <w:proofErr w:type="gramStart"/>
      <w:r w:rsidRPr="00E811E2">
        <w:t>дств в р</w:t>
      </w:r>
      <w:proofErr w:type="gramEnd"/>
      <w:r w:rsidRPr="00E811E2">
        <w:t xml:space="preserve">амках реализации послания Президента Российской Федерации Федеральному Собранию </w:t>
      </w:r>
      <w:r w:rsidR="00B60292" w:rsidRPr="00E811E2">
        <w:t xml:space="preserve">Российской Федерации </w:t>
      </w:r>
      <w:r w:rsidRPr="00E811E2">
        <w:t>от 29 февраля 2024 года.</w:t>
      </w:r>
    </w:p>
    <w:p w:rsidR="00044A17" w:rsidRPr="00E811E2" w:rsidRDefault="00044A17" w:rsidP="008C1BA6">
      <w:pPr>
        <w:pStyle w:val="a3"/>
        <w:spacing w:line="276" w:lineRule="auto"/>
        <w:ind w:left="0" w:firstLine="567"/>
      </w:pPr>
      <w:r w:rsidRPr="00E811E2">
        <w:lastRenderedPageBreak/>
        <w:t xml:space="preserve">Также среди общих тенденций, присущих большинству муниципальных образований в 2023 году, следует отметить снижение численности детей до 7 лет. Снижение численности детей до 7 лет требует принятия адресных управленческих решений для обеспечения государственных гарантий доступного и качественного дошкольного образования. </w:t>
      </w:r>
    </w:p>
    <w:p w:rsidR="00AF2D4E" w:rsidRPr="00E811E2" w:rsidRDefault="00AF2D4E" w:rsidP="008C1BA6">
      <w:pPr>
        <w:spacing w:line="276" w:lineRule="auto"/>
        <w:ind w:firstLine="567"/>
        <w:jc w:val="both"/>
        <w:rPr>
          <w:rFonts w:eastAsia="TimesNewRoman+3+1"/>
          <w:sz w:val="28"/>
          <w:szCs w:val="28"/>
        </w:rPr>
      </w:pPr>
      <w:r w:rsidRPr="00E811E2">
        <w:rPr>
          <w:rFonts w:eastAsia="TimesNewRoman+3+1"/>
          <w:sz w:val="28"/>
          <w:szCs w:val="28"/>
        </w:rPr>
        <w:t>Основные  проблемы отрасли образования, характерные для большинства муниципальных районов, муниципальных округов и городских округов:</w:t>
      </w:r>
    </w:p>
    <w:p w:rsidR="00AF2D4E" w:rsidRPr="00E811E2" w:rsidRDefault="00AF2D4E" w:rsidP="008C1BA6">
      <w:pPr>
        <w:spacing w:line="276" w:lineRule="auto"/>
        <w:ind w:firstLine="567"/>
        <w:jc w:val="both"/>
        <w:rPr>
          <w:rFonts w:eastAsia="TimesNewRoman+3+1"/>
          <w:sz w:val="28"/>
          <w:szCs w:val="28"/>
        </w:rPr>
      </w:pPr>
      <w:r w:rsidRPr="00E811E2">
        <w:rPr>
          <w:rFonts w:eastAsia="TimesNewRoman+3+1"/>
          <w:sz w:val="28"/>
          <w:szCs w:val="28"/>
        </w:rPr>
        <w:t>– необходимость увеличения численности детей в возрасте 1 – 6 лет, получающих дошкольную образовательную услугу и (или) услугу по их содержанию в образовательных организациях;</w:t>
      </w:r>
    </w:p>
    <w:p w:rsidR="00AF2D4E" w:rsidRPr="00E811E2" w:rsidRDefault="00AF2D4E" w:rsidP="008C1BA6">
      <w:pPr>
        <w:spacing w:line="276" w:lineRule="auto"/>
        <w:ind w:firstLine="567"/>
        <w:jc w:val="both"/>
        <w:rPr>
          <w:rFonts w:eastAsia="TimesNewRoman+3+1"/>
          <w:sz w:val="28"/>
          <w:szCs w:val="28"/>
        </w:rPr>
      </w:pPr>
      <w:r w:rsidRPr="00E811E2">
        <w:rPr>
          <w:rFonts w:eastAsia="TimesNewRoman+3+1"/>
          <w:sz w:val="28"/>
          <w:szCs w:val="28"/>
        </w:rPr>
        <w:t>– необходимость роста среднемесячной заработной платы работников дошкольных образовательных организаций;</w:t>
      </w:r>
    </w:p>
    <w:p w:rsidR="00AF2D4E" w:rsidRPr="00E811E2" w:rsidRDefault="00AF2D4E" w:rsidP="008C1BA6">
      <w:pPr>
        <w:spacing w:line="276" w:lineRule="auto"/>
        <w:ind w:firstLine="567"/>
        <w:jc w:val="both"/>
        <w:rPr>
          <w:rFonts w:eastAsia="TimesNewRoman+3+1"/>
          <w:sz w:val="28"/>
          <w:szCs w:val="28"/>
        </w:rPr>
      </w:pPr>
      <w:r w:rsidRPr="00E811E2">
        <w:rPr>
          <w:sz w:val="28"/>
          <w:szCs w:val="28"/>
        </w:rPr>
        <w:t>– необходимость обновления инфраструктуры дошкольного образования</w:t>
      </w:r>
      <w:r w:rsidRPr="00E811E2">
        <w:rPr>
          <w:rFonts w:eastAsia="TimesNewRoman+3+1"/>
          <w:sz w:val="28"/>
          <w:szCs w:val="28"/>
        </w:rPr>
        <w:t>, включая снижение доли зданий дошкольных образовательных организаций требующих капитального ремонта.</w:t>
      </w:r>
    </w:p>
    <w:p w:rsidR="002E0C33" w:rsidRPr="00E811E2" w:rsidRDefault="002E0C33" w:rsidP="008C1BA6">
      <w:pPr>
        <w:pStyle w:val="a3"/>
        <w:spacing w:line="276" w:lineRule="auto"/>
        <w:ind w:left="0" w:firstLine="567"/>
      </w:pPr>
    </w:p>
    <w:p w:rsidR="006B6573" w:rsidRPr="00E811E2" w:rsidRDefault="002E0C33" w:rsidP="008C1BA6">
      <w:pPr>
        <w:pStyle w:val="a3"/>
        <w:spacing w:line="276" w:lineRule="auto"/>
        <w:ind w:left="0" w:firstLine="567"/>
      </w:pPr>
      <w:r w:rsidRPr="00E811E2">
        <w:t xml:space="preserve">По результатам оценки населением эффективности </w:t>
      </w:r>
      <w:proofErr w:type="gramStart"/>
      <w:r w:rsidRPr="00E811E2">
        <w:t>деятельности руководителей органов местного самоуправления</w:t>
      </w:r>
      <w:r w:rsidRPr="00E811E2">
        <w:rPr>
          <w:spacing w:val="1"/>
        </w:rPr>
        <w:t xml:space="preserve"> </w:t>
      </w:r>
      <w:r w:rsidRPr="00E811E2">
        <w:t>муниципальных</w:t>
      </w:r>
      <w:r w:rsidRPr="00E811E2">
        <w:rPr>
          <w:spacing w:val="-4"/>
        </w:rPr>
        <w:t xml:space="preserve"> </w:t>
      </w:r>
      <w:r w:rsidRPr="00E811E2">
        <w:t>образований</w:t>
      </w:r>
      <w:proofErr w:type="gramEnd"/>
      <w:r w:rsidRPr="00E811E2">
        <w:t xml:space="preserve"> в Республике Карелия за</w:t>
      </w:r>
      <w:r w:rsidRPr="00E811E2">
        <w:rPr>
          <w:spacing w:val="-2"/>
        </w:rPr>
        <w:t xml:space="preserve"> </w:t>
      </w:r>
      <w:r w:rsidRPr="00E811E2">
        <w:t>202</w:t>
      </w:r>
      <w:r w:rsidR="00DE592D" w:rsidRPr="00E811E2">
        <w:t>3</w:t>
      </w:r>
      <w:r w:rsidRPr="00E811E2">
        <w:rPr>
          <w:spacing w:val="-1"/>
        </w:rPr>
        <w:t xml:space="preserve"> </w:t>
      </w:r>
      <w:r w:rsidRPr="00E811E2">
        <w:t xml:space="preserve">год (данные </w:t>
      </w:r>
      <w:proofErr w:type="spellStart"/>
      <w:r w:rsidRPr="00E811E2">
        <w:t>интернет-опроса</w:t>
      </w:r>
      <w:proofErr w:type="spellEnd"/>
      <w:r w:rsidRPr="00E811E2">
        <w:t xml:space="preserve">) </w:t>
      </w:r>
      <w:r w:rsidR="006B6573" w:rsidRPr="00E811E2">
        <w:t xml:space="preserve">предоставлением дошкольного образования </w:t>
      </w:r>
      <w:r w:rsidR="0065130B" w:rsidRPr="00E811E2">
        <w:t xml:space="preserve">в среднем по республике </w:t>
      </w:r>
      <w:r w:rsidR="006B6573" w:rsidRPr="00E811E2">
        <w:t xml:space="preserve">удовлетворены 84,8% респондентов. В большей степени положительно качество и доступность дошкольного образования оценивается в </w:t>
      </w:r>
      <w:proofErr w:type="spellStart"/>
      <w:r w:rsidR="006B6573" w:rsidRPr="00E811E2">
        <w:t>Кемском</w:t>
      </w:r>
      <w:proofErr w:type="spellEnd"/>
      <w:r w:rsidR="006B6573" w:rsidRPr="00E811E2">
        <w:t xml:space="preserve"> (94,2%), Муезерском (94,1%), </w:t>
      </w:r>
      <w:proofErr w:type="spellStart"/>
      <w:r w:rsidR="006B6573" w:rsidRPr="00E811E2">
        <w:t>Пряжинском</w:t>
      </w:r>
      <w:proofErr w:type="spellEnd"/>
      <w:r w:rsidR="006B6573" w:rsidRPr="00E811E2">
        <w:t xml:space="preserve"> (100%) районах. Самая низкая оценка в </w:t>
      </w:r>
      <w:proofErr w:type="spellStart"/>
      <w:r w:rsidR="006B6573" w:rsidRPr="00E811E2">
        <w:t>Кондопожском</w:t>
      </w:r>
      <w:proofErr w:type="spellEnd"/>
      <w:r w:rsidR="006B6573" w:rsidRPr="00E811E2">
        <w:t xml:space="preserve"> муниципальном районе (34,3%).</w:t>
      </w:r>
    </w:p>
    <w:p w:rsidR="0065130B" w:rsidRPr="00E811E2" w:rsidRDefault="006B6573" w:rsidP="008C1BA6">
      <w:pPr>
        <w:pStyle w:val="a3"/>
        <w:spacing w:line="276" w:lineRule="auto"/>
        <w:ind w:left="0" w:firstLine="567"/>
      </w:pPr>
      <w:r w:rsidRPr="00E811E2">
        <w:t xml:space="preserve">Уровень неудовлетворительных оценок выше, чем в среднем по Карелии, в </w:t>
      </w:r>
      <w:proofErr w:type="spellStart"/>
      <w:r w:rsidRPr="00E811E2">
        <w:t>Калевальском</w:t>
      </w:r>
      <w:proofErr w:type="spellEnd"/>
      <w:r w:rsidRPr="00E811E2">
        <w:t xml:space="preserve">, </w:t>
      </w:r>
      <w:proofErr w:type="spellStart"/>
      <w:r w:rsidRPr="00E811E2">
        <w:t>Пудожском</w:t>
      </w:r>
      <w:proofErr w:type="spellEnd"/>
      <w:r w:rsidR="00D617C9" w:rsidRPr="00E811E2">
        <w:t xml:space="preserve">, </w:t>
      </w:r>
      <w:r w:rsidRPr="00E811E2">
        <w:t xml:space="preserve">Сортавальском </w:t>
      </w:r>
      <w:r w:rsidR="00D617C9" w:rsidRPr="00E811E2">
        <w:t xml:space="preserve">муниципальных районах, </w:t>
      </w:r>
      <w:proofErr w:type="spellStart"/>
      <w:r w:rsidR="00D617C9" w:rsidRPr="00E811E2">
        <w:t>Питкярантском</w:t>
      </w:r>
      <w:proofErr w:type="spellEnd"/>
      <w:r w:rsidR="00D617C9" w:rsidRPr="00E811E2">
        <w:t xml:space="preserve"> муниципальном округе и </w:t>
      </w:r>
      <w:r w:rsidRPr="00E811E2">
        <w:t xml:space="preserve">Петрозаводском </w:t>
      </w:r>
      <w:r w:rsidR="00D617C9" w:rsidRPr="00E811E2">
        <w:t>городском округе</w:t>
      </w:r>
      <w:r w:rsidRPr="00E811E2">
        <w:t xml:space="preserve">. </w:t>
      </w:r>
      <w:proofErr w:type="gramStart"/>
      <w:r w:rsidRPr="00E811E2">
        <w:t>С учетом респондентов затруднившихся ответить (в среднем 6,4% ответов), предоставлением дошкольного образования удовлетворены в среднем по</w:t>
      </w:r>
      <w:r w:rsidR="0065130B" w:rsidRPr="00E811E2">
        <w:t xml:space="preserve"> республике 91,21% респондентов</w:t>
      </w:r>
      <w:r w:rsidR="008C1BA6" w:rsidRPr="00E811E2">
        <w:t>.</w:t>
      </w:r>
      <w:proofErr w:type="gramEnd"/>
    </w:p>
    <w:p w:rsidR="006B6573" w:rsidRPr="00E811E2" w:rsidRDefault="006B6573" w:rsidP="008C1BA6">
      <w:pPr>
        <w:pStyle w:val="a3"/>
        <w:spacing w:line="276" w:lineRule="auto"/>
        <w:ind w:left="0" w:firstLine="567"/>
      </w:pPr>
    </w:p>
    <w:p w:rsidR="0065130B" w:rsidRPr="00E811E2" w:rsidRDefault="0065130B" w:rsidP="00DE592D">
      <w:pPr>
        <w:pStyle w:val="a3"/>
        <w:spacing w:line="276" w:lineRule="auto"/>
        <w:ind w:left="0" w:firstLine="567"/>
      </w:pPr>
    </w:p>
    <w:p w:rsidR="0065130B" w:rsidRPr="00E811E2" w:rsidRDefault="0065130B" w:rsidP="00DE592D">
      <w:pPr>
        <w:pStyle w:val="a3"/>
        <w:spacing w:line="276" w:lineRule="auto"/>
        <w:ind w:left="0" w:firstLine="567"/>
      </w:pPr>
    </w:p>
    <w:p w:rsidR="0065130B" w:rsidRPr="00E811E2" w:rsidRDefault="0065130B" w:rsidP="00DE592D">
      <w:pPr>
        <w:pStyle w:val="a3"/>
        <w:spacing w:line="276" w:lineRule="auto"/>
        <w:ind w:left="0" w:firstLine="567"/>
      </w:pPr>
    </w:p>
    <w:p w:rsidR="006B6573" w:rsidRPr="00E811E2" w:rsidRDefault="006B6573" w:rsidP="00DE592D">
      <w:pPr>
        <w:pStyle w:val="a3"/>
        <w:spacing w:line="276" w:lineRule="auto"/>
        <w:ind w:left="0" w:firstLine="567"/>
      </w:pPr>
    </w:p>
    <w:p w:rsidR="006B6573" w:rsidRPr="00E811E2" w:rsidRDefault="006B6573" w:rsidP="00DE592D">
      <w:pPr>
        <w:pStyle w:val="a3"/>
        <w:spacing w:line="276" w:lineRule="auto"/>
        <w:ind w:left="0" w:firstLine="567"/>
      </w:pPr>
    </w:p>
    <w:p w:rsidR="006B6573" w:rsidRPr="00E811E2" w:rsidRDefault="006B6573" w:rsidP="00DE592D">
      <w:pPr>
        <w:pStyle w:val="a3"/>
        <w:spacing w:line="276" w:lineRule="auto"/>
        <w:ind w:left="0" w:firstLine="567"/>
      </w:pPr>
    </w:p>
    <w:p w:rsidR="00C9066F" w:rsidRPr="00E811E2" w:rsidRDefault="00C9066F" w:rsidP="00C9066F">
      <w:pPr>
        <w:spacing w:line="240" w:lineRule="atLeast"/>
        <w:rPr>
          <w:b/>
          <w:spacing w:val="2"/>
          <w:sz w:val="24"/>
        </w:rPr>
      </w:pPr>
      <w:r w:rsidRPr="00E811E2">
        <w:rPr>
          <w:b/>
          <w:sz w:val="24"/>
        </w:rPr>
        <w:lastRenderedPageBreak/>
        <w:t>Доля</w:t>
      </w:r>
      <w:r w:rsidRPr="00E811E2">
        <w:rPr>
          <w:b/>
          <w:spacing w:val="3"/>
          <w:sz w:val="24"/>
        </w:rPr>
        <w:t xml:space="preserve"> </w:t>
      </w:r>
      <w:r w:rsidRPr="00E811E2">
        <w:rPr>
          <w:b/>
          <w:sz w:val="24"/>
        </w:rPr>
        <w:t>детей</w:t>
      </w:r>
      <w:r w:rsidRPr="00E811E2">
        <w:rPr>
          <w:b/>
          <w:spacing w:val="4"/>
          <w:sz w:val="24"/>
        </w:rPr>
        <w:t xml:space="preserve"> </w:t>
      </w:r>
      <w:r w:rsidRPr="00E811E2">
        <w:rPr>
          <w:b/>
          <w:sz w:val="24"/>
        </w:rPr>
        <w:t>в</w:t>
      </w:r>
      <w:r w:rsidRPr="00E811E2">
        <w:rPr>
          <w:b/>
          <w:spacing w:val="3"/>
          <w:sz w:val="24"/>
        </w:rPr>
        <w:t xml:space="preserve"> </w:t>
      </w:r>
      <w:r w:rsidRPr="00E811E2">
        <w:rPr>
          <w:b/>
          <w:sz w:val="24"/>
        </w:rPr>
        <w:t>возрасте</w:t>
      </w:r>
      <w:r w:rsidRPr="00E811E2">
        <w:rPr>
          <w:b/>
          <w:spacing w:val="4"/>
          <w:sz w:val="24"/>
        </w:rPr>
        <w:t xml:space="preserve"> </w:t>
      </w:r>
      <w:r w:rsidRPr="00E811E2">
        <w:rPr>
          <w:b/>
          <w:sz w:val="24"/>
        </w:rPr>
        <w:t>1-6</w:t>
      </w:r>
      <w:r w:rsidRPr="00E811E2">
        <w:rPr>
          <w:b/>
          <w:spacing w:val="3"/>
          <w:sz w:val="24"/>
        </w:rPr>
        <w:t xml:space="preserve"> </w:t>
      </w:r>
      <w:r w:rsidRPr="00E811E2">
        <w:rPr>
          <w:b/>
          <w:sz w:val="24"/>
        </w:rPr>
        <w:t>лет,</w:t>
      </w:r>
      <w:r w:rsidRPr="00E811E2">
        <w:rPr>
          <w:b/>
          <w:spacing w:val="5"/>
          <w:sz w:val="24"/>
        </w:rPr>
        <w:t xml:space="preserve"> </w:t>
      </w:r>
      <w:r w:rsidRPr="00E811E2">
        <w:rPr>
          <w:b/>
          <w:sz w:val="24"/>
        </w:rPr>
        <w:t>получающих</w:t>
      </w:r>
      <w:r w:rsidRPr="00E811E2">
        <w:rPr>
          <w:b/>
          <w:spacing w:val="4"/>
          <w:sz w:val="24"/>
        </w:rPr>
        <w:t xml:space="preserve"> </w:t>
      </w:r>
      <w:r w:rsidRPr="00E811E2">
        <w:rPr>
          <w:b/>
          <w:sz w:val="24"/>
        </w:rPr>
        <w:t>дошкольную</w:t>
      </w:r>
      <w:r w:rsidRPr="00E811E2">
        <w:rPr>
          <w:b/>
          <w:spacing w:val="2"/>
          <w:sz w:val="24"/>
        </w:rPr>
        <w:t xml:space="preserve"> </w:t>
      </w:r>
      <w:r w:rsidRPr="00E811E2">
        <w:rPr>
          <w:b/>
          <w:sz w:val="24"/>
        </w:rPr>
        <w:t>образовательную</w:t>
      </w:r>
      <w:r w:rsidRPr="00E811E2">
        <w:rPr>
          <w:b/>
          <w:spacing w:val="2"/>
          <w:sz w:val="24"/>
        </w:rPr>
        <w:t xml:space="preserve"> </w:t>
      </w:r>
      <w:r w:rsidRPr="00E811E2">
        <w:rPr>
          <w:b/>
          <w:sz w:val="24"/>
        </w:rPr>
        <w:t>услугу</w:t>
      </w:r>
      <w:r w:rsidRPr="00E811E2">
        <w:rPr>
          <w:b/>
          <w:spacing w:val="3"/>
          <w:sz w:val="24"/>
        </w:rPr>
        <w:t xml:space="preserve"> </w:t>
      </w:r>
      <w:r w:rsidRPr="00E811E2">
        <w:rPr>
          <w:b/>
          <w:sz w:val="24"/>
        </w:rPr>
        <w:t>и</w:t>
      </w:r>
      <w:r w:rsidRPr="00E811E2">
        <w:rPr>
          <w:b/>
          <w:spacing w:val="4"/>
          <w:sz w:val="24"/>
        </w:rPr>
        <w:t xml:space="preserve"> </w:t>
      </w:r>
      <w:r w:rsidRPr="00E811E2">
        <w:rPr>
          <w:b/>
          <w:sz w:val="24"/>
        </w:rPr>
        <w:t>(или)</w:t>
      </w:r>
      <w:r w:rsidRPr="00E811E2">
        <w:rPr>
          <w:b/>
          <w:spacing w:val="2"/>
          <w:sz w:val="24"/>
        </w:rPr>
        <w:t xml:space="preserve"> </w:t>
      </w:r>
      <w:r w:rsidR="005B65B7" w:rsidRPr="00E811E2">
        <w:rPr>
          <w:b/>
          <w:sz w:val="24"/>
        </w:rPr>
        <w:t>услугу</w:t>
      </w:r>
      <w:r w:rsidR="005B65B7" w:rsidRPr="00E811E2">
        <w:rPr>
          <w:b/>
          <w:spacing w:val="3"/>
          <w:sz w:val="24"/>
        </w:rPr>
        <w:t xml:space="preserve"> </w:t>
      </w:r>
      <w:r w:rsidR="005B65B7" w:rsidRPr="00E811E2">
        <w:rPr>
          <w:b/>
          <w:sz w:val="24"/>
        </w:rPr>
        <w:t>по</w:t>
      </w:r>
      <w:r w:rsidR="005B65B7" w:rsidRPr="00E811E2">
        <w:rPr>
          <w:b/>
          <w:spacing w:val="4"/>
          <w:sz w:val="24"/>
        </w:rPr>
        <w:t xml:space="preserve"> </w:t>
      </w:r>
      <w:r w:rsidR="005B65B7" w:rsidRPr="00E811E2">
        <w:rPr>
          <w:b/>
          <w:sz w:val="24"/>
        </w:rPr>
        <w:t>их</w:t>
      </w:r>
      <w:r w:rsidR="005B65B7" w:rsidRPr="00E811E2">
        <w:rPr>
          <w:b/>
          <w:spacing w:val="3"/>
          <w:sz w:val="24"/>
        </w:rPr>
        <w:t xml:space="preserve"> </w:t>
      </w:r>
      <w:r w:rsidR="005B65B7" w:rsidRPr="00E811E2">
        <w:rPr>
          <w:b/>
          <w:sz w:val="24"/>
        </w:rPr>
        <w:t>содержанию</w:t>
      </w:r>
    </w:p>
    <w:p w:rsidR="005B65B7" w:rsidRPr="00E811E2" w:rsidRDefault="00C9066F" w:rsidP="005B65B7">
      <w:pPr>
        <w:spacing w:line="240" w:lineRule="atLeast"/>
        <w:rPr>
          <w:b/>
          <w:sz w:val="24"/>
        </w:rPr>
      </w:pPr>
      <w:r w:rsidRPr="00E811E2">
        <w:rPr>
          <w:b/>
          <w:sz w:val="24"/>
        </w:rPr>
        <w:t>в</w:t>
      </w:r>
      <w:r w:rsidRPr="00E811E2">
        <w:rPr>
          <w:b/>
          <w:spacing w:val="-57"/>
          <w:sz w:val="24"/>
        </w:rPr>
        <w:t xml:space="preserve"> </w:t>
      </w:r>
      <w:r w:rsidRPr="00E811E2">
        <w:rPr>
          <w:b/>
          <w:sz w:val="24"/>
        </w:rPr>
        <w:t>муниципальных</w:t>
      </w:r>
      <w:r w:rsidRPr="00E811E2">
        <w:rPr>
          <w:b/>
          <w:spacing w:val="-1"/>
          <w:sz w:val="24"/>
        </w:rPr>
        <w:t xml:space="preserve"> </w:t>
      </w:r>
      <w:r w:rsidRPr="00E811E2">
        <w:rPr>
          <w:b/>
          <w:sz w:val="24"/>
        </w:rPr>
        <w:t>образовательных</w:t>
      </w:r>
      <w:r w:rsidRPr="00E811E2">
        <w:rPr>
          <w:b/>
          <w:spacing w:val="-1"/>
          <w:sz w:val="24"/>
        </w:rPr>
        <w:t xml:space="preserve"> </w:t>
      </w:r>
      <w:r w:rsidRPr="00E811E2">
        <w:rPr>
          <w:b/>
          <w:sz w:val="24"/>
        </w:rPr>
        <w:t>учреждениях,</w:t>
      </w:r>
      <w:r w:rsidRPr="00E811E2">
        <w:rPr>
          <w:b/>
          <w:spacing w:val="-1"/>
          <w:sz w:val="24"/>
        </w:rPr>
        <w:t xml:space="preserve"> </w:t>
      </w:r>
      <w:r w:rsidR="005B65B7" w:rsidRPr="00E811E2">
        <w:rPr>
          <w:b/>
          <w:sz w:val="24"/>
        </w:rPr>
        <w:t>в</w:t>
      </w:r>
      <w:r w:rsidR="005B65B7" w:rsidRPr="00E811E2">
        <w:rPr>
          <w:b/>
          <w:spacing w:val="-2"/>
          <w:sz w:val="24"/>
        </w:rPr>
        <w:t xml:space="preserve"> </w:t>
      </w:r>
      <w:r w:rsidR="005B65B7" w:rsidRPr="00E811E2">
        <w:rPr>
          <w:b/>
          <w:sz w:val="24"/>
        </w:rPr>
        <w:t>общей</w:t>
      </w:r>
      <w:r w:rsidR="005B65B7" w:rsidRPr="00E811E2">
        <w:rPr>
          <w:b/>
          <w:spacing w:val="-1"/>
          <w:sz w:val="24"/>
        </w:rPr>
        <w:t xml:space="preserve"> </w:t>
      </w:r>
      <w:r w:rsidR="005B65B7" w:rsidRPr="00E811E2">
        <w:rPr>
          <w:b/>
          <w:sz w:val="24"/>
        </w:rPr>
        <w:t>численности</w:t>
      </w:r>
      <w:r w:rsidR="005B65B7" w:rsidRPr="00E811E2">
        <w:rPr>
          <w:b/>
          <w:spacing w:val="-1"/>
          <w:sz w:val="24"/>
        </w:rPr>
        <w:t xml:space="preserve"> </w:t>
      </w:r>
      <w:r w:rsidR="005B65B7" w:rsidRPr="00E811E2">
        <w:rPr>
          <w:b/>
          <w:sz w:val="24"/>
        </w:rPr>
        <w:t>детей в</w:t>
      </w:r>
      <w:r w:rsidR="005B65B7" w:rsidRPr="00E811E2">
        <w:rPr>
          <w:b/>
          <w:spacing w:val="-2"/>
          <w:sz w:val="24"/>
        </w:rPr>
        <w:t xml:space="preserve"> </w:t>
      </w:r>
      <w:r w:rsidR="005B65B7" w:rsidRPr="00E811E2">
        <w:rPr>
          <w:b/>
          <w:sz w:val="24"/>
        </w:rPr>
        <w:t>возрасте 1-6</w:t>
      </w:r>
      <w:r w:rsidR="005B65B7" w:rsidRPr="00E811E2">
        <w:rPr>
          <w:b/>
          <w:spacing w:val="-1"/>
          <w:sz w:val="24"/>
        </w:rPr>
        <w:t xml:space="preserve"> </w:t>
      </w:r>
      <w:r w:rsidR="005B65B7" w:rsidRPr="00E811E2">
        <w:rPr>
          <w:b/>
          <w:sz w:val="24"/>
        </w:rPr>
        <w:t>лет,</w:t>
      </w:r>
      <w:r w:rsidR="005B65B7" w:rsidRPr="00E811E2">
        <w:rPr>
          <w:b/>
          <w:spacing w:val="-2"/>
          <w:sz w:val="24"/>
        </w:rPr>
        <w:t xml:space="preserve"> </w:t>
      </w:r>
      <w:r w:rsidR="005B65B7" w:rsidRPr="00E811E2">
        <w:rPr>
          <w:b/>
          <w:sz w:val="24"/>
        </w:rPr>
        <w:t>процентов</w:t>
      </w:r>
    </w:p>
    <w:p w:rsidR="00C9066F" w:rsidRPr="00E811E2" w:rsidRDefault="00681A8E" w:rsidP="00C9066F">
      <w:pPr>
        <w:spacing w:line="240" w:lineRule="atLeast"/>
        <w:rPr>
          <w:b/>
          <w:color w:val="FF0000"/>
          <w:spacing w:val="-1"/>
          <w:sz w:val="24"/>
        </w:rPr>
      </w:pPr>
      <w:r w:rsidRPr="00E811E2">
        <w:rPr>
          <w:noProof/>
          <w:sz w:val="28"/>
          <w:szCs w:val="28"/>
          <w:lang w:eastAsia="ru-RU"/>
        </w:rPr>
        <w:drawing>
          <wp:anchor distT="0" distB="0" distL="114300" distR="114300" simplePos="0" relativeHeight="251726336" behindDoc="0" locked="0" layoutInCell="1" allowOverlap="1">
            <wp:simplePos x="0" y="0"/>
            <wp:positionH relativeFrom="column">
              <wp:posOffset>-78105</wp:posOffset>
            </wp:positionH>
            <wp:positionV relativeFrom="paragraph">
              <wp:posOffset>76200</wp:posOffset>
            </wp:positionV>
            <wp:extent cx="4922520" cy="2523490"/>
            <wp:effectExtent l="0" t="0" r="0" b="0"/>
            <wp:wrapSquare wrapText="bothSides"/>
            <wp:docPr id="23" name="Рисунок 23" descr="S:\Эконом. анализ\Миронова\Сводный доклад за 2023\Диаграммы\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Эконом. анализ\Миронова\Сводный доклад за 2023\Диаграммы\9.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520" cy="2523490"/>
                    </a:xfrm>
                    <a:prstGeom prst="rect">
                      <a:avLst/>
                    </a:prstGeom>
                    <a:noFill/>
                    <a:ln>
                      <a:noFill/>
                    </a:ln>
                  </pic:spPr>
                </pic:pic>
              </a:graphicData>
            </a:graphic>
          </wp:anchor>
        </w:drawing>
      </w:r>
    </w:p>
    <w:p w:rsidR="00AF2D4E" w:rsidRPr="00E811E2" w:rsidRDefault="00AF2D4E" w:rsidP="0091750B">
      <w:pPr>
        <w:spacing w:line="276" w:lineRule="auto"/>
        <w:ind w:firstLine="567"/>
        <w:jc w:val="both"/>
        <w:rPr>
          <w:sz w:val="28"/>
          <w:szCs w:val="28"/>
        </w:rPr>
      </w:pPr>
      <w:r w:rsidRPr="00E811E2">
        <w:rPr>
          <w:sz w:val="28"/>
          <w:szCs w:val="28"/>
        </w:rPr>
        <w:t>Доля детей в возрасте от 1 до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1 до 6 лет, в среднем по Республике Карелия в 2023 году составила 85,5</w:t>
      </w:r>
      <w:r w:rsidR="00D403BB" w:rsidRPr="00E811E2">
        <w:rPr>
          <w:sz w:val="28"/>
          <w:szCs w:val="28"/>
        </w:rPr>
        <w:t>%</w:t>
      </w:r>
      <w:r w:rsidRPr="00E811E2">
        <w:rPr>
          <w:sz w:val="28"/>
          <w:szCs w:val="28"/>
        </w:rPr>
        <w:t xml:space="preserve"> (в 2022 году – 72,83</w:t>
      </w:r>
      <w:r w:rsidR="00D403BB" w:rsidRPr="00E811E2">
        <w:rPr>
          <w:sz w:val="28"/>
          <w:szCs w:val="28"/>
        </w:rPr>
        <w:t>%</w:t>
      </w:r>
      <w:r w:rsidRPr="00E811E2">
        <w:rPr>
          <w:sz w:val="28"/>
          <w:szCs w:val="28"/>
        </w:rPr>
        <w:t>). Рост значения показателя по сравнению с 2022 годом составил в среднем по Республике 12,67 п.п.</w:t>
      </w:r>
    </w:p>
    <w:p w:rsidR="00AF2D4E" w:rsidRPr="00E811E2" w:rsidRDefault="00AF2D4E" w:rsidP="0091750B">
      <w:pPr>
        <w:spacing w:line="276" w:lineRule="auto"/>
        <w:ind w:firstLine="567"/>
        <w:jc w:val="both"/>
        <w:rPr>
          <w:sz w:val="28"/>
          <w:szCs w:val="28"/>
        </w:rPr>
      </w:pPr>
      <w:r w:rsidRPr="00E811E2">
        <w:rPr>
          <w:sz w:val="28"/>
          <w:szCs w:val="28"/>
        </w:rPr>
        <w:t xml:space="preserve">В 16 муниципальных образованиях наблюдается рост показателя по сравнению с 2022 годом, максимальный прирост в </w:t>
      </w:r>
      <w:proofErr w:type="spellStart"/>
      <w:r w:rsidRPr="00E811E2">
        <w:rPr>
          <w:sz w:val="28"/>
          <w:szCs w:val="28"/>
        </w:rPr>
        <w:t>Пудожском</w:t>
      </w:r>
      <w:proofErr w:type="spellEnd"/>
      <w:r w:rsidRPr="00E811E2">
        <w:rPr>
          <w:sz w:val="28"/>
          <w:szCs w:val="28"/>
        </w:rPr>
        <w:t xml:space="preserve"> районе.</w:t>
      </w:r>
    </w:p>
    <w:p w:rsidR="005B65B7" w:rsidRPr="00E811E2" w:rsidRDefault="005B65B7" w:rsidP="00C9066F">
      <w:pPr>
        <w:pStyle w:val="a3"/>
        <w:spacing w:line="240" w:lineRule="atLeast"/>
        <w:ind w:left="0" w:firstLine="567"/>
        <w:jc w:val="right"/>
        <w:rPr>
          <w:b/>
          <w:color w:val="FF0000"/>
          <w:sz w:val="24"/>
        </w:rPr>
      </w:pPr>
    </w:p>
    <w:p w:rsidR="00C9066F" w:rsidRPr="00E811E2" w:rsidRDefault="00C9066F" w:rsidP="00C9066F">
      <w:pPr>
        <w:pStyle w:val="a3"/>
        <w:spacing w:line="240" w:lineRule="atLeast"/>
        <w:ind w:left="0" w:firstLine="567"/>
        <w:jc w:val="right"/>
        <w:rPr>
          <w:b/>
          <w:sz w:val="24"/>
        </w:rPr>
      </w:pPr>
      <w:r w:rsidRPr="00E811E2">
        <w:rPr>
          <w:b/>
          <w:sz w:val="24"/>
        </w:rPr>
        <w:t xml:space="preserve">Изменение доли детей в возрасте 1-6 лет, получающих </w:t>
      </w:r>
      <w:r w:rsidR="00593858" w:rsidRPr="00E811E2">
        <w:rPr>
          <w:b/>
          <w:sz w:val="24"/>
        </w:rPr>
        <w:t>д</w:t>
      </w:r>
      <w:r w:rsidRPr="00E811E2">
        <w:rPr>
          <w:b/>
          <w:sz w:val="24"/>
        </w:rPr>
        <w:t>ошкольную образовательную услугу</w:t>
      </w:r>
      <w:r w:rsidRPr="00E811E2">
        <w:rPr>
          <w:b/>
          <w:spacing w:val="-57"/>
          <w:sz w:val="24"/>
        </w:rPr>
        <w:t xml:space="preserve"> </w:t>
      </w:r>
      <w:r w:rsidRPr="00E811E2">
        <w:rPr>
          <w:b/>
          <w:sz w:val="24"/>
        </w:rPr>
        <w:t>и</w:t>
      </w:r>
      <w:r w:rsidRPr="00E811E2">
        <w:rPr>
          <w:b/>
          <w:spacing w:val="-3"/>
          <w:sz w:val="24"/>
        </w:rPr>
        <w:t xml:space="preserve"> </w:t>
      </w:r>
      <w:r w:rsidRPr="00E811E2">
        <w:rPr>
          <w:b/>
          <w:sz w:val="24"/>
        </w:rPr>
        <w:t>(или)</w:t>
      </w:r>
      <w:r w:rsidRPr="00E811E2">
        <w:rPr>
          <w:b/>
          <w:spacing w:val="-2"/>
          <w:sz w:val="24"/>
        </w:rPr>
        <w:t xml:space="preserve"> </w:t>
      </w:r>
      <w:r w:rsidRPr="00E811E2">
        <w:rPr>
          <w:b/>
          <w:sz w:val="24"/>
        </w:rPr>
        <w:t>услугу</w:t>
      </w:r>
      <w:r w:rsidR="00593858" w:rsidRPr="00E811E2">
        <w:rPr>
          <w:b/>
          <w:sz w:val="24"/>
        </w:rPr>
        <w:t xml:space="preserve"> по </w:t>
      </w:r>
      <w:r w:rsidRPr="00E811E2">
        <w:rPr>
          <w:b/>
          <w:sz w:val="24"/>
        </w:rPr>
        <w:t>их</w:t>
      </w:r>
      <w:r w:rsidRPr="00E811E2">
        <w:rPr>
          <w:b/>
          <w:spacing w:val="-2"/>
          <w:sz w:val="24"/>
        </w:rPr>
        <w:t xml:space="preserve"> </w:t>
      </w:r>
      <w:r w:rsidRPr="00E811E2">
        <w:rPr>
          <w:b/>
          <w:sz w:val="24"/>
        </w:rPr>
        <w:t>содержанию</w:t>
      </w:r>
      <w:r w:rsidRPr="00E811E2">
        <w:rPr>
          <w:b/>
          <w:spacing w:val="-4"/>
          <w:sz w:val="24"/>
        </w:rPr>
        <w:t xml:space="preserve"> </w:t>
      </w:r>
      <w:r w:rsidRPr="00E811E2">
        <w:rPr>
          <w:b/>
          <w:sz w:val="24"/>
        </w:rPr>
        <w:t>в</w:t>
      </w:r>
      <w:r w:rsidRPr="00E811E2">
        <w:rPr>
          <w:b/>
          <w:spacing w:val="-3"/>
          <w:sz w:val="24"/>
        </w:rPr>
        <w:t xml:space="preserve"> </w:t>
      </w:r>
      <w:r w:rsidRPr="00E811E2">
        <w:rPr>
          <w:b/>
          <w:sz w:val="24"/>
        </w:rPr>
        <w:t>муниципальных</w:t>
      </w:r>
      <w:r w:rsidRPr="00E811E2">
        <w:rPr>
          <w:b/>
          <w:spacing w:val="-2"/>
          <w:sz w:val="24"/>
        </w:rPr>
        <w:t xml:space="preserve"> </w:t>
      </w:r>
      <w:r w:rsidRPr="00E811E2">
        <w:rPr>
          <w:b/>
          <w:sz w:val="24"/>
        </w:rPr>
        <w:t>образовательных</w:t>
      </w:r>
      <w:r w:rsidRPr="00E811E2">
        <w:rPr>
          <w:b/>
          <w:spacing w:val="-2"/>
          <w:sz w:val="24"/>
        </w:rPr>
        <w:t xml:space="preserve"> </w:t>
      </w:r>
      <w:r w:rsidR="00593858" w:rsidRPr="00E811E2">
        <w:rPr>
          <w:b/>
          <w:sz w:val="24"/>
        </w:rPr>
        <w:t>у</w:t>
      </w:r>
      <w:r w:rsidRPr="00E811E2">
        <w:rPr>
          <w:b/>
          <w:sz w:val="24"/>
        </w:rPr>
        <w:t>чреждениях</w:t>
      </w:r>
      <w:r w:rsidR="00593858" w:rsidRPr="00E811E2">
        <w:rPr>
          <w:b/>
          <w:sz w:val="24"/>
        </w:rPr>
        <w:t>,</w:t>
      </w:r>
      <w:r w:rsidRPr="00E811E2">
        <w:rPr>
          <w:b/>
          <w:spacing w:val="-2"/>
          <w:sz w:val="24"/>
        </w:rPr>
        <w:t xml:space="preserve"> </w:t>
      </w:r>
      <w:r w:rsidRPr="00E811E2">
        <w:rPr>
          <w:b/>
          <w:sz w:val="24"/>
        </w:rPr>
        <w:t>в</w:t>
      </w:r>
      <w:r w:rsidRPr="00E811E2">
        <w:rPr>
          <w:b/>
          <w:spacing w:val="-3"/>
          <w:sz w:val="24"/>
        </w:rPr>
        <w:t xml:space="preserve"> </w:t>
      </w:r>
      <w:r w:rsidRPr="00E811E2">
        <w:rPr>
          <w:b/>
          <w:sz w:val="24"/>
        </w:rPr>
        <w:t>общей численности</w:t>
      </w:r>
      <w:r w:rsidRPr="00E811E2">
        <w:rPr>
          <w:b/>
          <w:spacing w:val="-2"/>
          <w:sz w:val="24"/>
        </w:rPr>
        <w:t xml:space="preserve"> </w:t>
      </w:r>
      <w:r w:rsidRPr="00E811E2">
        <w:rPr>
          <w:b/>
          <w:sz w:val="24"/>
        </w:rPr>
        <w:t>детей</w:t>
      </w:r>
      <w:r w:rsidRPr="00E811E2">
        <w:rPr>
          <w:b/>
          <w:spacing w:val="-2"/>
          <w:sz w:val="24"/>
        </w:rPr>
        <w:t xml:space="preserve"> </w:t>
      </w:r>
      <w:r w:rsidRPr="00E811E2">
        <w:rPr>
          <w:b/>
          <w:sz w:val="24"/>
        </w:rPr>
        <w:t>в</w:t>
      </w:r>
      <w:r w:rsidRPr="00E811E2">
        <w:rPr>
          <w:b/>
          <w:spacing w:val="-2"/>
          <w:sz w:val="24"/>
        </w:rPr>
        <w:t xml:space="preserve"> </w:t>
      </w:r>
      <w:r w:rsidRPr="00E811E2">
        <w:rPr>
          <w:b/>
          <w:sz w:val="24"/>
        </w:rPr>
        <w:t>возрасте</w:t>
      </w:r>
      <w:r w:rsidRPr="00E811E2">
        <w:rPr>
          <w:b/>
          <w:spacing w:val="-3"/>
          <w:sz w:val="24"/>
        </w:rPr>
        <w:t xml:space="preserve"> </w:t>
      </w:r>
      <w:r w:rsidRPr="00E811E2">
        <w:rPr>
          <w:b/>
          <w:sz w:val="24"/>
        </w:rPr>
        <w:t>1-6</w:t>
      </w:r>
      <w:r w:rsidRPr="00E811E2">
        <w:rPr>
          <w:b/>
          <w:spacing w:val="-1"/>
          <w:sz w:val="24"/>
        </w:rPr>
        <w:t xml:space="preserve"> </w:t>
      </w:r>
      <w:r w:rsidRPr="00E811E2">
        <w:rPr>
          <w:b/>
          <w:sz w:val="24"/>
        </w:rPr>
        <w:t>лет,</w:t>
      </w:r>
      <w:r w:rsidRPr="00E811E2">
        <w:rPr>
          <w:b/>
          <w:spacing w:val="57"/>
          <w:sz w:val="24"/>
        </w:rPr>
        <w:t xml:space="preserve"> </w:t>
      </w:r>
      <w:r w:rsidRPr="00E811E2">
        <w:rPr>
          <w:b/>
          <w:sz w:val="24"/>
        </w:rPr>
        <w:t>п.п.</w:t>
      </w:r>
    </w:p>
    <w:p w:rsidR="0091750B" w:rsidRPr="00E811E2" w:rsidRDefault="0091750B" w:rsidP="0091750B">
      <w:pPr>
        <w:pStyle w:val="a3"/>
        <w:spacing w:line="276" w:lineRule="auto"/>
        <w:ind w:left="0" w:firstLine="567"/>
        <w:jc w:val="left"/>
      </w:pPr>
    </w:p>
    <w:p w:rsidR="00AF2D4E" w:rsidRPr="00E811E2" w:rsidRDefault="0065130B" w:rsidP="00423DA2">
      <w:pPr>
        <w:pStyle w:val="a3"/>
        <w:spacing w:line="276" w:lineRule="auto"/>
        <w:ind w:left="0" w:firstLine="567"/>
      </w:pPr>
      <w:r w:rsidRPr="00E811E2">
        <w:rPr>
          <w:noProof/>
          <w:lang w:eastAsia="ru-RU"/>
        </w:rPr>
        <w:drawing>
          <wp:anchor distT="0" distB="0" distL="114300" distR="114300" simplePos="0" relativeHeight="251727360" behindDoc="0" locked="0" layoutInCell="1" allowOverlap="1">
            <wp:simplePos x="0" y="0"/>
            <wp:positionH relativeFrom="column">
              <wp:posOffset>5385435</wp:posOffset>
            </wp:positionH>
            <wp:positionV relativeFrom="paragraph">
              <wp:posOffset>81280</wp:posOffset>
            </wp:positionV>
            <wp:extent cx="4674870" cy="2396490"/>
            <wp:effectExtent l="0" t="0" r="0" b="3810"/>
            <wp:wrapSquare wrapText="bothSides"/>
            <wp:docPr id="34" name="Рисунок 34" descr="S:\Эконом. анализ\Миронова\Сводный доклад за 2023\Диаграммы\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Эконом. анализ\Миронова\Сводный доклад за 2023\Диаграммы\9_1.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4870" cy="2396490"/>
                    </a:xfrm>
                    <a:prstGeom prst="rect">
                      <a:avLst/>
                    </a:prstGeom>
                    <a:noFill/>
                    <a:ln>
                      <a:noFill/>
                    </a:ln>
                  </pic:spPr>
                </pic:pic>
              </a:graphicData>
            </a:graphic>
          </wp:anchor>
        </w:drawing>
      </w:r>
      <w:proofErr w:type="gramStart"/>
      <w:r w:rsidR="00AF2D4E" w:rsidRPr="00E811E2">
        <w:t xml:space="preserve">Снижение показателя по сравнению с 2022 годом наблюдается в </w:t>
      </w:r>
      <w:proofErr w:type="spellStart"/>
      <w:r w:rsidR="00AF2D4E" w:rsidRPr="00E811E2">
        <w:t>Прионежском</w:t>
      </w:r>
      <w:proofErr w:type="spellEnd"/>
      <w:r w:rsidR="00AF2D4E" w:rsidRPr="00E811E2">
        <w:t xml:space="preserve"> и </w:t>
      </w:r>
      <w:proofErr w:type="spellStart"/>
      <w:r w:rsidR="00AF2D4E" w:rsidRPr="00E811E2">
        <w:t>Пряжинском</w:t>
      </w:r>
      <w:proofErr w:type="spellEnd"/>
      <w:r w:rsidR="00AF2D4E" w:rsidRPr="00E811E2">
        <w:t xml:space="preserve"> районах </w:t>
      </w:r>
      <w:r w:rsidR="00662224" w:rsidRPr="00E811E2">
        <w:t>(</w:t>
      </w:r>
      <w:r w:rsidR="00AF2D4E" w:rsidRPr="00E811E2">
        <w:t>6,3 п.п. и 2,0 п.п. соответственно</w:t>
      </w:r>
      <w:r w:rsidR="00662224" w:rsidRPr="00E811E2">
        <w:t>)</w:t>
      </w:r>
      <w:r w:rsidR="0091750B" w:rsidRPr="00E811E2">
        <w:t xml:space="preserve">, что </w:t>
      </w:r>
      <w:r w:rsidR="00AF2D4E" w:rsidRPr="00E811E2">
        <w:t>обусловлено снижением общего числа детей раннего возраста в республике (по данным федерального статистического наблюдения), а также связано с миграцией населения в другие районы, и, как следствие, уменьшение числа детей дошкольного возраста при неизменном показателе количество мест в дошкольных</w:t>
      </w:r>
      <w:proofErr w:type="gramEnd"/>
      <w:r w:rsidR="00AF2D4E" w:rsidRPr="00E811E2">
        <w:t xml:space="preserve"> образовательных </w:t>
      </w:r>
      <w:proofErr w:type="gramStart"/>
      <w:r w:rsidR="00AF2D4E" w:rsidRPr="00E811E2">
        <w:t>организациях</w:t>
      </w:r>
      <w:proofErr w:type="gramEnd"/>
      <w:r w:rsidR="00AF2D4E" w:rsidRPr="00E811E2">
        <w:t>.</w:t>
      </w:r>
    </w:p>
    <w:p w:rsidR="00AF2D4E" w:rsidRPr="00E811E2" w:rsidRDefault="00AF2D4E" w:rsidP="0091750B">
      <w:pPr>
        <w:spacing w:line="276" w:lineRule="auto"/>
        <w:ind w:firstLine="567"/>
        <w:jc w:val="both"/>
        <w:rPr>
          <w:sz w:val="28"/>
          <w:szCs w:val="28"/>
        </w:rPr>
      </w:pPr>
      <w:r w:rsidRPr="00E811E2">
        <w:rPr>
          <w:sz w:val="28"/>
          <w:szCs w:val="28"/>
        </w:rPr>
        <w:t xml:space="preserve">На снижение показателя «охват детей, получающих дошкольную образовательную услугу» влияет миграция населения. </w:t>
      </w:r>
      <w:proofErr w:type="gramStart"/>
      <w:r w:rsidRPr="00E811E2">
        <w:rPr>
          <w:sz w:val="28"/>
          <w:szCs w:val="28"/>
        </w:rPr>
        <w:t xml:space="preserve">Дети, прописанные в одном муниципальном районе, а, следовательно, учтенные в форме статистического наблюдения как проживающие в данном районе, зачастую получают услугу </w:t>
      </w:r>
      <w:r w:rsidRPr="00E811E2">
        <w:rPr>
          <w:sz w:val="28"/>
          <w:szCs w:val="28"/>
        </w:rPr>
        <w:lastRenderedPageBreak/>
        <w:t>дошкольного образования в другом муниципальном районе по месту фактического проживания.</w:t>
      </w:r>
      <w:proofErr w:type="gramEnd"/>
    </w:p>
    <w:p w:rsidR="00AF2D4E" w:rsidRPr="00E811E2" w:rsidRDefault="00AF2D4E" w:rsidP="0091750B">
      <w:pPr>
        <w:spacing w:line="276" w:lineRule="auto"/>
        <w:ind w:firstLine="567"/>
        <w:jc w:val="both"/>
        <w:rPr>
          <w:sz w:val="28"/>
          <w:szCs w:val="28"/>
        </w:rPr>
      </w:pPr>
      <w:r w:rsidRPr="00E811E2">
        <w:rPr>
          <w:sz w:val="28"/>
          <w:szCs w:val="28"/>
        </w:rPr>
        <w:t xml:space="preserve">Выше среднего по Республике Карелия показатель охвата детей услугами дошкольного образования в 10 муниципальных образованиях. Наивысшее значение показателя </w:t>
      </w:r>
      <w:r w:rsidR="0099326E" w:rsidRPr="00E811E2">
        <w:rPr>
          <w:sz w:val="28"/>
          <w:szCs w:val="28"/>
        </w:rPr>
        <w:t xml:space="preserve">– </w:t>
      </w:r>
      <w:r w:rsidRPr="00E811E2">
        <w:rPr>
          <w:sz w:val="28"/>
          <w:szCs w:val="28"/>
        </w:rPr>
        <w:t xml:space="preserve">в Сортавальском районе </w:t>
      </w:r>
      <w:r w:rsidR="0099326E" w:rsidRPr="00E811E2">
        <w:rPr>
          <w:sz w:val="28"/>
          <w:szCs w:val="28"/>
        </w:rPr>
        <w:t>(</w:t>
      </w:r>
      <w:r w:rsidRPr="00E811E2">
        <w:rPr>
          <w:sz w:val="28"/>
          <w:szCs w:val="28"/>
        </w:rPr>
        <w:t>95,3%</w:t>
      </w:r>
      <w:r w:rsidR="0099326E" w:rsidRPr="00E811E2">
        <w:rPr>
          <w:sz w:val="28"/>
          <w:szCs w:val="28"/>
        </w:rPr>
        <w:t>)</w:t>
      </w:r>
      <w:r w:rsidRPr="00E811E2">
        <w:rPr>
          <w:sz w:val="28"/>
          <w:szCs w:val="28"/>
        </w:rPr>
        <w:t xml:space="preserve">, наименьшее – в Муезерском районе </w:t>
      </w:r>
      <w:r w:rsidR="0099326E" w:rsidRPr="00E811E2">
        <w:rPr>
          <w:sz w:val="28"/>
          <w:szCs w:val="28"/>
        </w:rPr>
        <w:t>(</w:t>
      </w:r>
      <w:r w:rsidRPr="00E811E2">
        <w:rPr>
          <w:sz w:val="28"/>
          <w:szCs w:val="28"/>
        </w:rPr>
        <w:t>62,1</w:t>
      </w:r>
      <w:r w:rsidR="00D403BB" w:rsidRPr="00E811E2">
        <w:rPr>
          <w:sz w:val="28"/>
          <w:szCs w:val="28"/>
        </w:rPr>
        <w:t>%</w:t>
      </w:r>
      <w:r w:rsidR="0099326E" w:rsidRPr="00E811E2">
        <w:rPr>
          <w:sz w:val="28"/>
          <w:szCs w:val="28"/>
        </w:rPr>
        <w:t>)</w:t>
      </w:r>
      <w:r w:rsidRPr="00E811E2">
        <w:rPr>
          <w:sz w:val="28"/>
          <w:szCs w:val="28"/>
        </w:rPr>
        <w:t>.</w:t>
      </w:r>
    </w:p>
    <w:p w:rsidR="002339B4" w:rsidRPr="00E811E2" w:rsidRDefault="00D80B87" w:rsidP="00DD74CF">
      <w:pPr>
        <w:jc w:val="both"/>
        <w:rPr>
          <w:b/>
          <w:sz w:val="24"/>
        </w:rPr>
      </w:pPr>
      <w:r w:rsidRPr="00E811E2">
        <w:rPr>
          <w:b/>
          <w:sz w:val="24"/>
        </w:rPr>
        <w:t>Доля</w:t>
      </w:r>
      <w:r w:rsidRPr="00E811E2">
        <w:rPr>
          <w:b/>
          <w:spacing w:val="-2"/>
          <w:sz w:val="24"/>
        </w:rPr>
        <w:t xml:space="preserve"> </w:t>
      </w:r>
      <w:r w:rsidRPr="00E811E2">
        <w:rPr>
          <w:b/>
          <w:sz w:val="24"/>
        </w:rPr>
        <w:t>детей</w:t>
      </w:r>
      <w:r w:rsidRPr="00E811E2">
        <w:rPr>
          <w:b/>
          <w:spacing w:val="-2"/>
          <w:sz w:val="24"/>
        </w:rPr>
        <w:t xml:space="preserve"> </w:t>
      </w:r>
      <w:r w:rsidRPr="00E811E2">
        <w:rPr>
          <w:b/>
          <w:sz w:val="24"/>
        </w:rPr>
        <w:t>в</w:t>
      </w:r>
      <w:r w:rsidRPr="00E811E2">
        <w:rPr>
          <w:b/>
          <w:spacing w:val="-3"/>
          <w:sz w:val="24"/>
        </w:rPr>
        <w:t xml:space="preserve"> </w:t>
      </w:r>
      <w:r w:rsidRPr="00E811E2">
        <w:rPr>
          <w:b/>
          <w:sz w:val="24"/>
        </w:rPr>
        <w:t>возрасте 1–6</w:t>
      </w:r>
      <w:r w:rsidRPr="00E811E2">
        <w:rPr>
          <w:b/>
          <w:spacing w:val="-2"/>
          <w:sz w:val="24"/>
        </w:rPr>
        <w:t xml:space="preserve"> </w:t>
      </w:r>
      <w:r w:rsidRPr="00E811E2">
        <w:rPr>
          <w:b/>
          <w:sz w:val="24"/>
        </w:rPr>
        <w:t>лет,</w:t>
      </w:r>
      <w:r w:rsidRPr="00E811E2">
        <w:rPr>
          <w:b/>
          <w:spacing w:val="-3"/>
          <w:sz w:val="24"/>
        </w:rPr>
        <w:t xml:space="preserve"> </w:t>
      </w:r>
      <w:r w:rsidRPr="00E811E2">
        <w:rPr>
          <w:b/>
          <w:sz w:val="24"/>
        </w:rPr>
        <w:t>стоящих</w:t>
      </w:r>
      <w:r w:rsidRPr="00E811E2">
        <w:rPr>
          <w:b/>
          <w:spacing w:val="-2"/>
          <w:sz w:val="24"/>
        </w:rPr>
        <w:t xml:space="preserve"> </w:t>
      </w:r>
      <w:r w:rsidRPr="00E811E2">
        <w:rPr>
          <w:b/>
          <w:sz w:val="24"/>
        </w:rPr>
        <w:t>на</w:t>
      </w:r>
      <w:r w:rsidRPr="00E811E2">
        <w:rPr>
          <w:b/>
          <w:spacing w:val="-1"/>
          <w:sz w:val="24"/>
        </w:rPr>
        <w:t xml:space="preserve"> </w:t>
      </w:r>
      <w:r w:rsidRPr="00E811E2">
        <w:rPr>
          <w:b/>
          <w:sz w:val="24"/>
        </w:rPr>
        <w:t>учете</w:t>
      </w:r>
      <w:r w:rsidRPr="00E811E2">
        <w:rPr>
          <w:b/>
          <w:spacing w:val="-4"/>
          <w:sz w:val="24"/>
        </w:rPr>
        <w:t xml:space="preserve"> </w:t>
      </w:r>
      <w:r w:rsidRPr="00E811E2">
        <w:rPr>
          <w:b/>
          <w:sz w:val="24"/>
        </w:rPr>
        <w:t>для</w:t>
      </w:r>
      <w:r w:rsidRPr="00E811E2">
        <w:rPr>
          <w:b/>
          <w:spacing w:val="-3"/>
          <w:sz w:val="24"/>
        </w:rPr>
        <w:t xml:space="preserve"> </w:t>
      </w:r>
      <w:r w:rsidRPr="00E811E2">
        <w:rPr>
          <w:b/>
          <w:sz w:val="24"/>
        </w:rPr>
        <w:t xml:space="preserve">определения </w:t>
      </w:r>
      <w:proofErr w:type="gramStart"/>
      <w:r w:rsidRPr="00E811E2">
        <w:rPr>
          <w:b/>
          <w:sz w:val="24"/>
        </w:rPr>
        <w:t>в</w:t>
      </w:r>
      <w:proofErr w:type="gramEnd"/>
      <w:r w:rsidRPr="00E811E2">
        <w:rPr>
          <w:b/>
          <w:spacing w:val="-3"/>
          <w:sz w:val="24"/>
        </w:rPr>
        <w:t xml:space="preserve"> </w:t>
      </w:r>
      <w:r w:rsidRPr="00E811E2">
        <w:rPr>
          <w:b/>
          <w:sz w:val="24"/>
        </w:rPr>
        <w:t>муниципальные</w:t>
      </w:r>
    </w:p>
    <w:p w:rsidR="002339B4" w:rsidRPr="00E811E2" w:rsidRDefault="00D80B87" w:rsidP="00622540">
      <w:pPr>
        <w:jc w:val="both"/>
        <w:rPr>
          <w:b/>
          <w:sz w:val="24"/>
        </w:rPr>
      </w:pPr>
      <w:r w:rsidRPr="00E811E2">
        <w:rPr>
          <w:b/>
          <w:sz w:val="24"/>
        </w:rPr>
        <w:t>дошкольные</w:t>
      </w:r>
      <w:r w:rsidRPr="00E811E2">
        <w:rPr>
          <w:b/>
          <w:spacing w:val="-4"/>
          <w:sz w:val="24"/>
        </w:rPr>
        <w:t xml:space="preserve"> </w:t>
      </w:r>
      <w:r w:rsidRPr="00E811E2">
        <w:rPr>
          <w:b/>
          <w:sz w:val="24"/>
        </w:rPr>
        <w:t>образовательные</w:t>
      </w:r>
      <w:r w:rsidRPr="00E811E2">
        <w:rPr>
          <w:b/>
          <w:spacing w:val="-4"/>
          <w:sz w:val="24"/>
        </w:rPr>
        <w:t xml:space="preserve"> </w:t>
      </w:r>
      <w:r w:rsidRPr="00E811E2">
        <w:rPr>
          <w:b/>
          <w:sz w:val="24"/>
        </w:rPr>
        <w:t>учреждения,</w:t>
      </w:r>
      <w:r w:rsidRPr="00E811E2">
        <w:rPr>
          <w:b/>
          <w:spacing w:val="-1"/>
          <w:sz w:val="24"/>
        </w:rPr>
        <w:t xml:space="preserve"> </w:t>
      </w:r>
      <w:r w:rsidRPr="00E811E2">
        <w:rPr>
          <w:b/>
          <w:sz w:val="24"/>
        </w:rPr>
        <w:t>в</w:t>
      </w:r>
      <w:r w:rsidRPr="00E811E2">
        <w:rPr>
          <w:b/>
          <w:spacing w:val="-3"/>
          <w:sz w:val="24"/>
        </w:rPr>
        <w:t xml:space="preserve"> </w:t>
      </w:r>
      <w:r w:rsidRPr="00E811E2">
        <w:rPr>
          <w:b/>
          <w:sz w:val="24"/>
        </w:rPr>
        <w:t>общей</w:t>
      </w:r>
      <w:r w:rsidRPr="00E811E2">
        <w:rPr>
          <w:b/>
          <w:spacing w:val="-2"/>
          <w:sz w:val="24"/>
        </w:rPr>
        <w:t xml:space="preserve"> </w:t>
      </w:r>
      <w:r w:rsidRPr="00E811E2">
        <w:rPr>
          <w:b/>
          <w:sz w:val="24"/>
        </w:rPr>
        <w:t>численности</w:t>
      </w:r>
      <w:r w:rsidRPr="00E811E2">
        <w:rPr>
          <w:b/>
          <w:spacing w:val="1"/>
          <w:sz w:val="24"/>
        </w:rPr>
        <w:t xml:space="preserve"> </w:t>
      </w:r>
      <w:r w:rsidRPr="00E811E2">
        <w:rPr>
          <w:b/>
          <w:sz w:val="24"/>
        </w:rPr>
        <w:t>детей</w:t>
      </w:r>
      <w:r w:rsidRPr="00E811E2">
        <w:rPr>
          <w:b/>
          <w:spacing w:val="-2"/>
          <w:sz w:val="24"/>
        </w:rPr>
        <w:t xml:space="preserve"> </w:t>
      </w:r>
      <w:r w:rsidRPr="00E811E2">
        <w:rPr>
          <w:b/>
          <w:sz w:val="24"/>
        </w:rPr>
        <w:t>в</w:t>
      </w:r>
      <w:r w:rsidRPr="00E811E2">
        <w:rPr>
          <w:b/>
          <w:spacing w:val="-2"/>
          <w:sz w:val="24"/>
        </w:rPr>
        <w:t xml:space="preserve"> </w:t>
      </w:r>
      <w:r w:rsidRPr="00E811E2">
        <w:rPr>
          <w:b/>
          <w:sz w:val="24"/>
        </w:rPr>
        <w:t>возрасте</w:t>
      </w:r>
      <w:r w:rsidRPr="00E811E2">
        <w:rPr>
          <w:b/>
          <w:spacing w:val="-3"/>
          <w:sz w:val="24"/>
        </w:rPr>
        <w:t xml:space="preserve"> </w:t>
      </w:r>
      <w:r w:rsidRPr="00E811E2">
        <w:rPr>
          <w:b/>
          <w:sz w:val="24"/>
        </w:rPr>
        <w:t>1–6</w:t>
      </w:r>
      <w:r w:rsidRPr="00E811E2">
        <w:rPr>
          <w:b/>
          <w:spacing w:val="-2"/>
          <w:sz w:val="24"/>
        </w:rPr>
        <w:t xml:space="preserve"> </w:t>
      </w:r>
      <w:r w:rsidRPr="00E811E2">
        <w:rPr>
          <w:b/>
          <w:sz w:val="24"/>
        </w:rPr>
        <w:t>лет,</w:t>
      </w:r>
      <w:r w:rsidRPr="00E811E2">
        <w:rPr>
          <w:b/>
          <w:spacing w:val="-2"/>
          <w:sz w:val="24"/>
        </w:rPr>
        <w:t xml:space="preserve"> </w:t>
      </w:r>
      <w:r w:rsidRPr="00E811E2">
        <w:rPr>
          <w:b/>
          <w:sz w:val="24"/>
        </w:rPr>
        <w:t>процентов</w:t>
      </w:r>
    </w:p>
    <w:p w:rsidR="00AF2D4E" w:rsidRPr="00E811E2" w:rsidRDefault="00AF6EE0" w:rsidP="0091750B">
      <w:pPr>
        <w:pStyle w:val="a3"/>
        <w:spacing w:before="148" w:line="276" w:lineRule="auto"/>
        <w:ind w:left="0" w:firstLine="567"/>
      </w:pPr>
      <w:r w:rsidRPr="00E811E2">
        <w:rPr>
          <w:noProof/>
          <w:color w:val="FF0000"/>
          <w:lang w:eastAsia="ru-RU"/>
        </w:rPr>
        <w:drawing>
          <wp:anchor distT="0" distB="0" distL="114300" distR="114300" simplePos="0" relativeHeight="251728384" behindDoc="0" locked="0" layoutInCell="1" allowOverlap="1">
            <wp:simplePos x="0" y="0"/>
            <wp:positionH relativeFrom="column">
              <wp:posOffset>-32385</wp:posOffset>
            </wp:positionH>
            <wp:positionV relativeFrom="paragraph">
              <wp:posOffset>47625</wp:posOffset>
            </wp:positionV>
            <wp:extent cx="4610100" cy="2362835"/>
            <wp:effectExtent l="0" t="0" r="0" b="0"/>
            <wp:wrapSquare wrapText="bothSides"/>
            <wp:docPr id="37" name="Рисунок 37" descr="S:\Эконом. анализ\Миронова\Сводный доклад за 2023\Диаграммы\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Эконом. анализ\Миронова\Сводный доклад за 2023\Диаграммы\10.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362835"/>
                    </a:xfrm>
                    <a:prstGeom prst="rect">
                      <a:avLst/>
                    </a:prstGeom>
                    <a:noFill/>
                    <a:ln>
                      <a:noFill/>
                    </a:ln>
                  </pic:spPr>
                </pic:pic>
              </a:graphicData>
            </a:graphic>
          </wp:anchor>
        </w:drawing>
      </w:r>
      <w:r w:rsidR="00AF2D4E" w:rsidRPr="00E811E2">
        <w:t>Доля детей в возрасте от 1 до 6 лет, стоящих на учете для определения в муниципальные образовательные организации, в общей численности детей в возрасте от 1 до 6 лет в среднем по Республике Карелия в 2023 году составила 5,33</w:t>
      </w:r>
      <w:r w:rsidR="00D403BB" w:rsidRPr="00E811E2">
        <w:t>%</w:t>
      </w:r>
      <w:r w:rsidR="00AF2D4E" w:rsidRPr="00E811E2">
        <w:t xml:space="preserve"> (в 2022 году – 4,94</w:t>
      </w:r>
      <w:r w:rsidR="00D403BB" w:rsidRPr="00E811E2">
        <w:t>%</w:t>
      </w:r>
      <w:r w:rsidR="00AF2D4E" w:rsidRPr="00E811E2">
        <w:t xml:space="preserve">), увеличение значения показателя </w:t>
      </w:r>
      <w:proofErr w:type="gramStart"/>
      <w:r w:rsidR="00AF2D4E" w:rsidRPr="00E811E2">
        <w:t>на</w:t>
      </w:r>
      <w:proofErr w:type="gramEnd"/>
      <w:r w:rsidR="00AF2D4E" w:rsidRPr="00E811E2">
        <w:t xml:space="preserve"> 0,39 п.п.</w:t>
      </w:r>
    </w:p>
    <w:p w:rsidR="00AF2D4E" w:rsidRPr="00E811E2" w:rsidRDefault="00AF2D4E" w:rsidP="0091750B">
      <w:pPr>
        <w:spacing w:line="276" w:lineRule="auto"/>
        <w:ind w:firstLine="720"/>
        <w:jc w:val="both"/>
        <w:rPr>
          <w:sz w:val="28"/>
          <w:szCs w:val="28"/>
        </w:rPr>
      </w:pPr>
      <w:r w:rsidRPr="00E811E2">
        <w:rPr>
          <w:sz w:val="28"/>
          <w:szCs w:val="28"/>
        </w:rPr>
        <w:t>Наибольшая доля детей в возрасте от 1 до 6 лет, стоящих на учете для определения в муниципальные образовательные организации, в Петрозаводском городском округе – 10,36</w:t>
      </w:r>
      <w:r w:rsidR="00D403BB" w:rsidRPr="00E811E2">
        <w:rPr>
          <w:sz w:val="28"/>
          <w:szCs w:val="28"/>
        </w:rPr>
        <w:t>%</w:t>
      </w:r>
      <w:r w:rsidRPr="00E811E2">
        <w:rPr>
          <w:sz w:val="28"/>
          <w:szCs w:val="28"/>
        </w:rPr>
        <w:t xml:space="preserve"> (в 2022 году – 8,52%). </w:t>
      </w:r>
      <w:proofErr w:type="gramStart"/>
      <w:r w:rsidRPr="00E811E2">
        <w:rPr>
          <w:sz w:val="28"/>
          <w:szCs w:val="28"/>
        </w:rPr>
        <w:t>Наименьшая</w:t>
      </w:r>
      <w:proofErr w:type="gramEnd"/>
      <w:r w:rsidRPr="00E811E2">
        <w:rPr>
          <w:sz w:val="28"/>
          <w:szCs w:val="28"/>
        </w:rPr>
        <w:t xml:space="preserve"> </w:t>
      </w:r>
      <w:r w:rsidR="0091750B" w:rsidRPr="00E811E2">
        <w:rPr>
          <w:sz w:val="28"/>
          <w:szCs w:val="28"/>
        </w:rPr>
        <w:t xml:space="preserve">– </w:t>
      </w:r>
      <w:r w:rsidRPr="00E811E2">
        <w:rPr>
          <w:sz w:val="28"/>
          <w:szCs w:val="28"/>
        </w:rPr>
        <w:t xml:space="preserve">в Муезерском районе </w:t>
      </w:r>
      <w:r w:rsidR="00E52245" w:rsidRPr="00E811E2">
        <w:rPr>
          <w:sz w:val="28"/>
          <w:szCs w:val="28"/>
        </w:rPr>
        <w:t>(</w:t>
      </w:r>
      <w:r w:rsidRPr="00E811E2">
        <w:rPr>
          <w:sz w:val="28"/>
          <w:szCs w:val="28"/>
        </w:rPr>
        <w:t>0,96%</w:t>
      </w:r>
      <w:r w:rsidR="00E52245" w:rsidRPr="00E811E2">
        <w:rPr>
          <w:sz w:val="28"/>
          <w:szCs w:val="28"/>
        </w:rPr>
        <w:t>)</w:t>
      </w:r>
      <w:r w:rsidRPr="00E811E2">
        <w:rPr>
          <w:sz w:val="28"/>
          <w:szCs w:val="28"/>
        </w:rPr>
        <w:t>.</w:t>
      </w:r>
    </w:p>
    <w:p w:rsidR="002339B4" w:rsidRPr="00E811E2" w:rsidRDefault="00D80B87" w:rsidP="00AF2D4E">
      <w:pPr>
        <w:ind w:firstLine="567"/>
        <w:jc w:val="right"/>
        <w:rPr>
          <w:sz w:val="24"/>
        </w:rPr>
        <w:sectPr w:rsidR="002339B4" w:rsidRPr="00E811E2" w:rsidSect="00927E77">
          <w:footerReference w:type="default" r:id="rId52"/>
          <w:type w:val="continuous"/>
          <w:pgSz w:w="16840" w:h="11910" w:orient="landscape"/>
          <w:pgMar w:top="780" w:right="538" w:bottom="860" w:left="567" w:header="0" w:footer="669" w:gutter="0"/>
          <w:pgNumType w:start="36"/>
          <w:cols w:space="720"/>
        </w:sectPr>
      </w:pPr>
      <w:r w:rsidRPr="00E811E2">
        <w:rPr>
          <w:b/>
          <w:sz w:val="24"/>
        </w:rPr>
        <w:t>Изменение доли детей в возрасте 1–6 лет, стоящих на учете для определения в</w:t>
      </w:r>
      <w:r w:rsidR="005B65B7" w:rsidRPr="00E811E2">
        <w:rPr>
          <w:b/>
          <w:sz w:val="24"/>
        </w:rPr>
        <w:t xml:space="preserve"> </w:t>
      </w:r>
      <w:r w:rsidRPr="00E811E2">
        <w:rPr>
          <w:b/>
          <w:spacing w:val="-57"/>
          <w:sz w:val="24"/>
        </w:rPr>
        <w:t xml:space="preserve"> </w:t>
      </w:r>
      <w:r w:rsidRPr="00E811E2">
        <w:rPr>
          <w:b/>
          <w:sz w:val="24"/>
        </w:rPr>
        <w:t>муниципальные</w:t>
      </w:r>
      <w:r w:rsidRPr="00E811E2">
        <w:rPr>
          <w:b/>
          <w:spacing w:val="-7"/>
          <w:sz w:val="24"/>
        </w:rPr>
        <w:t xml:space="preserve"> </w:t>
      </w:r>
      <w:r w:rsidRPr="00E811E2">
        <w:rPr>
          <w:b/>
          <w:sz w:val="24"/>
        </w:rPr>
        <w:t>дошкольные</w:t>
      </w:r>
      <w:r w:rsidRPr="00E811E2">
        <w:rPr>
          <w:b/>
          <w:spacing w:val="-6"/>
          <w:sz w:val="24"/>
        </w:rPr>
        <w:t xml:space="preserve"> </w:t>
      </w:r>
      <w:r w:rsidRPr="00E811E2">
        <w:rPr>
          <w:b/>
          <w:sz w:val="24"/>
        </w:rPr>
        <w:t>образовательные</w:t>
      </w:r>
      <w:r w:rsidRPr="00E811E2">
        <w:rPr>
          <w:b/>
          <w:spacing w:val="-6"/>
          <w:sz w:val="24"/>
        </w:rPr>
        <w:t xml:space="preserve"> </w:t>
      </w:r>
      <w:r w:rsidRPr="00E811E2">
        <w:rPr>
          <w:b/>
          <w:sz w:val="24"/>
        </w:rPr>
        <w:t>учреждения,</w:t>
      </w:r>
      <w:r w:rsidR="00622540" w:rsidRPr="00E811E2">
        <w:rPr>
          <w:b/>
          <w:sz w:val="24"/>
        </w:rPr>
        <w:t xml:space="preserve"> в</w:t>
      </w:r>
      <w:r w:rsidR="00622540" w:rsidRPr="00E811E2">
        <w:rPr>
          <w:b/>
          <w:spacing w:val="-3"/>
          <w:sz w:val="24"/>
        </w:rPr>
        <w:t xml:space="preserve"> </w:t>
      </w:r>
      <w:r w:rsidR="00622540" w:rsidRPr="00E811E2">
        <w:rPr>
          <w:b/>
          <w:sz w:val="24"/>
        </w:rPr>
        <w:t>общей</w:t>
      </w:r>
      <w:r w:rsidR="00622540" w:rsidRPr="00E811E2">
        <w:rPr>
          <w:b/>
          <w:spacing w:val="-1"/>
          <w:sz w:val="24"/>
        </w:rPr>
        <w:t xml:space="preserve"> </w:t>
      </w:r>
      <w:r w:rsidR="00622540" w:rsidRPr="00E811E2">
        <w:rPr>
          <w:b/>
          <w:sz w:val="24"/>
        </w:rPr>
        <w:t>численности детей</w:t>
      </w:r>
      <w:r w:rsidR="00622540" w:rsidRPr="00E811E2">
        <w:rPr>
          <w:b/>
          <w:spacing w:val="-2"/>
          <w:sz w:val="24"/>
        </w:rPr>
        <w:t xml:space="preserve"> </w:t>
      </w:r>
      <w:r w:rsidR="00622540" w:rsidRPr="00E811E2">
        <w:rPr>
          <w:b/>
          <w:sz w:val="24"/>
        </w:rPr>
        <w:t>в</w:t>
      </w:r>
      <w:r w:rsidR="00622540" w:rsidRPr="00E811E2">
        <w:rPr>
          <w:b/>
          <w:spacing w:val="-2"/>
          <w:sz w:val="24"/>
        </w:rPr>
        <w:t xml:space="preserve"> </w:t>
      </w:r>
      <w:r w:rsidR="00622540" w:rsidRPr="00E811E2">
        <w:rPr>
          <w:b/>
          <w:sz w:val="24"/>
        </w:rPr>
        <w:t>возрасте</w:t>
      </w:r>
      <w:r w:rsidR="00622540" w:rsidRPr="00E811E2">
        <w:rPr>
          <w:b/>
          <w:spacing w:val="-2"/>
          <w:sz w:val="24"/>
        </w:rPr>
        <w:t xml:space="preserve"> </w:t>
      </w:r>
      <w:r w:rsidR="00622540" w:rsidRPr="00E811E2">
        <w:rPr>
          <w:b/>
          <w:sz w:val="24"/>
        </w:rPr>
        <w:t>1–6</w:t>
      </w:r>
      <w:r w:rsidR="00622540" w:rsidRPr="00E811E2">
        <w:rPr>
          <w:b/>
          <w:spacing w:val="-2"/>
          <w:sz w:val="24"/>
        </w:rPr>
        <w:t xml:space="preserve"> </w:t>
      </w:r>
      <w:r w:rsidR="00622540" w:rsidRPr="00E811E2">
        <w:rPr>
          <w:b/>
          <w:sz w:val="24"/>
        </w:rPr>
        <w:t>лет,</w:t>
      </w:r>
      <w:r w:rsidR="00622540" w:rsidRPr="00E811E2">
        <w:rPr>
          <w:b/>
          <w:spacing w:val="-2"/>
          <w:sz w:val="24"/>
        </w:rPr>
        <w:t xml:space="preserve"> </w:t>
      </w:r>
      <w:r w:rsidR="00622540" w:rsidRPr="00E811E2">
        <w:rPr>
          <w:b/>
          <w:sz w:val="24"/>
        </w:rPr>
        <w:t>п.п</w:t>
      </w:r>
      <w:r w:rsidR="000F351A" w:rsidRPr="00E811E2">
        <w:rPr>
          <w:b/>
          <w:sz w:val="24"/>
        </w:rPr>
        <w:t>.</w:t>
      </w:r>
    </w:p>
    <w:p w:rsidR="00AF2D4E" w:rsidRPr="00E811E2" w:rsidRDefault="0091750B" w:rsidP="0091750B">
      <w:pPr>
        <w:spacing w:before="149" w:line="276" w:lineRule="auto"/>
        <w:ind w:firstLine="567"/>
        <w:jc w:val="both"/>
        <w:rPr>
          <w:sz w:val="28"/>
          <w:szCs w:val="28"/>
        </w:rPr>
      </w:pPr>
      <w:r w:rsidRPr="00E811E2">
        <w:rPr>
          <w:noProof/>
          <w:sz w:val="28"/>
          <w:szCs w:val="28"/>
          <w:lang w:eastAsia="ru-RU"/>
        </w:rPr>
        <w:lastRenderedPageBreak/>
        <w:drawing>
          <wp:anchor distT="0" distB="0" distL="114300" distR="114300" simplePos="0" relativeHeight="251729408" behindDoc="0" locked="0" layoutInCell="1" allowOverlap="1">
            <wp:simplePos x="0" y="0"/>
            <wp:positionH relativeFrom="column">
              <wp:posOffset>5977890</wp:posOffset>
            </wp:positionH>
            <wp:positionV relativeFrom="paragraph">
              <wp:posOffset>2540</wp:posOffset>
            </wp:positionV>
            <wp:extent cx="4013835" cy="2057400"/>
            <wp:effectExtent l="0" t="0" r="5715" b="0"/>
            <wp:wrapSquare wrapText="bothSides"/>
            <wp:docPr id="39" name="Рисунок 39" descr="S:\Эконом. анализ\Миронова\Сводный доклад за 2023\Диаграммы\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Эконом. анализ\Миронова\Сводный доклад за 2023\Диаграммы\10_2.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835" cy="2057400"/>
                    </a:xfrm>
                    <a:prstGeom prst="rect">
                      <a:avLst/>
                    </a:prstGeom>
                    <a:noFill/>
                    <a:ln>
                      <a:noFill/>
                    </a:ln>
                  </pic:spPr>
                </pic:pic>
              </a:graphicData>
            </a:graphic>
          </wp:anchor>
        </w:drawing>
      </w:r>
      <w:proofErr w:type="gramStart"/>
      <w:r w:rsidR="00AF2D4E" w:rsidRPr="00E811E2">
        <w:rPr>
          <w:sz w:val="28"/>
          <w:szCs w:val="28"/>
        </w:rPr>
        <w:t xml:space="preserve">За отчетный год снижение значения показателя отмечено в </w:t>
      </w:r>
      <w:proofErr w:type="spellStart"/>
      <w:r w:rsidR="00AF2D4E" w:rsidRPr="00E811E2">
        <w:rPr>
          <w:sz w:val="28"/>
          <w:szCs w:val="28"/>
        </w:rPr>
        <w:t>Суоярвском</w:t>
      </w:r>
      <w:proofErr w:type="spellEnd"/>
      <w:r w:rsidR="00AF2D4E" w:rsidRPr="00E811E2">
        <w:rPr>
          <w:sz w:val="28"/>
          <w:szCs w:val="28"/>
        </w:rPr>
        <w:t xml:space="preserve"> муниципальном (1,9 п.п.), </w:t>
      </w:r>
      <w:proofErr w:type="spellStart"/>
      <w:r w:rsidR="00AF2D4E" w:rsidRPr="00E811E2">
        <w:rPr>
          <w:sz w:val="28"/>
          <w:szCs w:val="28"/>
        </w:rPr>
        <w:t>Костомукшском</w:t>
      </w:r>
      <w:proofErr w:type="spellEnd"/>
      <w:r w:rsidR="00AF2D4E" w:rsidRPr="00E811E2">
        <w:rPr>
          <w:sz w:val="28"/>
          <w:szCs w:val="28"/>
        </w:rPr>
        <w:t xml:space="preserve"> городском (1,84 п.п.)</w:t>
      </w:r>
      <w:r w:rsidR="00AF6EE0" w:rsidRPr="00E811E2">
        <w:rPr>
          <w:sz w:val="28"/>
          <w:szCs w:val="28"/>
        </w:rPr>
        <w:t xml:space="preserve"> округах, </w:t>
      </w:r>
      <w:proofErr w:type="spellStart"/>
      <w:r w:rsidR="00AF2D4E" w:rsidRPr="00E811E2">
        <w:rPr>
          <w:sz w:val="28"/>
          <w:szCs w:val="28"/>
        </w:rPr>
        <w:t>Кемском</w:t>
      </w:r>
      <w:proofErr w:type="spellEnd"/>
      <w:r w:rsidR="00AF2D4E" w:rsidRPr="00E811E2">
        <w:rPr>
          <w:sz w:val="28"/>
          <w:szCs w:val="28"/>
        </w:rPr>
        <w:t xml:space="preserve"> (1,32 п.п.), Медвежьегорском (0,58 п.п.), </w:t>
      </w:r>
      <w:proofErr w:type="spellStart"/>
      <w:r w:rsidR="00AF2D4E" w:rsidRPr="00E811E2">
        <w:rPr>
          <w:sz w:val="28"/>
          <w:szCs w:val="28"/>
        </w:rPr>
        <w:t>Прионежском</w:t>
      </w:r>
      <w:proofErr w:type="spellEnd"/>
      <w:r w:rsidR="00AF2D4E" w:rsidRPr="00E811E2">
        <w:rPr>
          <w:sz w:val="28"/>
          <w:szCs w:val="28"/>
        </w:rPr>
        <w:t xml:space="preserve"> (0,37 п.п.) и </w:t>
      </w:r>
      <w:proofErr w:type="spellStart"/>
      <w:r w:rsidR="00AF2D4E" w:rsidRPr="00E811E2">
        <w:rPr>
          <w:sz w:val="28"/>
          <w:szCs w:val="28"/>
        </w:rPr>
        <w:t>Калевальском</w:t>
      </w:r>
      <w:proofErr w:type="spellEnd"/>
      <w:r w:rsidR="00AF2D4E" w:rsidRPr="00E811E2">
        <w:rPr>
          <w:sz w:val="28"/>
          <w:szCs w:val="28"/>
        </w:rPr>
        <w:t xml:space="preserve"> (0,35 п.п.) муниципальных районах.</w:t>
      </w:r>
      <w:proofErr w:type="gramEnd"/>
    </w:p>
    <w:p w:rsidR="00AF2D4E" w:rsidRPr="00E811E2" w:rsidRDefault="00AF2D4E" w:rsidP="0091750B">
      <w:pPr>
        <w:spacing w:line="276" w:lineRule="auto"/>
        <w:ind w:firstLine="540"/>
        <w:jc w:val="both"/>
      </w:pPr>
      <w:r w:rsidRPr="00E811E2">
        <w:rPr>
          <w:sz w:val="28"/>
          <w:szCs w:val="28"/>
        </w:rPr>
        <w:t xml:space="preserve">Значение показателя «доля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возросло в </w:t>
      </w:r>
      <w:proofErr w:type="spellStart"/>
      <w:r w:rsidRPr="00E811E2">
        <w:rPr>
          <w:sz w:val="28"/>
          <w:szCs w:val="28"/>
        </w:rPr>
        <w:t>Лоухском</w:t>
      </w:r>
      <w:proofErr w:type="spellEnd"/>
      <w:r w:rsidRPr="00E811E2">
        <w:rPr>
          <w:sz w:val="28"/>
          <w:szCs w:val="28"/>
        </w:rPr>
        <w:t xml:space="preserve"> муниципальном районе (2,84 п.п.),  Петрозаводском городском округе (1,84 п.п.). Также рост отмечается еще в 10 муниципальных образованиях, снижение </w:t>
      </w:r>
      <w:r w:rsidR="000D2A89" w:rsidRPr="00E811E2">
        <w:rPr>
          <w:sz w:val="28"/>
          <w:szCs w:val="28"/>
        </w:rPr>
        <w:t xml:space="preserve">– </w:t>
      </w:r>
      <w:r w:rsidRPr="00E811E2">
        <w:rPr>
          <w:sz w:val="28"/>
          <w:szCs w:val="28"/>
        </w:rPr>
        <w:t>в 6.</w:t>
      </w:r>
    </w:p>
    <w:p w:rsidR="002339B4" w:rsidRPr="00E811E2" w:rsidRDefault="002339B4" w:rsidP="00F10D5A">
      <w:pPr>
        <w:ind w:firstLine="567"/>
        <w:rPr>
          <w:color w:val="FF0000"/>
          <w:sz w:val="24"/>
        </w:rPr>
        <w:sectPr w:rsidR="002339B4" w:rsidRPr="00E811E2" w:rsidSect="00927E77">
          <w:type w:val="continuous"/>
          <w:pgSz w:w="16840" w:h="11910" w:orient="landscape"/>
          <w:pgMar w:top="1000" w:right="538" w:bottom="840" w:left="567" w:header="720" w:footer="720" w:gutter="0"/>
          <w:cols w:space="1525"/>
        </w:sectPr>
      </w:pPr>
    </w:p>
    <w:p w:rsidR="002339B4" w:rsidRPr="00E811E2" w:rsidRDefault="00D80B87" w:rsidP="00293574">
      <w:pPr>
        <w:spacing w:before="143"/>
        <w:rPr>
          <w:b/>
          <w:sz w:val="24"/>
        </w:rPr>
      </w:pPr>
      <w:r w:rsidRPr="00E811E2">
        <w:rPr>
          <w:b/>
          <w:sz w:val="24"/>
        </w:rPr>
        <w:lastRenderedPageBreak/>
        <w:t>Доля муниципальных дошкольных образовательных учреждений, здания которых</w:t>
      </w:r>
      <w:r w:rsidRPr="00E811E2">
        <w:rPr>
          <w:b/>
          <w:spacing w:val="1"/>
          <w:sz w:val="24"/>
        </w:rPr>
        <w:t xml:space="preserve"> </w:t>
      </w:r>
      <w:r w:rsidRPr="00E811E2">
        <w:rPr>
          <w:b/>
          <w:sz w:val="24"/>
        </w:rPr>
        <w:t>находятся в аварийном состоянии или требуют капитального ремонта, в общей</w:t>
      </w:r>
      <w:r w:rsidRPr="00E811E2">
        <w:rPr>
          <w:b/>
          <w:spacing w:val="1"/>
          <w:sz w:val="24"/>
        </w:rPr>
        <w:t xml:space="preserve"> </w:t>
      </w:r>
      <w:r w:rsidRPr="00E811E2">
        <w:rPr>
          <w:b/>
          <w:sz w:val="24"/>
        </w:rPr>
        <w:t>численности</w:t>
      </w:r>
      <w:r w:rsidRPr="00E811E2">
        <w:rPr>
          <w:b/>
          <w:spacing w:val="-5"/>
          <w:sz w:val="24"/>
        </w:rPr>
        <w:t xml:space="preserve"> </w:t>
      </w:r>
      <w:r w:rsidRPr="00E811E2">
        <w:rPr>
          <w:b/>
          <w:sz w:val="24"/>
        </w:rPr>
        <w:t>муниципальных</w:t>
      </w:r>
      <w:r w:rsidRPr="00E811E2">
        <w:rPr>
          <w:b/>
          <w:spacing w:val="-5"/>
          <w:sz w:val="24"/>
        </w:rPr>
        <w:t xml:space="preserve"> </w:t>
      </w:r>
      <w:r w:rsidRPr="00E811E2">
        <w:rPr>
          <w:b/>
          <w:sz w:val="24"/>
        </w:rPr>
        <w:t>дошкольных</w:t>
      </w:r>
      <w:r w:rsidRPr="00E811E2">
        <w:rPr>
          <w:b/>
          <w:spacing w:val="-7"/>
          <w:sz w:val="24"/>
        </w:rPr>
        <w:t xml:space="preserve"> </w:t>
      </w:r>
      <w:r w:rsidRPr="00E811E2">
        <w:rPr>
          <w:b/>
          <w:sz w:val="24"/>
        </w:rPr>
        <w:t>образовательных</w:t>
      </w:r>
      <w:r w:rsidRPr="00E811E2">
        <w:rPr>
          <w:b/>
          <w:spacing w:val="-2"/>
          <w:sz w:val="24"/>
        </w:rPr>
        <w:t xml:space="preserve"> </w:t>
      </w:r>
      <w:r w:rsidRPr="00E811E2">
        <w:rPr>
          <w:b/>
          <w:sz w:val="24"/>
        </w:rPr>
        <w:t>учреждений,</w:t>
      </w:r>
      <w:r w:rsidRPr="00E811E2">
        <w:rPr>
          <w:b/>
          <w:spacing w:val="-4"/>
          <w:sz w:val="24"/>
        </w:rPr>
        <w:t xml:space="preserve"> </w:t>
      </w:r>
      <w:r w:rsidRPr="00E811E2">
        <w:rPr>
          <w:b/>
          <w:sz w:val="24"/>
        </w:rPr>
        <w:t>процентов</w:t>
      </w:r>
    </w:p>
    <w:p w:rsidR="002339B4" w:rsidRPr="00E811E2" w:rsidRDefault="00D667E4" w:rsidP="00F10D5A">
      <w:pPr>
        <w:pStyle w:val="a3"/>
        <w:ind w:left="0" w:firstLine="567"/>
        <w:jc w:val="left"/>
        <w:rPr>
          <w:b/>
          <w:color w:val="FF0000"/>
          <w:sz w:val="26"/>
        </w:rPr>
      </w:pPr>
      <w:r w:rsidRPr="00E811E2">
        <w:rPr>
          <w:b/>
          <w:noProof/>
          <w:color w:val="FF0000"/>
          <w:sz w:val="26"/>
          <w:lang w:eastAsia="ru-RU"/>
        </w:rPr>
        <w:drawing>
          <wp:anchor distT="0" distB="0" distL="114300" distR="114300" simplePos="0" relativeHeight="251766272" behindDoc="1" locked="0" layoutInCell="1" allowOverlap="1">
            <wp:simplePos x="0" y="0"/>
            <wp:positionH relativeFrom="column">
              <wp:posOffset>81915</wp:posOffset>
            </wp:positionH>
            <wp:positionV relativeFrom="paragraph">
              <wp:posOffset>114935</wp:posOffset>
            </wp:positionV>
            <wp:extent cx="5469890" cy="2804160"/>
            <wp:effectExtent l="0" t="0" r="0" b="0"/>
            <wp:wrapTight wrapText="bothSides">
              <wp:wrapPolygon edited="0">
                <wp:start x="0" y="0"/>
                <wp:lineTo x="0" y="21424"/>
                <wp:lineTo x="21515" y="21424"/>
                <wp:lineTo x="21515" y="0"/>
                <wp:lineTo x="0" y="0"/>
              </wp:wrapPolygon>
            </wp:wrapTight>
            <wp:docPr id="10" name="Рисунок 10" descr="S:\Эконом. анализ\Миронова\Сводный доклад за 2023\Диаграммы\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11.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890" cy="2804160"/>
                    </a:xfrm>
                    <a:prstGeom prst="rect">
                      <a:avLst/>
                    </a:prstGeom>
                    <a:noFill/>
                    <a:ln>
                      <a:noFill/>
                    </a:ln>
                  </pic:spPr>
                </pic:pic>
              </a:graphicData>
            </a:graphic>
          </wp:anchor>
        </w:drawing>
      </w:r>
    </w:p>
    <w:p w:rsidR="002339B4" w:rsidRPr="00E811E2" w:rsidRDefault="002339B4" w:rsidP="00F10D5A">
      <w:pPr>
        <w:spacing w:line="276" w:lineRule="auto"/>
        <w:ind w:firstLine="567"/>
        <w:rPr>
          <w:color w:val="FF0000"/>
        </w:rPr>
      </w:pPr>
    </w:p>
    <w:p w:rsidR="009C09D0" w:rsidRPr="00E811E2" w:rsidRDefault="009C09D0" w:rsidP="009C09D0">
      <w:pPr>
        <w:spacing w:line="276" w:lineRule="auto"/>
        <w:ind w:firstLine="720"/>
        <w:jc w:val="both"/>
        <w:rPr>
          <w:sz w:val="28"/>
          <w:szCs w:val="28"/>
        </w:rPr>
      </w:pPr>
      <w:r w:rsidRPr="00E811E2">
        <w:rPr>
          <w:sz w:val="28"/>
          <w:szCs w:val="28"/>
        </w:rPr>
        <w:t>Мероприятия по снижению значения данного показателя относятся исключительно к полномочиям органов местного самоуправления. Доля муниципальных дошкольных образовательных учреждений, здания которых находятся в аварийном состоянии или требуют капитального ремонта, в общей численности муниципальных дошкольных образовательных организаций по Республике Карелия составила в 2023 году 53,0</w:t>
      </w:r>
      <w:r w:rsidR="00D403BB" w:rsidRPr="00E811E2">
        <w:rPr>
          <w:sz w:val="28"/>
          <w:szCs w:val="28"/>
        </w:rPr>
        <w:t>%</w:t>
      </w:r>
      <w:r w:rsidRPr="00E811E2">
        <w:rPr>
          <w:sz w:val="28"/>
          <w:szCs w:val="28"/>
        </w:rPr>
        <w:t xml:space="preserve">. </w:t>
      </w:r>
    </w:p>
    <w:p w:rsidR="009C09D0" w:rsidRPr="00E811E2" w:rsidRDefault="009C09D0" w:rsidP="009C09D0">
      <w:pPr>
        <w:spacing w:line="276" w:lineRule="auto"/>
        <w:ind w:firstLine="720"/>
        <w:jc w:val="both"/>
        <w:rPr>
          <w:sz w:val="28"/>
          <w:szCs w:val="28"/>
        </w:rPr>
      </w:pPr>
    </w:p>
    <w:p w:rsidR="009C09D0" w:rsidRPr="00E811E2" w:rsidRDefault="009C09D0" w:rsidP="009C09D0">
      <w:pPr>
        <w:spacing w:line="276" w:lineRule="auto"/>
        <w:ind w:firstLine="720"/>
        <w:jc w:val="both"/>
        <w:rPr>
          <w:sz w:val="28"/>
          <w:szCs w:val="28"/>
        </w:rPr>
      </w:pPr>
    </w:p>
    <w:p w:rsidR="009C09D0" w:rsidRPr="00E811E2" w:rsidRDefault="009C09D0" w:rsidP="009C09D0">
      <w:pPr>
        <w:spacing w:line="276" w:lineRule="auto"/>
        <w:ind w:firstLine="720"/>
        <w:jc w:val="both"/>
        <w:rPr>
          <w:sz w:val="28"/>
          <w:szCs w:val="28"/>
        </w:rPr>
      </w:pPr>
    </w:p>
    <w:p w:rsidR="009C09D0" w:rsidRPr="00E811E2" w:rsidRDefault="009C09D0" w:rsidP="009C09D0">
      <w:pPr>
        <w:spacing w:line="276" w:lineRule="auto"/>
        <w:ind w:firstLine="720"/>
        <w:jc w:val="both"/>
        <w:rPr>
          <w:sz w:val="28"/>
          <w:szCs w:val="28"/>
        </w:rPr>
      </w:pPr>
      <w:r w:rsidRPr="00E811E2">
        <w:rPr>
          <w:sz w:val="28"/>
          <w:szCs w:val="28"/>
        </w:rPr>
        <w:t xml:space="preserve">В 17 </w:t>
      </w:r>
      <w:r w:rsidR="00F21621" w:rsidRPr="00E811E2">
        <w:rPr>
          <w:sz w:val="28"/>
          <w:szCs w:val="28"/>
        </w:rPr>
        <w:t>муниципальных образованиях</w:t>
      </w:r>
      <w:r w:rsidRPr="00E811E2">
        <w:rPr>
          <w:sz w:val="28"/>
          <w:szCs w:val="28"/>
        </w:rPr>
        <w:t xml:space="preserve"> имеются организации, требующие капитального ремонта, в 1 муниципальном образовании значение показателя по итогам 2023 года составило 0%. </w:t>
      </w:r>
    </w:p>
    <w:p w:rsidR="009C09D0" w:rsidRPr="00E811E2" w:rsidRDefault="009C09D0" w:rsidP="009C09D0">
      <w:pPr>
        <w:spacing w:line="276" w:lineRule="auto"/>
        <w:ind w:firstLine="720"/>
        <w:jc w:val="both"/>
        <w:rPr>
          <w:sz w:val="28"/>
          <w:szCs w:val="28"/>
        </w:rPr>
      </w:pPr>
      <w:r w:rsidRPr="00E811E2">
        <w:rPr>
          <w:sz w:val="28"/>
          <w:szCs w:val="28"/>
        </w:rPr>
        <w:t>Рост показателя обусловлен подготовкой к реализации федеральной программы капитальных ремонтов дошкольных образовательных организаций с 2025 года.</w:t>
      </w:r>
    </w:p>
    <w:p w:rsidR="00293574" w:rsidRPr="00E811E2" w:rsidRDefault="00293574" w:rsidP="00F10D5A">
      <w:pPr>
        <w:spacing w:line="276" w:lineRule="auto"/>
        <w:ind w:firstLine="567"/>
        <w:rPr>
          <w:color w:val="FF0000"/>
        </w:rPr>
        <w:sectPr w:rsidR="00293574" w:rsidRPr="00E811E2" w:rsidSect="00927E77">
          <w:pgSz w:w="16840" w:h="11910" w:orient="landscape"/>
          <w:pgMar w:top="780" w:right="538" w:bottom="920" w:left="567" w:header="0" w:footer="669" w:gutter="0"/>
          <w:cols w:space="720"/>
        </w:sectPr>
      </w:pPr>
    </w:p>
    <w:p w:rsidR="002339B4" w:rsidRPr="00E811E2" w:rsidRDefault="00293574" w:rsidP="00E3040D">
      <w:pPr>
        <w:pStyle w:val="1"/>
        <w:numPr>
          <w:ilvl w:val="1"/>
          <w:numId w:val="22"/>
        </w:numPr>
        <w:tabs>
          <w:tab w:val="left" w:pos="1603"/>
        </w:tabs>
        <w:spacing w:before="255" w:line="276" w:lineRule="auto"/>
        <w:ind w:left="0" w:firstLine="567"/>
      </w:pPr>
      <w:bookmarkStart w:id="4" w:name="_TOC_250007"/>
      <w:r w:rsidRPr="00E811E2">
        <w:lastRenderedPageBreak/>
        <w:t>О</w:t>
      </w:r>
      <w:r w:rsidR="00D80B87" w:rsidRPr="00E811E2">
        <w:t>бщее</w:t>
      </w:r>
      <w:r w:rsidR="00D80B87" w:rsidRPr="00E811E2">
        <w:rPr>
          <w:spacing w:val="-4"/>
        </w:rPr>
        <w:t xml:space="preserve"> </w:t>
      </w:r>
      <w:r w:rsidR="00D80B87" w:rsidRPr="00E811E2">
        <w:t>и</w:t>
      </w:r>
      <w:r w:rsidR="00D80B87" w:rsidRPr="00E811E2">
        <w:rPr>
          <w:spacing w:val="-6"/>
        </w:rPr>
        <w:t xml:space="preserve"> </w:t>
      </w:r>
      <w:r w:rsidR="00D80B87" w:rsidRPr="00E811E2">
        <w:t>дополнительное</w:t>
      </w:r>
      <w:r w:rsidR="00D80B87" w:rsidRPr="00E811E2">
        <w:rPr>
          <w:spacing w:val="-4"/>
        </w:rPr>
        <w:t xml:space="preserve"> </w:t>
      </w:r>
      <w:bookmarkEnd w:id="4"/>
      <w:r w:rsidR="00D80B87" w:rsidRPr="00E811E2">
        <w:t>образование</w:t>
      </w:r>
    </w:p>
    <w:p w:rsidR="002339B4" w:rsidRPr="00E811E2" w:rsidRDefault="002339B4" w:rsidP="00E3040D">
      <w:pPr>
        <w:pStyle w:val="a3"/>
        <w:spacing w:before="6" w:line="276" w:lineRule="auto"/>
        <w:ind w:left="0" w:firstLine="567"/>
        <w:jc w:val="left"/>
        <w:rPr>
          <w:b/>
          <w:sz w:val="36"/>
        </w:rPr>
      </w:pPr>
    </w:p>
    <w:p w:rsidR="00D86EF2" w:rsidRPr="00E811E2" w:rsidRDefault="00D86EF2" w:rsidP="00200375">
      <w:pPr>
        <w:spacing w:line="276" w:lineRule="auto"/>
        <w:ind w:firstLine="567"/>
        <w:jc w:val="both"/>
        <w:rPr>
          <w:rFonts w:eastAsia="TimesNewRoman+3+1"/>
          <w:sz w:val="28"/>
          <w:szCs w:val="28"/>
        </w:rPr>
      </w:pPr>
      <w:r w:rsidRPr="00E811E2">
        <w:rPr>
          <w:rFonts w:eastAsia="TimesNewRoman+3+1"/>
          <w:sz w:val="28"/>
          <w:szCs w:val="28"/>
        </w:rPr>
        <w:t xml:space="preserve">В сфере общего и дополнительного образования стоят задачи повышения качества и доступности образования. </w:t>
      </w:r>
    </w:p>
    <w:p w:rsidR="00D86EF2" w:rsidRPr="00E811E2" w:rsidRDefault="00D86EF2" w:rsidP="00200375">
      <w:pPr>
        <w:spacing w:line="276" w:lineRule="auto"/>
        <w:ind w:firstLine="567"/>
        <w:jc w:val="both"/>
        <w:rPr>
          <w:rFonts w:eastAsia="Calibri"/>
          <w:sz w:val="28"/>
          <w:szCs w:val="28"/>
        </w:rPr>
      </w:pPr>
      <w:r w:rsidRPr="00E811E2">
        <w:rPr>
          <w:rFonts w:eastAsia="Calibri"/>
          <w:sz w:val="28"/>
          <w:szCs w:val="28"/>
        </w:rPr>
        <w:t>Сеть государственных и муниципальных организаций, осуществляющих подготовку по образовательным программам начального общего, основного общег</w:t>
      </w:r>
      <w:r w:rsidR="009B3903" w:rsidRPr="00E811E2">
        <w:rPr>
          <w:rFonts w:eastAsia="Calibri"/>
          <w:sz w:val="28"/>
          <w:szCs w:val="28"/>
        </w:rPr>
        <w:t>о, среднего общего образования,</w:t>
      </w:r>
      <w:r w:rsidRPr="00E811E2">
        <w:rPr>
          <w:rFonts w:eastAsia="Calibri"/>
          <w:sz w:val="28"/>
          <w:szCs w:val="28"/>
        </w:rPr>
        <w:t xml:space="preserve"> на начало 2023/2024 учебного года представлена в Республике Карелия 192 (в 2022/23 учебном году – 194) организациями. Кроме того, в городе Петрозаводске реализуют программы общего образования 2 негосударственные общеобразовательные организации. Также на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w:t>
      </w:r>
    </w:p>
    <w:p w:rsidR="00D86EF2" w:rsidRPr="00E811E2" w:rsidRDefault="00D86EF2" w:rsidP="00200375">
      <w:pPr>
        <w:spacing w:line="276" w:lineRule="auto"/>
        <w:ind w:firstLine="567"/>
        <w:jc w:val="both"/>
        <w:rPr>
          <w:rFonts w:eastAsia="Calibri"/>
          <w:sz w:val="28"/>
          <w:szCs w:val="28"/>
        </w:rPr>
      </w:pPr>
      <w:proofErr w:type="gramStart"/>
      <w:r w:rsidRPr="00E811E2">
        <w:rPr>
          <w:rFonts w:eastAsia="Calibri"/>
          <w:sz w:val="28"/>
          <w:szCs w:val="28"/>
        </w:rPr>
        <w:t>Контингент обучающих в общеобразовательных организациях (без учреждения федерального подчинения) на начало 2023/2024 учебного года  составил 71 880 обучающихся (на 31 человека больше, чем в 2022/2023 учебном году).</w:t>
      </w:r>
      <w:proofErr w:type="gramEnd"/>
    </w:p>
    <w:p w:rsidR="00D86EF2" w:rsidRPr="00E811E2" w:rsidRDefault="00D86EF2" w:rsidP="00200375">
      <w:pPr>
        <w:spacing w:line="276" w:lineRule="auto"/>
        <w:ind w:firstLine="567"/>
        <w:jc w:val="both"/>
        <w:rPr>
          <w:rFonts w:eastAsia="Calibri"/>
          <w:sz w:val="28"/>
          <w:szCs w:val="28"/>
        </w:rPr>
      </w:pPr>
      <w:r w:rsidRPr="00E811E2">
        <w:rPr>
          <w:rFonts w:eastAsia="Calibri"/>
          <w:sz w:val="28"/>
          <w:szCs w:val="28"/>
        </w:rPr>
        <w:t>На начало 2023/2024 учебного года число организаций, работающих в две смены, - 32 (в 2022/23 учебном году – 32).  Доля детей, занимающихся во вторую смену, составила 7,4</w:t>
      </w:r>
      <w:r w:rsidR="00D403BB" w:rsidRPr="00E811E2">
        <w:rPr>
          <w:rFonts w:eastAsia="Calibri"/>
          <w:sz w:val="28"/>
          <w:szCs w:val="28"/>
        </w:rPr>
        <w:t>%</w:t>
      </w:r>
      <w:r w:rsidRPr="00E811E2">
        <w:rPr>
          <w:rFonts w:eastAsia="Calibri"/>
          <w:sz w:val="28"/>
          <w:szCs w:val="28"/>
        </w:rPr>
        <w:t xml:space="preserve"> (в 2021/22 учебном году – 7,1</w:t>
      </w:r>
      <w:r w:rsidR="00D403BB" w:rsidRPr="00E811E2">
        <w:rPr>
          <w:rFonts w:eastAsia="Calibri"/>
          <w:sz w:val="28"/>
          <w:szCs w:val="28"/>
        </w:rPr>
        <w:t>%</w:t>
      </w:r>
      <w:r w:rsidRPr="00E811E2">
        <w:rPr>
          <w:rFonts w:eastAsia="Calibri"/>
          <w:sz w:val="28"/>
          <w:szCs w:val="28"/>
        </w:rPr>
        <w:t xml:space="preserve">). </w:t>
      </w:r>
    </w:p>
    <w:p w:rsidR="00D86EF2" w:rsidRPr="00E811E2" w:rsidRDefault="00D86EF2" w:rsidP="00200375">
      <w:pPr>
        <w:spacing w:line="276" w:lineRule="auto"/>
        <w:ind w:firstLine="567"/>
        <w:jc w:val="both"/>
        <w:rPr>
          <w:rFonts w:eastAsia="Calibri"/>
          <w:sz w:val="28"/>
          <w:szCs w:val="28"/>
        </w:rPr>
      </w:pPr>
      <w:r w:rsidRPr="00E811E2">
        <w:rPr>
          <w:rFonts w:eastAsia="Calibri"/>
          <w:sz w:val="28"/>
          <w:szCs w:val="28"/>
        </w:rPr>
        <w:t xml:space="preserve">Увеличение количества обучающихся, занимающихся во вторую смену, связано с проведением капитальных ремонтов зданий общеобразовательных организаций в рамках реализации мероприятий по модернизации школьных систем образования. </w:t>
      </w:r>
    </w:p>
    <w:p w:rsidR="00D86EF2" w:rsidRPr="00E811E2" w:rsidRDefault="00D86EF2" w:rsidP="00200375">
      <w:pPr>
        <w:spacing w:line="276" w:lineRule="auto"/>
        <w:ind w:firstLine="567"/>
        <w:jc w:val="both"/>
        <w:rPr>
          <w:sz w:val="28"/>
          <w:szCs w:val="28"/>
        </w:rPr>
      </w:pPr>
      <w:r w:rsidRPr="00E811E2">
        <w:rPr>
          <w:sz w:val="28"/>
          <w:szCs w:val="28"/>
        </w:rPr>
        <w:t>В рамках проекта модернизации школьных систем образования в 2022-2023 годы мероприятия по капитальному ремонту реализовывались на 29 объектах. В 2023 году в Программе участвовали 18 общеобразовательных организаций (21 объект), имеющих двухгодичный цикл выполнения работ, и 7 общеобразовательных организаций (8 объектов) с одногодичным циклом выполнения работ.  Во всех общеобразовательных организациях работы по капитальному ремонту завершены в 2023 году.</w:t>
      </w:r>
    </w:p>
    <w:p w:rsidR="00D86EF2" w:rsidRPr="00E811E2" w:rsidRDefault="00D86EF2" w:rsidP="00200375">
      <w:pPr>
        <w:spacing w:line="276" w:lineRule="auto"/>
        <w:ind w:firstLine="567"/>
        <w:jc w:val="both"/>
        <w:rPr>
          <w:sz w:val="28"/>
          <w:szCs w:val="28"/>
        </w:rPr>
      </w:pPr>
      <w:proofErr w:type="gramStart"/>
      <w:r w:rsidRPr="00E811E2">
        <w:rPr>
          <w:sz w:val="28"/>
          <w:szCs w:val="28"/>
        </w:rPr>
        <w:t xml:space="preserve">Мероприятия по капитальному ремонту в рамках двухгодичного цикла реализованы в общеобразовательных организациях Петрозаводского городского округа, </w:t>
      </w:r>
      <w:proofErr w:type="spellStart"/>
      <w:r w:rsidRPr="00E811E2">
        <w:rPr>
          <w:sz w:val="28"/>
          <w:szCs w:val="28"/>
        </w:rPr>
        <w:t>Лахденпохского</w:t>
      </w:r>
      <w:proofErr w:type="spellEnd"/>
      <w:r w:rsidRPr="00E811E2">
        <w:rPr>
          <w:sz w:val="28"/>
          <w:szCs w:val="28"/>
        </w:rPr>
        <w:t xml:space="preserve">, </w:t>
      </w:r>
      <w:proofErr w:type="spellStart"/>
      <w:r w:rsidRPr="00E811E2">
        <w:rPr>
          <w:sz w:val="28"/>
          <w:szCs w:val="28"/>
        </w:rPr>
        <w:t>Лоухского</w:t>
      </w:r>
      <w:proofErr w:type="spellEnd"/>
      <w:r w:rsidRPr="00E811E2">
        <w:rPr>
          <w:sz w:val="28"/>
          <w:szCs w:val="28"/>
        </w:rPr>
        <w:t xml:space="preserve">, </w:t>
      </w:r>
      <w:proofErr w:type="spellStart"/>
      <w:r w:rsidRPr="00E811E2">
        <w:rPr>
          <w:sz w:val="28"/>
          <w:szCs w:val="28"/>
        </w:rPr>
        <w:t>Прионежского</w:t>
      </w:r>
      <w:proofErr w:type="spellEnd"/>
      <w:r w:rsidRPr="00E811E2">
        <w:rPr>
          <w:sz w:val="28"/>
          <w:szCs w:val="28"/>
        </w:rPr>
        <w:t xml:space="preserve">, </w:t>
      </w:r>
      <w:proofErr w:type="spellStart"/>
      <w:r w:rsidRPr="00E811E2">
        <w:rPr>
          <w:sz w:val="28"/>
          <w:szCs w:val="28"/>
        </w:rPr>
        <w:t>Пряжинского</w:t>
      </w:r>
      <w:proofErr w:type="spellEnd"/>
      <w:r w:rsidRPr="00E811E2">
        <w:rPr>
          <w:sz w:val="28"/>
          <w:szCs w:val="28"/>
        </w:rPr>
        <w:t xml:space="preserve"> муниципальных районов</w:t>
      </w:r>
      <w:r w:rsidR="00861870" w:rsidRPr="00E811E2">
        <w:rPr>
          <w:sz w:val="28"/>
          <w:szCs w:val="28"/>
        </w:rPr>
        <w:t>,</w:t>
      </w:r>
      <w:r w:rsidRPr="00E811E2">
        <w:rPr>
          <w:sz w:val="28"/>
          <w:szCs w:val="28"/>
        </w:rPr>
        <w:t xml:space="preserve"> </w:t>
      </w:r>
      <w:proofErr w:type="spellStart"/>
      <w:r w:rsidR="00861870" w:rsidRPr="00E811E2">
        <w:rPr>
          <w:sz w:val="28"/>
          <w:szCs w:val="28"/>
        </w:rPr>
        <w:t>Сегежского</w:t>
      </w:r>
      <w:proofErr w:type="spellEnd"/>
      <w:r w:rsidR="00861870" w:rsidRPr="00E811E2">
        <w:rPr>
          <w:sz w:val="28"/>
          <w:szCs w:val="28"/>
        </w:rPr>
        <w:t xml:space="preserve"> и </w:t>
      </w:r>
      <w:proofErr w:type="spellStart"/>
      <w:r w:rsidRPr="00E811E2">
        <w:rPr>
          <w:sz w:val="28"/>
          <w:szCs w:val="28"/>
        </w:rPr>
        <w:t>Суоярвского</w:t>
      </w:r>
      <w:proofErr w:type="spellEnd"/>
      <w:r w:rsidRPr="00E811E2">
        <w:rPr>
          <w:sz w:val="28"/>
          <w:szCs w:val="28"/>
        </w:rPr>
        <w:t xml:space="preserve"> муниципальн</w:t>
      </w:r>
      <w:r w:rsidR="00861870" w:rsidRPr="00E811E2">
        <w:rPr>
          <w:sz w:val="28"/>
          <w:szCs w:val="28"/>
        </w:rPr>
        <w:t xml:space="preserve">ых </w:t>
      </w:r>
      <w:r w:rsidRPr="00E811E2">
        <w:rPr>
          <w:sz w:val="28"/>
          <w:szCs w:val="28"/>
        </w:rPr>
        <w:t>округ</w:t>
      </w:r>
      <w:r w:rsidR="00861870" w:rsidRPr="00E811E2">
        <w:rPr>
          <w:sz w:val="28"/>
          <w:szCs w:val="28"/>
        </w:rPr>
        <w:t>ов</w:t>
      </w:r>
      <w:r w:rsidRPr="00E811E2">
        <w:rPr>
          <w:sz w:val="28"/>
          <w:szCs w:val="28"/>
        </w:rPr>
        <w:t xml:space="preserve">, а также в 3 государственных общеобразовательных организациях, подведомственных Министерству образования и спорта Республики Карелия (мероприятия имеют двухгодичный цикл выполнения работ), в рамках однолетнего цикла – в общеобразовательных организациях </w:t>
      </w:r>
      <w:proofErr w:type="spellStart"/>
      <w:r w:rsidRPr="00E811E2">
        <w:rPr>
          <w:sz w:val="28"/>
          <w:szCs w:val="28"/>
        </w:rPr>
        <w:t>Кондопожского</w:t>
      </w:r>
      <w:proofErr w:type="spellEnd"/>
      <w:r w:rsidRPr="00E811E2">
        <w:rPr>
          <w:sz w:val="28"/>
          <w:szCs w:val="28"/>
        </w:rPr>
        <w:t xml:space="preserve">, Медвежьегорского, </w:t>
      </w:r>
      <w:proofErr w:type="spellStart"/>
      <w:r w:rsidRPr="00E811E2">
        <w:rPr>
          <w:sz w:val="28"/>
          <w:szCs w:val="28"/>
        </w:rPr>
        <w:t>Олонецкого</w:t>
      </w:r>
      <w:proofErr w:type="spellEnd"/>
      <w:r w:rsidRPr="00E811E2">
        <w:rPr>
          <w:sz w:val="28"/>
          <w:szCs w:val="28"/>
        </w:rPr>
        <w:t xml:space="preserve"> и </w:t>
      </w:r>
      <w:proofErr w:type="spellStart"/>
      <w:r w:rsidRPr="00E811E2">
        <w:rPr>
          <w:sz w:val="28"/>
          <w:szCs w:val="28"/>
        </w:rPr>
        <w:t>Пудожского</w:t>
      </w:r>
      <w:proofErr w:type="spellEnd"/>
      <w:r w:rsidRPr="00E811E2">
        <w:rPr>
          <w:sz w:val="28"/>
          <w:szCs w:val="28"/>
        </w:rPr>
        <w:t xml:space="preserve"> муниципальных районов.</w:t>
      </w:r>
      <w:proofErr w:type="gramEnd"/>
    </w:p>
    <w:p w:rsidR="00D86EF2" w:rsidRPr="00E811E2" w:rsidRDefault="00D86EF2" w:rsidP="00200375">
      <w:pPr>
        <w:spacing w:line="276" w:lineRule="auto"/>
        <w:ind w:firstLine="567"/>
        <w:jc w:val="both"/>
        <w:rPr>
          <w:sz w:val="28"/>
          <w:szCs w:val="28"/>
        </w:rPr>
      </w:pPr>
      <w:r w:rsidRPr="00E811E2">
        <w:rPr>
          <w:sz w:val="28"/>
          <w:szCs w:val="28"/>
        </w:rPr>
        <w:t xml:space="preserve"> По Республике Карелия доля детей в возрасте 5-18 лет, получающих услуги по дополнительному образованию в </w:t>
      </w:r>
      <w:r w:rsidRPr="00E811E2">
        <w:rPr>
          <w:sz w:val="28"/>
          <w:szCs w:val="28"/>
        </w:rPr>
        <w:lastRenderedPageBreak/>
        <w:t>муниципальных образовательных организациях, в 2023 году составила 72,33</w:t>
      </w:r>
      <w:r w:rsidR="00D403BB" w:rsidRPr="00E811E2">
        <w:rPr>
          <w:sz w:val="28"/>
          <w:szCs w:val="28"/>
        </w:rPr>
        <w:t>%</w:t>
      </w:r>
      <w:r w:rsidRPr="00E811E2">
        <w:rPr>
          <w:sz w:val="28"/>
          <w:szCs w:val="28"/>
        </w:rPr>
        <w:t xml:space="preserve">. Вместе с тем, в данном мониторинге учтены муниципальные образовательные организации без учета государственных, федеральных, негосударственных организаций, частных предпринимателей. С 1 сентября 2021 года источником информации для расчета данного показателя является федеральная система сбора данных - ЕАИС </w:t>
      </w:r>
      <w:proofErr w:type="gramStart"/>
      <w:r w:rsidRPr="00E811E2">
        <w:rPr>
          <w:sz w:val="28"/>
          <w:szCs w:val="28"/>
        </w:rPr>
        <w:t>ДО</w:t>
      </w:r>
      <w:proofErr w:type="gramEnd"/>
      <w:r w:rsidRPr="00E811E2">
        <w:rPr>
          <w:sz w:val="28"/>
          <w:szCs w:val="28"/>
        </w:rPr>
        <w:t xml:space="preserve">, </w:t>
      </w:r>
      <w:proofErr w:type="gramStart"/>
      <w:r w:rsidRPr="00E811E2">
        <w:rPr>
          <w:sz w:val="28"/>
          <w:szCs w:val="28"/>
        </w:rPr>
        <w:t>которая</w:t>
      </w:r>
      <w:proofErr w:type="gramEnd"/>
      <w:r w:rsidRPr="00E811E2">
        <w:rPr>
          <w:sz w:val="28"/>
          <w:szCs w:val="28"/>
        </w:rPr>
        <w:t xml:space="preserve"> аккумулирует данные региональных навигаторов дополнительного образования детей (ГИС «Навигатор дополнительного образования детей Республики Карелия»). Согласно данным ГИС «Навигатор дополнительного образования детей Республики Карелия» (</w:t>
      </w:r>
      <w:hyperlink r:id="rId55" w:tooltip="https://dop10.ru" w:history="1">
        <w:r w:rsidRPr="00E811E2">
          <w:rPr>
            <w:sz w:val="28"/>
            <w:szCs w:val="28"/>
          </w:rPr>
          <w:t>https://dop10.ru</w:t>
        </w:r>
      </w:hyperlink>
      <w:r w:rsidRPr="00E811E2">
        <w:rPr>
          <w:sz w:val="28"/>
          <w:szCs w:val="28"/>
        </w:rPr>
        <w:t>) по итогам 2023 года охват детей в возрасте от 5 до 18 лет дополнительным образованием составляет 90,89</w:t>
      </w:r>
      <w:r w:rsidR="00D403BB" w:rsidRPr="00E811E2">
        <w:rPr>
          <w:sz w:val="28"/>
          <w:szCs w:val="28"/>
        </w:rPr>
        <w:t>%</w:t>
      </w:r>
      <w:r w:rsidRPr="00E811E2">
        <w:rPr>
          <w:sz w:val="28"/>
          <w:szCs w:val="28"/>
        </w:rPr>
        <w:t>, что на 18,56</w:t>
      </w:r>
      <w:r w:rsidR="00D403BB" w:rsidRPr="00E811E2">
        <w:rPr>
          <w:sz w:val="28"/>
          <w:szCs w:val="28"/>
        </w:rPr>
        <w:t>%</w:t>
      </w:r>
      <w:r w:rsidRPr="00E811E2">
        <w:rPr>
          <w:sz w:val="28"/>
          <w:szCs w:val="28"/>
        </w:rPr>
        <w:t> превышает плановый показатель (план – 76</w:t>
      </w:r>
      <w:r w:rsidR="00D403BB" w:rsidRPr="00E811E2">
        <w:rPr>
          <w:sz w:val="28"/>
          <w:szCs w:val="28"/>
        </w:rPr>
        <w:t>%</w:t>
      </w:r>
      <w:r w:rsidRPr="00E811E2">
        <w:rPr>
          <w:sz w:val="28"/>
          <w:szCs w:val="28"/>
        </w:rPr>
        <w:t>).</w:t>
      </w:r>
    </w:p>
    <w:p w:rsidR="00D86EF2" w:rsidRPr="00E811E2" w:rsidRDefault="00D86EF2" w:rsidP="00200375">
      <w:pPr>
        <w:spacing w:line="276" w:lineRule="auto"/>
        <w:ind w:firstLine="567"/>
        <w:jc w:val="both"/>
        <w:rPr>
          <w:sz w:val="28"/>
          <w:szCs w:val="28"/>
        </w:rPr>
      </w:pPr>
      <w:r w:rsidRPr="00E811E2">
        <w:rPr>
          <w:sz w:val="28"/>
          <w:szCs w:val="28"/>
        </w:rPr>
        <w:t xml:space="preserve">На 1 января 2024 года </w:t>
      </w:r>
      <w:r w:rsidRPr="00E811E2">
        <w:rPr>
          <w:rFonts w:hint="eastAsia"/>
          <w:sz w:val="28"/>
          <w:szCs w:val="28"/>
        </w:rPr>
        <w:t>в</w:t>
      </w:r>
      <w:r w:rsidRPr="00E811E2">
        <w:rPr>
          <w:sz w:val="28"/>
          <w:szCs w:val="28"/>
        </w:rPr>
        <w:t xml:space="preserve"> </w:t>
      </w:r>
      <w:r w:rsidRPr="00E811E2">
        <w:rPr>
          <w:color w:val="000000"/>
          <w:sz w:val="28"/>
          <w:szCs w:val="28"/>
        </w:rPr>
        <w:t>ГИС «</w:t>
      </w:r>
      <w:r w:rsidRPr="00E811E2">
        <w:rPr>
          <w:sz w:val="28"/>
          <w:szCs w:val="28"/>
        </w:rPr>
        <w:t xml:space="preserve">Навигатор дополнительного образования детей Республики Карелия»  </w:t>
      </w:r>
      <w:r w:rsidRPr="00E811E2">
        <w:rPr>
          <w:rFonts w:hint="eastAsia"/>
          <w:sz w:val="28"/>
          <w:szCs w:val="28"/>
        </w:rPr>
        <w:t>зарегистрировано</w:t>
      </w:r>
      <w:r w:rsidRPr="00E811E2">
        <w:rPr>
          <w:sz w:val="28"/>
          <w:szCs w:val="28"/>
        </w:rPr>
        <w:t xml:space="preserve"> 306 </w:t>
      </w:r>
      <w:r w:rsidRPr="00E811E2">
        <w:rPr>
          <w:rFonts w:hint="eastAsia"/>
          <w:sz w:val="28"/>
          <w:szCs w:val="28"/>
        </w:rPr>
        <w:t>образовательных</w:t>
      </w:r>
      <w:r w:rsidRPr="00E811E2">
        <w:rPr>
          <w:sz w:val="28"/>
          <w:szCs w:val="28"/>
        </w:rPr>
        <w:t xml:space="preserve"> </w:t>
      </w:r>
      <w:r w:rsidRPr="00E811E2">
        <w:rPr>
          <w:rFonts w:hint="eastAsia"/>
          <w:sz w:val="28"/>
          <w:szCs w:val="28"/>
        </w:rPr>
        <w:t>организации</w:t>
      </w:r>
      <w:r w:rsidRPr="00E811E2">
        <w:rPr>
          <w:sz w:val="28"/>
          <w:szCs w:val="28"/>
        </w:rPr>
        <w:t xml:space="preserve">, </w:t>
      </w:r>
      <w:r w:rsidRPr="00E811E2">
        <w:rPr>
          <w:rFonts w:hint="eastAsia"/>
          <w:sz w:val="28"/>
          <w:szCs w:val="28"/>
        </w:rPr>
        <w:t>опубликовано</w:t>
      </w:r>
      <w:r w:rsidRPr="00E811E2">
        <w:rPr>
          <w:sz w:val="28"/>
          <w:szCs w:val="28"/>
        </w:rPr>
        <w:t xml:space="preserve"> 2 745 </w:t>
      </w:r>
      <w:r w:rsidRPr="00E811E2">
        <w:rPr>
          <w:rFonts w:hint="eastAsia"/>
          <w:sz w:val="28"/>
          <w:szCs w:val="28"/>
        </w:rPr>
        <w:t>дополнительных</w:t>
      </w:r>
      <w:r w:rsidRPr="00E811E2">
        <w:rPr>
          <w:sz w:val="28"/>
          <w:szCs w:val="28"/>
        </w:rPr>
        <w:t xml:space="preserve"> </w:t>
      </w:r>
      <w:r w:rsidRPr="00E811E2">
        <w:rPr>
          <w:rFonts w:hint="eastAsia"/>
          <w:sz w:val="28"/>
          <w:szCs w:val="28"/>
        </w:rPr>
        <w:t>общеобразовательных</w:t>
      </w:r>
      <w:r w:rsidRPr="00E811E2">
        <w:rPr>
          <w:sz w:val="28"/>
          <w:szCs w:val="28"/>
        </w:rPr>
        <w:t xml:space="preserve"> </w:t>
      </w:r>
      <w:r w:rsidRPr="00E811E2">
        <w:rPr>
          <w:rFonts w:hint="eastAsia"/>
          <w:sz w:val="28"/>
          <w:szCs w:val="28"/>
        </w:rPr>
        <w:t>программ</w:t>
      </w:r>
      <w:r w:rsidRPr="00E811E2">
        <w:rPr>
          <w:sz w:val="28"/>
          <w:szCs w:val="28"/>
        </w:rPr>
        <w:t>.</w:t>
      </w:r>
    </w:p>
    <w:p w:rsidR="002233DA" w:rsidRPr="00E811E2" w:rsidRDefault="002233DA" w:rsidP="00200375">
      <w:pPr>
        <w:spacing w:line="276" w:lineRule="auto"/>
        <w:ind w:firstLine="567"/>
        <w:jc w:val="both"/>
        <w:rPr>
          <w:sz w:val="28"/>
          <w:szCs w:val="28"/>
        </w:rPr>
      </w:pPr>
      <w:proofErr w:type="gramStart"/>
      <w:r w:rsidRPr="00E811E2">
        <w:rPr>
          <w:sz w:val="28"/>
          <w:szCs w:val="28"/>
        </w:rPr>
        <w:t>В Республике Карелия образовательную деятельность в сфере дополнительного образования детей и взрослых в соответствии с лицензией на осуществление образовательной деятельности осуществляют 373 организации, в том числе 61 дошкольная образовательная организация, 163 общеобразовательных организации, 10 профессиональных образовательных организаций, 75 организаций дополнительного образования, 17 организаций дополнительного профессионального образования, 3 организации, осуществляющие социальное обслуживание, 22 иных юридических лица, 22 индивидуальных предпринимателя.</w:t>
      </w:r>
      <w:proofErr w:type="gramEnd"/>
    </w:p>
    <w:p w:rsidR="00D86EF2" w:rsidRPr="00E811E2" w:rsidRDefault="00D86EF2" w:rsidP="00200375">
      <w:pPr>
        <w:spacing w:line="276" w:lineRule="auto"/>
        <w:ind w:firstLine="567"/>
        <w:jc w:val="both"/>
        <w:rPr>
          <w:sz w:val="28"/>
          <w:szCs w:val="28"/>
        </w:rPr>
      </w:pPr>
      <w:proofErr w:type="gramStart"/>
      <w:r w:rsidRPr="00E811E2">
        <w:rPr>
          <w:sz w:val="28"/>
          <w:szCs w:val="28"/>
        </w:rPr>
        <w:t xml:space="preserve">Ведется работа по внедрению </w:t>
      </w:r>
      <w:proofErr w:type="spellStart"/>
      <w:r w:rsidRPr="00E811E2">
        <w:rPr>
          <w:sz w:val="28"/>
          <w:szCs w:val="28"/>
        </w:rPr>
        <w:t>разноуровневых</w:t>
      </w:r>
      <w:proofErr w:type="spellEnd"/>
      <w:r w:rsidRPr="00E811E2">
        <w:rPr>
          <w:sz w:val="28"/>
          <w:szCs w:val="28"/>
        </w:rPr>
        <w:t xml:space="preserve"> (ознакомительный, базовый, продвинутый) программ дополнительного образования, а также реализации дополнительных общеобразовательных программ в сетевой форме (с использованием ресурсов образовательных организаций всех типов, в том числе профессиональных и организаций высшего образования, а также научных, организаций спорта, культуры, общественных организаций и предприятий реального сектора экономики) и дистанционной форме.</w:t>
      </w:r>
      <w:proofErr w:type="gramEnd"/>
    </w:p>
    <w:p w:rsidR="00D86EF2" w:rsidRPr="00E811E2" w:rsidRDefault="00D86EF2" w:rsidP="00200375">
      <w:pPr>
        <w:spacing w:line="276" w:lineRule="auto"/>
        <w:ind w:firstLine="567"/>
        <w:jc w:val="both"/>
        <w:rPr>
          <w:sz w:val="28"/>
          <w:szCs w:val="28"/>
        </w:rPr>
      </w:pPr>
      <w:r w:rsidRPr="00E811E2">
        <w:rPr>
          <w:sz w:val="28"/>
          <w:szCs w:val="28"/>
        </w:rPr>
        <w:t>В целях развития дополнительного образования детей, интеграции общего и дополнительного образования в 2023 году в рамках федеральных проектов национального проекта «Образование» созданы:</w:t>
      </w:r>
    </w:p>
    <w:p w:rsidR="00D86EF2" w:rsidRPr="00E811E2" w:rsidRDefault="00D86EF2" w:rsidP="00200375">
      <w:pPr>
        <w:pBdr>
          <w:top w:val="none" w:sz="4" w:space="0" w:color="000000"/>
          <w:left w:val="none" w:sz="4" w:space="0" w:color="000000"/>
          <w:bottom w:val="none" w:sz="4" w:space="0" w:color="000000"/>
          <w:right w:val="none" w:sz="4" w:space="0" w:color="000000"/>
        </w:pBdr>
        <w:spacing w:line="276" w:lineRule="auto"/>
        <w:ind w:firstLine="567"/>
        <w:jc w:val="both"/>
        <w:rPr>
          <w:sz w:val="28"/>
          <w:szCs w:val="28"/>
        </w:rPr>
      </w:pPr>
      <w:proofErr w:type="gramStart"/>
      <w:r w:rsidRPr="00E811E2">
        <w:rPr>
          <w:sz w:val="28"/>
          <w:szCs w:val="28"/>
        </w:rPr>
        <w:t xml:space="preserve">Центр цифрового образования детей «IT-куб» создан в г. Петрозаводске на базе МОУ «Петровский дворец», в 2024 году данный центр создается в г. Сегеже (охват детей в возрасте от 5 до 18 лет, обучающихся по программам Центра, в 2023 году – 200 человек, в 2024 году – 400 человек; участники мероприятий Центра: в 2023 году </w:t>
      </w:r>
      <w:r w:rsidR="00E34433" w:rsidRPr="00E811E2">
        <w:rPr>
          <w:sz w:val="28"/>
          <w:szCs w:val="28"/>
        </w:rPr>
        <w:t>–</w:t>
      </w:r>
      <w:r w:rsidRPr="00E811E2">
        <w:rPr>
          <w:sz w:val="28"/>
          <w:szCs w:val="28"/>
        </w:rPr>
        <w:t xml:space="preserve"> 750 человек, в 2024 году – 1500 человек);</w:t>
      </w:r>
      <w:proofErr w:type="gramEnd"/>
    </w:p>
    <w:p w:rsidR="00D86EF2" w:rsidRPr="00E811E2" w:rsidRDefault="00D86EF2" w:rsidP="00200375">
      <w:pPr>
        <w:pBdr>
          <w:top w:val="none" w:sz="4" w:space="0" w:color="000000"/>
          <w:left w:val="none" w:sz="4" w:space="0" w:color="000000"/>
          <w:bottom w:val="none" w:sz="4" w:space="0" w:color="000000"/>
          <w:right w:val="none" w:sz="4" w:space="0" w:color="000000"/>
        </w:pBdr>
        <w:spacing w:line="276" w:lineRule="auto"/>
        <w:ind w:firstLine="567"/>
        <w:jc w:val="both"/>
        <w:rPr>
          <w:sz w:val="28"/>
          <w:szCs w:val="28"/>
        </w:rPr>
      </w:pPr>
      <w:r w:rsidRPr="00E811E2">
        <w:rPr>
          <w:sz w:val="28"/>
          <w:szCs w:val="28"/>
        </w:rPr>
        <w:t xml:space="preserve">открыто 30 центров «Точка роста» (в 2024 году – 6 школах), 1 </w:t>
      </w:r>
      <w:proofErr w:type="gramStart"/>
      <w:r w:rsidRPr="00E811E2">
        <w:rPr>
          <w:sz w:val="28"/>
          <w:szCs w:val="28"/>
        </w:rPr>
        <w:t>школьный</w:t>
      </w:r>
      <w:proofErr w:type="gramEnd"/>
      <w:r w:rsidRPr="00E811E2">
        <w:rPr>
          <w:sz w:val="28"/>
          <w:szCs w:val="28"/>
        </w:rPr>
        <w:t xml:space="preserve"> </w:t>
      </w:r>
      <w:proofErr w:type="spellStart"/>
      <w:r w:rsidRPr="00E811E2">
        <w:rPr>
          <w:sz w:val="28"/>
          <w:szCs w:val="28"/>
        </w:rPr>
        <w:t>Кванториум</w:t>
      </w:r>
      <w:proofErr w:type="spellEnd"/>
      <w:r w:rsidRPr="00E811E2">
        <w:rPr>
          <w:sz w:val="28"/>
          <w:szCs w:val="28"/>
        </w:rPr>
        <w:t xml:space="preserve"> в Петрозаводске (в 2024 году </w:t>
      </w:r>
      <w:r w:rsidR="00675FE6" w:rsidRPr="00E811E2">
        <w:rPr>
          <w:sz w:val="28"/>
          <w:szCs w:val="28"/>
        </w:rPr>
        <w:t>–</w:t>
      </w:r>
      <w:r w:rsidRPr="00E811E2">
        <w:rPr>
          <w:sz w:val="28"/>
          <w:szCs w:val="28"/>
        </w:rPr>
        <w:t xml:space="preserve"> 2 школьных </w:t>
      </w:r>
      <w:proofErr w:type="spellStart"/>
      <w:r w:rsidRPr="00E811E2">
        <w:rPr>
          <w:sz w:val="28"/>
          <w:szCs w:val="28"/>
        </w:rPr>
        <w:t>кванториума</w:t>
      </w:r>
      <w:proofErr w:type="spellEnd"/>
      <w:r w:rsidRPr="00E811E2">
        <w:rPr>
          <w:sz w:val="28"/>
          <w:szCs w:val="28"/>
        </w:rPr>
        <w:t>);</w:t>
      </w:r>
    </w:p>
    <w:p w:rsidR="00D86EF2" w:rsidRPr="00E811E2" w:rsidRDefault="00D86EF2" w:rsidP="00200375">
      <w:pPr>
        <w:pBdr>
          <w:top w:val="none" w:sz="4" w:space="0" w:color="000000"/>
          <w:left w:val="none" w:sz="4" w:space="0" w:color="000000"/>
          <w:bottom w:val="none" w:sz="4" w:space="0" w:color="000000"/>
          <w:right w:val="none" w:sz="4" w:space="0" w:color="000000"/>
        </w:pBdr>
        <w:spacing w:line="276" w:lineRule="auto"/>
        <w:ind w:firstLine="567"/>
        <w:jc w:val="both"/>
        <w:rPr>
          <w:sz w:val="28"/>
          <w:szCs w:val="28"/>
        </w:rPr>
      </w:pPr>
      <w:proofErr w:type="gramStart"/>
      <w:r w:rsidRPr="00E811E2">
        <w:rPr>
          <w:sz w:val="28"/>
          <w:szCs w:val="28"/>
        </w:rPr>
        <w:t xml:space="preserve">центр выявления, поддержки и развития способностей и талантов у детей и молодежи (охват детей деятельностью </w:t>
      </w:r>
      <w:r w:rsidRPr="00E811E2">
        <w:rPr>
          <w:sz w:val="28"/>
          <w:szCs w:val="28"/>
        </w:rPr>
        <w:lastRenderedPageBreak/>
        <w:t xml:space="preserve">Регионального центра одаренных детей (очные и дистанционные программы, мероприятия, профильные смены) должен составить не менее 5% от общей численности обучающихся 5-11 классов Республики Карелия: в 2023 году </w:t>
      </w:r>
      <w:r w:rsidR="00A27E8C" w:rsidRPr="00E811E2">
        <w:rPr>
          <w:sz w:val="28"/>
          <w:szCs w:val="28"/>
        </w:rPr>
        <w:t xml:space="preserve">– </w:t>
      </w:r>
      <w:r w:rsidRPr="00E811E2">
        <w:rPr>
          <w:sz w:val="28"/>
          <w:szCs w:val="28"/>
        </w:rPr>
        <w:t xml:space="preserve">не менее 3 400 человек, 2024 году </w:t>
      </w:r>
      <w:r w:rsidR="00A27E8C" w:rsidRPr="00E811E2">
        <w:rPr>
          <w:sz w:val="28"/>
          <w:szCs w:val="28"/>
        </w:rPr>
        <w:t xml:space="preserve">– </w:t>
      </w:r>
      <w:r w:rsidRPr="00E811E2">
        <w:rPr>
          <w:sz w:val="28"/>
          <w:szCs w:val="28"/>
        </w:rPr>
        <w:t xml:space="preserve">не менее 5200, в 2025 году </w:t>
      </w:r>
      <w:r w:rsidR="00A27E8C" w:rsidRPr="00E811E2">
        <w:rPr>
          <w:sz w:val="28"/>
          <w:szCs w:val="28"/>
        </w:rPr>
        <w:t xml:space="preserve">– </w:t>
      </w:r>
      <w:r w:rsidRPr="00E811E2">
        <w:rPr>
          <w:sz w:val="28"/>
          <w:szCs w:val="28"/>
        </w:rPr>
        <w:t>не менее 7 000 человек).</w:t>
      </w:r>
      <w:proofErr w:type="gramEnd"/>
    </w:p>
    <w:p w:rsidR="00D86EF2" w:rsidRPr="00E811E2" w:rsidRDefault="00D86EF2" w:rsidP="00200375">
      <w:pPr>
        <w:spacing w:line="276" w:lineRule="auto"/>
        <w:ind w:firstLine="567"/>
        <w:jc w:val="both"/>
        <w:rPr>
          <w:color w:val="000000"/>
          <w:sz w:val="28"/>
          <w:szCs w:val="28"/>
        </w:rPr>
      </w:pPr>
      <w:r w:rsidRPr="00E811E2">
        <w:rPr>
          <w:sz w:val="28"/>
          <w:szCs w:val="28"/>
        </w:rPr>
        <w:t>На 1 сентября 2023 года в 134 школах введена до</w:t>
      </w:r>
      <w:r w:rsidRPr="00E811E2">
        <w:rPr>
          <w:color w:val="000000"/>
          <w:sz w:val="28"/>
          <w:szCs w:val="28"/>
        </w:rPr>
        <w:t>лжность - советник директора по воспитанию и взаимодействию с детскими общественными объединениями (67 штатных единиц). К задачам Советника директора по воспитанию относятся: консолидация родительского, педагогического и детского сообщества; развитие воспитательной работы и воспитательной среды; создание условий для поддержки детской и молодежной инициативы через проекты и программы детских общественных объединений;  поддержка детей, оказавшихся в трудной жизненной ситуации путем вовлечения их в детские организации.</w:t>
      </w:r>
    </w:p>
    <w:p w:rsidR="00D86EF2" w:rsidRPr="00E811E2" w:rsidRDefault="00D86EF2" w:rsidP="00200375">
      <w:pPr>
        <w:spacing w:line="276" w:lineRule="auto"/>
        <w:ind w:firstLine="567"/>
        <w:contextualSpacing/>
        <w:jc w:val="both"/>
        <w:rPr>
          <w:sz w:val="28"/>
          <w:szCs w:val="28"/>
        </w:rPr>
      </w:pPr>
      <w:r w:rsidRPr="00E811E2">
        <w:rPr>
          <w:sz w:val="28"/>
          <w:szCs w:val="28"/>
        </w:rPr>
        <w:t xml:space="preserve">Региональные особенности функционирования образовательных организаций связаны с неравномерностью заселения территорий отдельных муниципальных образований, а также со снижением численности детей в сельской местности и увеличением в городской. </w:t>
      </w:r>
    </w:p>
    <w:p w:rsidR="00D86EF2" w:rsidRPr="00E811E2" w:rsidRDefault="00D86EF2" w:rsidP="00200375">
      <w:pPr>
        <w:spacing w:line="276" w:lineRule="auto"/>
        <w:ind w:firstLine="567"/>
        <w:contextualSpacing/>
        <w:jc w:val="both"/>
        <w:rPr>
          <w:sz w:val="28"/>
          <w:szCs w:val="28"/>
        </w:rPr>
      </w:pPr>
      <w:r w:rsidRPr="00E811E2">
        <w:rPr>
          <w:sz w:val="28"/>
          <w:szCs w:val="28"/>
        </w:rPr>
        <w:t xml:space="preserve">Реструктуризация сетей общего образования во многих муниципальных образованиях позволила сохранить доступность к качественным условиям организации образовательного процесса в базовых школах с сетью организаций – филиалов в населенных пунктах школьного округа базовых школ, с которых осуществляется подвоз. Однако слабость транспортной инфраструктуры и удаленность многих общеобразовательных школ сохранила </w:t>
      </w:r>
      <w:proofErr w:type="spellStart"/>
      <w:r w:rsidRPr="00E811E2">
        <w:rPr>
          <w:sz w:val="28"/>
          <w:szCs w:val="28"/>
        </w:rPr>
        <w:t>малокомплектность</w:t>
      </w:r>
      <w:proofErr w:type="spellEnd"/>
      <w:r w:rsidRPr="00E811E2">
        <w:rPr>
          <w:sz w:val="28"/>
          <w:szCs w:val="28"/>
        </w:rPr>
        <w:t xml:space="preserve"> и малочисленность этих школ, несмотря на объединения на базе общеобразовательных организаций образовательного процесса дошкольного, дополнительного образования детей  и общего образования. </w:t>
      </w:r>
    </w:p>
    <w:p w:rsidR="00D86EF2" w:rsidRPr="00E811E2" w:rsidRDefault="00D86EF2" w:rsidP="00200375">
      <w:pPr>
        <w:spacing w:line="276" w:lineRule="auto"/>
        <w:ind w:firstLine="567"/>
        <w:contextualSpacing/>
        <w:jc w:val="both"/>
        <w:rPr>
          <w:rFonts w:eastAsia="TimesNewRoman+3+1"/>
          <w:sz w:val="28"/>
          <w:szCs w:val="28"/>
        </w:rPr>
      </w:pPr>
      <w:r w:rsidRPr="00E811E2">
        <w:rPr>
          <w:rFonts w:eastAsia="TimesNewRoman+3+1"/>
          <w:sz w:val="28"/>
          <w:szCs w:val="28"/>
        </w:rPr>
        <w:t>Развитие современных технологий, связанных с электронным обучением, требует современных информационно-компьютерных сетей, доступных для удаленных территорий. Кроме того, именно в малокомплектных школах медленно идет кадровое обновление, способное осваивать новые технологии и методики, в условиях перехода на  федеральный государственный образовательный стандарт общего образования, в том числе с использованием дистанционных образовательных технологий.</w:t>
      </w:r>
    </w:p>
    <w:p w:rsidR="00D86EF2" w:rsidRPr="00E811E2" w:rsidRDefault="00D86EF2" w:rsidP="00200375">
      <w:pPr>
        <w:spacing w:line="276" w:lineRule="auto"/>
        <w:ind w:firstLine="567"/>
        <w:jc w:val="both"/>
        <w:rPr>
          <w:rFonts w:eastAsia="Calibri"/>
          <w:sz w:val="28"/>
          <w:szCs w:val="28"/>
        </w:rPr>
      </w:pPr>
      <w:proofErr w:type="gramStart"/>
      <w:r w:rsidRPr="00E811E2">
        <w:rPr>
          <w:rFonts w:eastAsia="Calibri"/>
          <w:sz w:val="28"/>
          <w:szCs w:val="28"/>
        </w:rPr>
        <w:t xml:space="preserve">Следует отметить, что в соответствии с данными </w:t>
      </w:r>
      <w:proofErr w:type="spellStart"/>
      <w:r w:rsidRPr="00E811E2">
        <w:rPr>
          <w:rFonts w:eastAsia="Calibri"/>
          <w:sz w:val="28"/>
          <w:szCs w:val="28"/>
        </w:rPr>
        <w:t>Карелиястат</w:t>
      </w:r>
      <w:r w:rsidR="001C3BF9" w:rsidRPr="00E811E2">
        <w:rPr>
          <w:rFonts w:eastAsia="Calibri"/>
          <w:sz w:val="28"/>
          <w:szCs w:val="28"/>
        </w:rPr>
        <w:t>а</w:t>
      </w:r>
      <w:proofErr w:type="spellEnd"/>
      <w:r w:rsidRPr="00E811E2">
        <w:rPr>
          <w:rFonts w:eastAsia="Calibri"/>
          <w:sz w:val="28"/>
          <w:szCs w:val="28"/>
        </w:rPr>
        <w:t xml:space="preserve"> в республике наблюдается снижение численности детей до 7 лет</w:t>
      </w:r>
      <w:r w:rsidRPr="00E811E2">
        <w:rPr>
          <w:rStyle w:val="af2"/>
          <w:rFonts w:eastAsia="Calibri"/>
          <w:sz w:val="28"/>
          <w:szCs w:val="28"/>
        </w:rPr>
        <w:footnoteReference w:id="1"/>
      </w:r>
      <w:r w:rsidRPr="00E811E2">
        <w:rPr>
          <w:rFonts w:eastAsia="Calibri"/>
          <w:sz w:val="28"/>
          <w:szCs w:val="28"/>
        </w:rPr>
        <w:t>, что создает риски увеличения малочисленных и малокомплектных образовательных организаций, прежде всего в сельской местности и поселках городского типа, что в свою очередь потребует принятия управленческих решений по реструктуризации сети, обновлению образовательных программ, повышению квалификации педагогических работников.</w:t>
      </w:r>
      <w:proofErr w:type="gramEnd"/>
    </w:p>
    <w:p w:rsidR="00D86EF2" w:rsidRPr="00E811E2" w:rsidRDefault="00D86EF2" w:rsidP="00200375">
      <w:pPr>
        <w:spacing w:line="276" w:lineRule="auto"/>
        <w:ind w:firstLine="567"/>
        <w:jc w:val="both"/>
        <w:rPr>
          <w:rFonts w:eastAsia="Calibri"/>
          <w:sz w:val="28"/>
          <w:szCs w:val="28"/>
        </w:rPr>
      </w:pPr>
      <w:r w:rsidRPr="00E811E2">
        <w:rPr>
          <w:rFonts w:eastAsia="Calibri"/>
          <w:sz w:val="28"/>
          <w:szCs w:val="28"/>
        </w:rPr>
        <w:lastRenderedPageBreak/>
        <w:t>С 2022 года статус малокомплектных школ определяется критериями, утвержденными Законом Республики Карелия от 26 июля 2021 года № 2596-ЗРК «О внесении изменения в статью 3 Закона Республики Карелия «Об образовании» (принят Законодательным Собранием Республики Карелия 15 июля 2021 года).</w:t>
      </w:r>
    </w:p>
    <w:p w:rsidR="00D86EF2" w:rsidRPr="00E811E2" w:rsidRDefault="00D86EF2" w:rsidP="00200375">
      <w:pPr>
        <w:spacing w:line="276" w:lineRule="auto"/>
        <w:ind w:firstLine="567"/>
        <w:jc w:val="both"/>
        <w:rPr>
          <w:rFonts w:eastAsia="Calibri"/>
          <w:sz w:val="28"/>
          <w:szCs w:val="28"/>
        </w:rPr>
      </w:pPr>
      <w:proofErr w:type="gramStart"/>
      <w:r w:rsidRPr="00E811E2">
        <w:rPr>
          <w:rFonts w:eastAsia="Calibri"/>
          <w:sz w:val="28"/>
          <w:szCs w:val="28"/>
        </w:rPr>
        <w:t>В перечень малокомплектных организаций входят общеобразовательные организации, расположенные в сельском населенном пункте, реализующие образовательные программы дошкольного образования и соответствующие следующим критериям: удаленность от иной общеобразовательной организации, при которой время подвоза обучающихся превышает 30 минут; отсутствие для обучающихся транспортной доступности иной общеобразовательной организации.</w:t>
      </w:r>
      <w:proofErr w:type="gramEnd"/>
    </w:p>
    <w:p w:rsidR="00D86EF2" w:rsidRPr="00E811E2" w:rsidRDefault="00D86EF2" w:rsidP="00200375">
      <w:pPr>
        <w:spacing w:line="276" w:lineRule="auto"/>
        <w:ind w:firstLine="567"/>
        <w:contextualSpacing/>
        <w:jc w:val="both"/>
        <w:rPr>
          <w:rFonts w:eastAsia="TimesNewRoman+3+1"/>
          <w:sz w:val="28"/>
          <w:szCs w:val="28"/>
        </w:rPr>
      </w:pPr>
      <w:r w:rsidRPr="00E811E2">
        <w:rPr>
          <w:rFonts w:eastAsia="TimesNewRoman+3+1"/>
          <w:sz w:val="28"/>
          <w:szCs w:val="28"/>
        </w:rPr>
        <w:t xml:space="preserve">Общие тенденции развития, присущие большинству муниципальных образований в 2023 году, связаны с реализацией мероприятий государственной программы Республики Карелия «Развитие образования» и национальных проектов «Образование» и «Демография». </w:t>
      </w:r>
      <w:proofErr w:type="gramStart"/>
      <w:r w:rsidRPr="00E811E2">
        <w:rPr>
          <w:rFonts w:eastAsia="TimesNewRoman+3+1"/>
          <w:sz w:val="28"/>
          <w:szCs w:val="28"/>
        </w:rPr>
        <w:t xml:space="preserve">Реализация мероприятий, направленных на развитие образования, связана с реализацией в общем образовании федеральных государственных образовательных стандартов и повышением доступности к качественным условиям организации образовательного процесса, обеспечивающим достижение высоких образовательных результатов на всех уровнях образования. </w:t>
      </w:r>
      <w:proofErr w:type="gramEnd"/>
    </w:p>
    <w:p w:rsidR="00D86EF2" w:rsidRPr="00E811E2" w:rsidRDefault="00D86EF2" w:rsidP="00200375">
      <w:pPr>
        <w:spacing w:line="276" w:lineRule="auto"/>
        <w:ind w:firstLine="567"/>
        <w:jc w:val="both"/>
        <w:rPr>
          <w:rFonts w:eastAsia="TimesNewRoman+3+1"/>
          <w:sz w:val="28"/>
          <w:szCs w:val="28"/>
        </w:rPr>
      </w:pPr>
      <w:r w:rsidRPr="00E811E2">
        <w:rPr>
          <w:rFonts w:eastAsia="TimesNewRoman+3+1"/>
          <w:sz w:val="28"/>
          <w:szCs w:val="28"/>
        </w:rPr>
        <w:t>В целях развития школьного и дополнительного образования стоят задачи определенные национальным проектом «Образование»:</w:t>
      </w:r>
    </w:p>
    <w:p w:rsidR="00D86EF2" w:rsidRPr="00E811E2" w:rsidRDefault="00D86EF2" w:rsidP="00200375">
      <w:pPr>
        <w:spacing w:line="276" w:lineRule="auto"/>
        <w:ind w:firstLine="567"/>
        <w:contextualSpacing/>
        <w:jc w:val="both"/>
        <w:rPr>
          <w:rFonts w:eastAsia="TimesNewRoman+3+1"/>
          <w:sz w:val="28"/>
          <w:szCs w:val="28"/>
        </w:rPr>
      </w:pPr>
      <w:r w:rsidRPr="00E811E2">
        <w:rPr>
          <w:rFonts w:eastAsia="TimesNewRoman+3+1"/>
          <w:sz w:val="28"/>
          <w:szCs w:val="28"/>
        </w:rPr>
        <w:t>достижения новых образовательных результатов в соответствии с современными требованиями;</w:t>
      </w:r>
    </w:p>
    <w:p w:rsidR="00D86EF2" w:rsidRPr="00E811E2" w:rsidRDefault="00D86EF2" w:rsidP="00200375">
      <w:pPr>
        <w:spacing w:line="276" w:lineRule="auto"/>
        <w:ind w:firstLine="567"/>
        <w:contextualSpacing/>
        <w:jc w:val="both"/>
        <w:rPr>
          <w:rFonts w:eastAsia="TimesNewRoman+3+1"/>
          <w:sz w:val="28"/>
          <w:szCs w:val="28"/>
        </w:rPr>
      </w:pPr>
      <w:r w:rsidRPr="00E811E2">
        <w:rPr>
          <w:rFonts w:eastAsia="TimesNewRoman+3+1"/>
          <w:sz w:val="28"/>
          <w:szCs w:val="28"/>
        </w:rPr>
        <w:t xml:space="preserve">обновления инфраструктуры общего и дополнительного образования; </w:t>
      </w:r>
    </w:p>
    <w:p w:rsidR="00D86EF2" w:rsidRPr="00E811E2" w:rsidRDefault="00D86EF2" w:rsidP="00200375">
      <w:pPr>
        <w:spacing w:line="276" w:lineRule="auto"/>
        <w:ind w:firstLine="567"/>
        <w:contextualSpacing/>
        <w:jc w:val="both"/>
        <w:rPr>
          <w:sz w:val="28"/>
        </w:rPr>
      </w:pPr>
      <w:r w:rsidRPr="00E811E2">
        <w:rPr>
          <w:sz w:val="28"/>
        </w:rPr>
        <w:t>развитие современных форм реализации образовательных программ;</w:t>
      </w:r>
    </w:p>
    <w:p w:rsidR="00D86EF2" w:rsidRPr="00E811E2" w:rsidRDefault="00D86EF2" w:rsidP="00200375">
      <w:pPr>
        <w:spacing w:line="276" w:lineRule="auto"/>
        <w:ind w:firstLine="567"/>
        <w:contextualSpacing/>
        <w:jc w:val="both"/>
        <w:rPr>
          <w:sz w:val="28"/>
        </w:rPr>
      </w:pPr>
      <w:r w:rsidRPr="00E811E2">
        <w:rPr>
          <w:sz w:val="28"/>
        </w:rPr>
        <w:t>создание условий для воспитания гармонично развитой и социально ответственной личности.</w:t>
      </w:r>
    </w:p>
    <w:p w:rsidR="00D86EF2" w:rsidRPr="00E811E2" w:rsidRDefault="00D86EF2" w:rsidP="00200375">
      <w:pPr>
        <w:spacing w:line="276" w:lineRule="auto"/>
        <w:ind w:firstLine="567"/>
        <w:contextualSpacing/>
        <w:jc w:val="both"/>
        <w:rPr>
          <w:sz w:val="28"/>
          <w:szCs w:val="28"/>
        </w:rPr>
      </w:pPr>
      <w:r w:rsidRPr="00E811E2">
        <w:rPr>
          <w:sz w:val="28"/>
          <w:szCs w:val="28"/>
        </w:rPr>
        <w:t xml:space="preserve">Основные  проблемы отрасли образования, характерные для большинства муниципальных </w:t>
      </w:r>
      <w:r w:rsidRPr="00E811E2">
        <w:rPr>
          <w:rFonts w:eastAsia="TimesNewRoman+3+1"/>
          <w:sz w:val="28"/>
          <w:szCs w:val="28"/>
        </w:rPr>
        <w:t>районов, муниципальных округов и городских округов</w:t>
      </w:r>
      <w:r w:rsidRPr="00E811E2">
        <w:rPr>
          <w:sz w:val="28"/>
          <w:szCs w:val="28"/>
        </w:rPr>
        <w:t>:</w:t>
      </w:r>
    </w:p>
    <w:p w:rsidR="00D86EF2" w:rsidRPr="00E811E2" w:rsidRDefault="00D86EF2" w:rsidP="00200375">
      <w:pPr>
        <w:spacing w:line="276" w:lineRule="auto"/>
        <w:ind w:firstLine="567"/>
        <w:contextualSpacing/>
        <w:jc w:val="both"/>
        <w:rPr>
          <w:sz w:val="28"/>
          <w:szCs w:val="28"/>
        </w:rPr>
      </w:pPr>
      <w:r w:rsidRPr="00E811E2">
        <w:rPr>
          <w:sz w:val="28"/>
          <w:szCs w:val="28"/>
        </w:rPr>
        <w:t xml:space="preserve">необходимость обеспечения высокого качества образования, включая достижение результата – получение всеми выпускниками </w:t>
      </w:r>
      <w:r w:rsidRPr="00E811E2">
        <w:rPr>
          <w:rFonts w:eastAsia="TimesNewRoman+3+1"/>
          <w:sz w:val="28"/>
          <w:szCs w:val="28"/>
        </w:rPr>
        <w:t xml:space="preserve">общеобразовательных </w:t>
      </w:r>
      <w:r w:rsidRPr="00E811E2">
        <w:rPr>
          <w:sz w:val="28"/>
          <w:szCs w:val="28"/>
        </w:rPr>
        <w:t>организаций аттестата о среднем общем образовании;</w:t>
      </w:r>
    </w:p>
    <w:p w:rsidR="00D86EF2" w:rsidRPr="00E811E2" w:rsidRDefault="00D86EF2" w:rsidP="00200375">
      <w:pPr>
        <w:spacing w:line="276" w:lineRule="auto"/>
        <w:ind w:firstLine="567"/>
        <w:jc w:val="both"/>
        <w:rPr>
          <w:rFonts w:eastAsia="TimesNewRoman+3+1"/>
          <w:sz w:val="28"/>
          <w:szCs w:val="28"/>
        </w:rPr>
      </w:pPr>
      <w:r w:rsidRPr="00E811E2">
        <w:rPr>
          <w:rFonts w:eastAsia="TimesNewRoman+3+1"/>
          <w:sz w:val="28"/>
          <w:szCs w:val="28"/>
        </w:rPr>
        <w:t>необходимость роста среднемесячной заработной платы работников общеобразовательных организаций, организаций дополнительного образования детей;</w:t>
      </w:r>
    </w:p>
    <w:p w:rsidR="00D86EF2" w:rsidRPr="00E811E2" w:rsidRDefault="00D86EF2" w:rsidP="00200375">
      <w:pPr>
        <w:spacing w:line="276" w:lineRule="auto"/>
        <w:ind w:firstLine="567"/>
        <w:contextualSpacing/>
        <w:jc w:val="both"/>
        <w:rPr>
          <w:sz w:val="28"/>
          <w:szCs w:val="28"/>
        </w:rPr>
      </w:pPr>
      <w:r w:rsidRPr="00E811E2">
        <w:rPr>
          <w:sz w:val="28"/>
          <w:szCs w:val="28"/>
        </w:rPr>
        <w:t>снижение доли общеобразовательных организаций, осуществляющих образовательную деятельность в одну смену в соответствии с федеральными государственными образовательными стандартами;</w:t>
      </w:r>
    </w:p>
    <w:p w:rsidR="00D86EF2" w:rsidRPr="00E811E2" w:rsidRDefault="00D86EF2" w:rsidP="00200375">
      <w:pPr>
        <w:spacing w:line="276" w:lineRule="auto"/>
        <w:ind w:firstLine="567"/>
        <w:contextualSpacing/>
        <w:jc w:val="both"/>
        <w:rPr>
          <w:rFonts w:eastAsia="TimesNewRoman+3+1"/>
          <w:sz w:val="28"/>
          <w:szCs w:val="28"/>
        </w:rPr>
      </w:pPr>
      <w:proofErr w:type="gramStart"/>
      <w:r w:rsidRPr="00E811E2">
        <w:rPr>
          <w:rFonts w:eastAsia="TimesNewRoman+3+1"/>
          <w:sz w:val="28"/>
          <w:szCs w:val="28"/>
        </w:rPr>
        <w:t xml:space="preserve">необходимость модернизации содержания и технологий организации образования в соответствии с требованиями </w:t>
      </w:r>
      <w:r w:rsidRPr="00E811E2">
        <w:rPr>
          <w:rFonts w:eastAsia="TimesNewRoman+3+1"/>
          <w:sz w:val="28"/>
          <w:szCs w:val="28"/>
        </w:rPr>
        <w:lastRenderedPageBreak/>
        <w:t>федеральных государственных образовательных стандартов начального общего, основного общего, среднего общего образования для обучающихся, в том числе для детей с ограниченными возможностями здоровья;</w:t>
      </w:r>
      <w:proofErr w:type="gramEnd"/>
    </w:p>
    <w:p w:rsidR="00D86EF2" w:rsidRPr="00E811E2" w:rsidRDefault="00D86EF2" w:rsidP="00200375">
      <w:pPr>
        <w:spacing w:line="276" w:lineRule="auto"/>
        <w:ind w:firstLine="567"/>
        <w:jc w:val="both"/>
        <w:rPr>
          <w:rFonts w:eastAsia="TimesNewRoman+3+1"/>
          <w:sz w:val="28"/>
          <w:szCs w:val="28"/>
        </w:rPr>
      </w:pPr>
      <w:r w:rsidRPr="00E811E2">
        <w:rPr>
          <w:rFonts w:eastAsia="TimesNewRoman+3+1"/>
          <w:sz w:val="28"/>
          <w:szCs w:val="28"/>
        </w:rPr>
        <w:t>медленный темп процесса обновления педагогических кадров, особенно в сельской местности;</w:t>
      </w:r>
    </w:p>
    <w:p w:rsidR="00D86EF2" w:rsidRPr="00E811E2" w:rsidRDefault="00D86EF2" w:rsidP="00200375">
      <w:pPr>
        <w:spacing w:line="276" w:lineRule="auto"/>
        <w:ind w:firstLine="567"/>
        <w:contextualSpacing/>
        <w:jc w:val="both"/>
        <w:rPr>
          <w:sz w:val="28"/>
          <w:szCs w:val="28"/>
        </w:rPr>
      </w:pPr>
      <w:r w:rsidRPr="00E811E2">
        <w:rPr>
          <w:sz w:val="28"/>
          <w:szCs w:val="28"/>
        </w:rPr>
        <w:t xml:space="preserve">необходимость модернизации инфраструктуры </w:t>
      </w:r>
      <w:r w:rsidRPr="00E811E2">
        <w:rPr>
          <w:rFonts w:eastAsia="TimesNewRoman+3+1"/>
          <w:sz w:val="28"/>
          <w:szCs w:val="28"/>
        </w:rPr>
        <w:t>школьного и дополнительного образования в соответствии с современными требованиями, включая снижение доли зданий общеобразовательных организаций требующих капитального ремонта;</w:t>
      </w:r>
    </w:p>
    <w:p w:rsidR="00D86EF2" w:rsidRPr="00E811E2" w:rsidRDefault="00D86EF2" w:rsidP="00200375">
      <w:pPr>
        <w:spacing w:line="276" w:lineRule="auto"/>
        <w:ind w:firstLine="567"/>
        <w:contextualSpacing/>
        <w:jc w:val="both"/>
        <w:rPr>
          <w:sz w:val="28"/>
          <w:szCs w:val="28"/>
        </w:rPr>
      </w:pPr>
      <w:proofErr w:type="gramStart"/>
      <w:r w:rsidRPr="00E811E2">
        <w:rPr>
          <w:sz w:val="28"/>
          <w:szCs w:val="28"/>
        </w:rPr>
        <w:t>неэффективные управленческие решения органов управления образованием отдельных органов местного самоуправления, не позволяющие комплексно решать вопросы повышения эффективности деятельности образовательных организаций, в том числе и через внедрение современных моделей организации образования в условиях снижения численности детей, направленные на повышение равенства доступности к качественным образовательным условиям и результатам обучения, приводящие к существенному удорожанию образовательных услуг.</w:t>
      </w:r>
      <w:proofErr w:type="gramEnd"/>
    </w:p>
    <w:p w:rsidR="002339B4" w:rsidRPr="00E811E2" w:rsidRDefault="00D80B87" w:rsidP="00200375">
      <w:pPr>
        <w:pStyle w:val="a3"/>
        <w:spacing w:line="276" w:lineRule="auto"/>
        <w:ind w:left="0" w:firstLine="567"/>
      </w:pPr>
      <w:proofErr w:type="gramStart"/>
      <w:r w:rsidRPr="00E811E2">
        <w:t>По результатам оценки населением эффективности деятельности руководителей органов местного самоуправления</w:t>
      </w:r>
      <w:r w:rsidRPr="00E811E2">
        <w:rPr>
          <w:spacing w:val="1"/>
        </w:rPr>
        <w:t xml:space="preserve"> </w:t>
      </w:r>
      <w:r w:rsidRPr="00E811E2">
        <w:t>муниципальных</w:t>
      </w:r>
      <w:r w:rsidRPr="00E811E2">
        <w:rPr>
          <w:spacing w:val="-4"/>
        </w:rPr>
        <w:t xml:space="preserve"> </w:t>
      </w:r>
      <w:r w:rsidRPr="00E811E2">
        <w:t>образований в Республике Карелия за</w:t>
      </w:r>
      <w:r w:rsidRPr="00E811E2">
        <w:rPr>
          <w:spacing w:val="-2"/>
        </w:rPr>
        <w:t xml:space="preserve"> </w:t>
      </w:r>
      <w:r w:rsidRPr="00E811E2">
        <w:t>202</w:t>
      </w:r>
      <w:r w:rsidR="00861870" w:rsidRPr="00E811E2">
        <w:t>3</w:t>
      </w:r>
      <w:r w:rsidR="002E0C33" w:rsidRPr="00E811E2">
        <w:t xml:space="preserve"> год (данные </w:t>
      </w:r>
      <w:proofErr w:type="spellStart"/>
      <w:r w:rsidR="002E0C33" w:rsidRPr="00E811E2">
        <w:t>интернет-опроса</w:t>
      </w:r>
      <w:proofErr w:type="spellEnd"/>
      <w:r w:rsidR="002E0C33" w:rsidRPr="00E811E2">
        <w:t xml:space="preserve">) </w:t>
      </w:r>
      <w:r w:rsidRPr="00E811E2">
        <w:t xml:space="preserve">школьным и дополнительным образованием в среднем по республике удовлетворены </w:t>
      </w:r>
      <w:r w:rsidR="002E0C33" w:rsidRPr="00E811E2">
        <w:t>8</w:t>
      </w:r>
      <w:r w:rsidR="00B42080" w:rsidRPr="00E811E2">
        <w:t>2,5</w:t>
      </w:r>
      <w:r w:rsidRPr="00E811E2">
        <w:t>% респондентов, в большей</w:t>
      </w:r>
      <w:r w:rsidRPr="00E811E2">
        <w:rPr>
          <w:spacing w:val="1"/>
        </w:rPr>
        <w:t xml:space="preserve"> </w:t>
      </w:r>
      <w:r w:rsidRPr="00E811E2">
        <w:t>степени положительно качество и доступность услуг школьного и дополнител</w:t>
      </w:r>
      <w:r w:rsidR="002E0C33" w:rsidRPr="00E811E2">
        <w:t xml:space="preserve">ьного образования оценивается в </w:t>
      </w:r>
      <w:proofErr w:type="spellStart"/>
      <w:r w:rsidR="002E0C33" w:rsidRPr="00E811E2">
        <w:t>Пряжинском</w:t>
      </w:r>
      <w:proofErr w:type="spellEnd"/>
      <w:r w:rsidRPr="00E811E2">
        <w:rPr>
          <w:spacing w:val="1"/>
        </w:rPr>
        <w:t xml:space="preserve"> </w:t>
      </w:r>
      <w:r w:rsidRPr="00E811E2">
        <w:t>(</w:t>
      </w:r>
      <w:r w:rsidR="00B42080" w:rsidRPr="00E811E2">
        <w:t>100</w:t>
      </w:r>
      <w:r w:rsidRPr="00E811E2">
        <w:t>%)</w:t>
      </w:r>
      <w:r w:rsidRPr="00E811E2">
        <w:rPr>
          <w:spacing w:val="-4"/>
        </w:rPr>
        <w:t xml:space="preserve"> </w:t>
      </w:r>
      <w:r w:rsidRPr="00E811E2">
        <w:t xml:space="preserve">и </w:t>
      </w:r>
      <w:proofErr w:type="spellStart"/>
      <w:r w:rsidR="002E0C33" w:rsidRPr="00E811E2">
        <w:t>К</w:t>
      </w:r>
      <w:r w:rsidR="00B42080" w:rsidRPr="00E811E2">
        <w:t>емском</w:t>
      </w:r>
      <w:proofErr w:type="spellEnd"/>
      <w:r w:rsidR="00B42080" w:rsidRPr="00E811E2">
        <w:t xml:space="preserve"> </w:t>
      </w:r>
      <w:r w:rsidRPr="00E811E2">
        <w:t>(</w:t>
      </w:r>
      <w:r w:rsidR="002E0C33" w:rsidRPr="00E811E2">
        <w:t>9</w:t>
      </w:r>
      <w:r w:rsidR="00B42080" w:rsidRPr="00E811E2">
        <w:t>1,1</w:t>
      </w:r>
      <w:r w:rsidRPr="00E811E2">
        <w:t>%)</w:t>
      </w:r>
      <w:r w:rsidRPr="00E811E2">
        <w:rPr>
          <w:spacing w:val="1"/>
        </w:rPr>
        <w:t xml:space="preserve"> </w:t>
      </w:r>
      <w:r w:rsidRPr="00E811E2">
        <w:t>муниципальных</w:t>
      </w:r>
      <w:r w:rsidRPr="00E811E2">
        <w:rPr>
          <w:spacing w:val="2"/>
        </w:rPr>
        <w:t xml:space="preserve"> </w:t>
      </w:r>
      <w:r w:rsidRPr="00E811E2">
        <w:t>районах.</w:t>
      </w:r>
      <w:proofErr w:type="gramEnd"/>
    </w:p>
    <w:p w:rsidR="002339B4" w:rsidRPr="00E811E2" w:rsidRDefault="00D80B87" w:rsidP="00200375">
      <w:pPr>
        <w:pStyle w:val="a3"/>
        <w:spacing w:before="65" w:line="276" w:lineRule="auto"/>
        <w:ind w:left="0" w:firstLine="567"/>
      </w:pPr>
      <w:r w:rsidRPr="00E811E2">
        <w:t xml:space="preserve">Отрицательные оценки преобладают в </w:t>
      </w:r>
      <w:proofErr w:type="spellStart"/>
      <w:r w:rsidR="00B42080" w:rsidRPr="00E811E2">
        <w:t>Пудожском</w:t>
      </w:r>
      <w:proofErr w:type="spellEnd"/>
      <w:r w:rsidR="00B42080" w:rsidRPr="00E811E2">
        <w:t xml:space="preserve"> (69,2%) и </w:t>
      </w:r>
      <w:proofErr w:type="spellStart"/>
      <w:r w:rsidR="003C5901" w:rsidRPr="00E811E2">
        <w:t>Кондопожском</w:t>
      </w:r>
      <w:proofErr w:type="spellEnd"/>
      <w:r w:rsidRPr="00E811E2">
        <w:t xml:space="preserve"> </w:t>
      </w:r>
      <w:r w:rsidR="00B42080" w:rsidRPr="00E811E2">
        <w:t xml:space="preserve">(63,8%) </w:t>
      </w:r>
      <w:r w:rsidRPr="00E811E2">
        <w:t>муниципальн</w:t>
      </w:r>
      <w:r w:rsidR="00B42080" w:rsidRPr="00E811E2">
        <w:t>ых р</w:t>
      </w:r>
      <w:r w:rsidRPr="00E811E2">
        <w:t>айон</w:t>
      </w:r>
      <w:r w:rsidR="00B42080" w:rsidRPr="00E811E2">
        <w:t>ах</w:t>
      </w:r>
      <w:r w:rsidRPr="00E811E2">
        <w:t>,</w:t>
      </w:r>
      <w:r w:rsidRPr="00E811E2">
        <w:rPr>
          <w:spacing w:val="1"/>
        </w:rPr>
        <w:t xml:space="preserve"> </w:t>
      </w:r>
      <w:r w:rsidRPr="00E811E2">
        <w:t>где</w:t>
      </w:r>
      <w:r w:rsidRPr="00E811E2">
        <w:rPr>
          <w:spacing w:val="1"/>
        </w:rPr>
        <w:t xml:space="preserve"> </w:t>
      </w:r>
      <w:r w:rsidRPr="00E811E2">
        <w:t>респонденты</w:t>
      </w:r>
      <w:r w:rsidRPr="00E811E2">
        <w:rPr>
          <w:spacing w:val="1"/>
        </w:rPr>
        <w:t xml:space="preserve"> </w:t>
      </w:r>
      <w:r w:rsidRPr="00E811E2">
        <w:t>не</w:t>
      </w:r>
      <w:r w:rsidRPr="00E811E2">
        <w:rPr>
          <w:spacing w:val="1"/>
        </w:rPr>
        <w:t xml:space="preserve"> </w:t>
      </w:r>
      <w:r w:rsidRPr="00E811E2">
        <w:t>удовлетворены</w:t>
      </w:r>
      <w:r w:rsidRPr="00E811E2">
        <w:rPr>
          <w:spacing w:val="1"/>
        </w:rPr>
        <w:t xml:space="preserve"> </w:t>
      </w:r>
      <w:r w:rsidRPr="00E811E2">
        <w:t>доступностью</w:t>
      </w:r>
      <w:r w:rsidRPr="00E811E2">
        <w:rPr>
          <w:spacing w:val="1"/>
        </w:rPr>
        <w:t xml:space="preserve"> </w:t>
      </w:r>
      <w:r w:rsidRPr="00E811E2">
        <w:t>и</w:t>
      </w:r>
      <w:r w:rsidRPr="00E811E2">
        <w:rPr>
          <w:spacing w:val="1"/>
        </w:rPr>
        <w:t xml:space="preserve"> </w:t>
      </w:r>
      <w:r w:rsidRPr="00E811E2">
        <w:t>качеством</w:t>
      </w:r>
      <w:r w:rsidRPr="00E811E2">
        <w:rPr>
          <w:spacing w:val="1"/>
        </w:rPr>
        <w:t xml:space="preserve"> </w:t>
      </w:r>
      <w:r w:rsidRPr="00E811E2">
        <w:t>услуг</w:t>
      </w:r>
      <w:r w:rsidRPr="00E811E2">
        <w:rPr>
          <w:spacing w:val="1"/>
        </w:rPr>
        <w:t xml:space="preserve"> </w:t>
      </w:r>
      <w:r w:rsidRPr="00E811E2">
        <w:t>школьного</w:t>
      </w:r>
      <w:r w:rsidRPr="00E811E2">
        <w:rPr>
          <w:spacing w:val="1"/>
        </w:rPr>
        <w:t xml:space="preserve"> </w:t>
      </w:r>
      <w:r w:rsidRPr="00E811E2">
        <w:t>и</w:t>
      </w:r>
      <w:r w:rsidRPr="00E811E2">
        <w:rPr>
          <w:spacing w:val="1"/>
        </w:rPr>
        <w:t xml:space="preserve"> </w:t>
      </w:r>
      <w:r w:rsidRPr="00E811E2">
        <w:t>дополнительного</w:t>
      </w:r>
      <w:r w:rsidRPr="00E811E2">
        <w:rPr>
          <w:spacing w:val="1"/>
        </w:rPr>
        <w:t xml:space="preserve"> </w:t>
      </w:r>
      <w:r w:rsidRPr="00E811E2">
        <w:t>образования.</w:t>
      </w:r>
    </w:p>
    <w:p w:rsidR="00B42080" w:rsidRPr="00E811E2" w:rsidRDefault="00B42080" w:rsidP="00200375">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B42080" w:rsidRPr="00E811E2" w:rsidRDefault="00B42080" w:rsidP="00B42080">
      <w:pPr>
        <w:pStyle w:val="a3"/>
        <w:spacing w:before="65" w:line="276" w:lineRule="auto"/>
        <w:ind w:left="0" w:firstLine="567"/>
      </w:pPr>
    </w:p>
    <w:p w:rsidR="002339B4" w:rsidRPr="00E811E2" w:rsidRDefault="002339B4" w:rsidP="00F10D5A">
      <w:pPr>
        <w:pStyle w:val="a3"/>
        <w:ind w:left="0" w:firstLine="567"/>
        <w:jc w:val="left"/>
        <w:rPr>
          <w:color w:val="FF0000"/>
          <w:sz w:val="20"/>
        </w:rPr>
      </w:pPr>
    </w:p>
    <w:p w:rsidR="002339B4" w:rsidRPr="00E811E2" w:rsidRDefault="00D80B87" w:rsidP="00F10D5A">
      <w:pPr>
        <w:ind w:firstLine="567"/>
        <w:rPr>
          <w:b/>
          <w:sz w:val="24"/>
        </w:rPr>
      </w:pPr>
      <w:r w:rsidRPr="00E811E2">
        <w:rPr>
          <w:b/>
          <w:sz w:val="24"/>
        </w:rPr>
        <w:lastRenderedPageBreak/>
        <w:t>Доля выпускников муниципальных общеобразовательных учреждений,</w:t>
      </w:r>
      <w:r w:rsidRPr="00E811E2">
        <w:rPr>
          <w:b/>
          <w:spacing w:val="-57"/>
          <w:sz w:val="24"/>
        </w:rPr>
        <w:t xml:space="preserve"> </w:t>
      </w:r>
      <w:r w:rsidRPr="00E811E2">
        <w:rPr>
          <w:b/>
          <w:sz w:val="24"/>
        </w:rPr>
        <w:t>не получивших аттестат о среднем (полном) образовании, в общей</w:t>
      </w:r>
      <w:r w:rsidRPr="00E811E2">
        <w:rPr>
          <w:b/>
          <w:spacing w:val="1"/>
          <w:sz w:val="24"/>
        </w:rPr>
        <w:t xml:space="preserve"> </w:t>
      </w:r>
      <w:r w:rsidRPr="00E811E2">
        <w:rPr>
          <w:b/>
          <w:sz w:val="24"/>
        </w:rPr>
        <w:t>численности выпускников муниципальных общеобразовательных</w:t>
      </w:r>
      <w:r w:rsidRPr="00E811E2">
        <w:rPr>
          <w:b/>
          <w:spacing w:val="1"/>
          <w:sz w:val="24"/>
        </w:rPr>
        <w:t xml:space="preserve"> </w:t>
      </w:r>
      <w:r w:rsidRPr="00E811E2">
        <w:rPr>
          <w:b/>
          <w:sz w:val="24"/>
        </w:rPr>
        <w:t>учреждений,</w:t>
      </w:r>
      <w:r w:rsidRPr="00E811E2">
        <w:rPr>
          <w:b/>
          <w:spacing w:val="-1"/>
          <w:sz w:val="24"/>
        </w:rPr>
        <w:t xml:space="preserve"> </w:t>
      </w:r>
      <w:r w:rsidRPr="00E811E2">
        <w:rPr>
          <w:b/>
          <w:sz w:val="24"/>
        </w:rPr>
        <w:t>процентов</w:t>
      </w:r>
    </w:p>
    <w:p w:rsidR="00FF49F0" w:rsidRPr="00E811E2" w:rsidRDefault="00B42080" w:rsidP="009516F1">
      <w:pPr>
        <w:pStyle w:val="a3"/>
        <w:tabs>
          <w:tab w:val="left" w:pos="13672"/>
        </w:tabs>
        <w:spacing w:before="120" w:line="276" w:lineRule="auto"/>
        <w:ind w:left="0" w:firstLine="567"/>
      </w:pPr>
      <w:r w:rsidRPr="00E811E2">
        <w:rPr>
          <w:noProof/>
          <w:color w:val="FF0000"/>
          <w:lang w:eastAsia="ru-RU"/>
        </w:rPr>
        <w:drawing>
          <wp:anchor distT="0" distB="0" distL="114300" distR="114300" simplePos="0" relativeHeight="251730432" behindDoc="0" locked="0" layoutInCell="1" allowOverlap="1">
            <wp:simplePos x="0" y="0"/>
            <wp:positionH relativeFrom="column">
              <wp:posOffset>-9525</wp:posOffset>
            </wp:positionH>
            <wp:positionV relativeFrom="paragraph">
              <wp:posOffset>76200</wp:posOffset>
            </wp:positionV>
            <wp:extent cx="5204460" cy="2667635"/>
            <wp:effectExtent l="0" t="0" r="0" b="0"/>
            <wp:wrapSquare wrapText="bothSides"/>
            <wp:docPr id="42" name="Рисунок 42" descr="S:\Эконом. анализ\Миронова\Сводный доклад за 2023\Диаграммы\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Эконом. анализ\Миронова\Сводный доклад за 2023\Диаграммы\13.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4460" cy="2667635"/>
                    </a:xfrm>
                    <a:prstGeom prst="rect">
                      <a:avLst/>
                    </a:prstGeom>
                    <a:noFill/>
                    <a:ln>
                      <a:noFill/>
                    </a:ln>
                  </pic:spPr>
                </pic:pic>
              </a:graphicData>
            </a:graphic>
          </wp:anchor>
        </w:drawing>
      </w:r>
      <w:r w:rsidR="00FF49F0" w:rsidRPr="00E811E2">
        <w:t xml:space="preserve">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организаций в 2023 году в среднем по Республике Карелия составила 0,72% и снизилась по сравнению с 2022 годом на 0,84 п.п. </w:t>
      </w:r>
    </w:p>
    <w:p w:rsidR="00FF49F0" w:rsidRPr="00E811E2" w:rsidRDefault="00FF49F0" w:rsidP="00200375">
      <w:pPr>
        <w:shd w:val="clear" w:color="auto" w:fill="FFFFFF"/>
        <w:tabs>
          <w:tab w:val="left" w:pos="540"/>
        </w:tabs>
        <w:spacing w:line="276" w:lineRule="auto"/>
        <w:ind w:firstLine="720"/>
        <w:contextualSpacing/>
        <w:jc w:val="both"/>
        <w:rPr>
          <w:sz w:val="28"/>
          <w:szCs w:val="28"/>
        </w:rPr>
      </w:pPr>
      <w:r w:rsidRPr="00E811E2">
        <w:rPr>
          <w:sz w:val="28"/>
          <w:szCs w:val="28"/>
        </w:rPr>
        <w:t xml:space="preserve">В 2023 году в 12 муниципальных образованиях (в 2022 году в 7) – все выпускники муниципальных общеобразовательных организаций получили аттестат о среднем образовании. </w:t>
      </w:r>
    </w:p>
    <w:p w:rsidR="00E3040D" w:rsidRPr="00E811E2" w:rsidRDefault="00E3040D" w:rsidP="001F6A36">
      <w:pPr>
        <w:ind w:firstLine="567"/>
        <w:jc w:val="right"/>
        <w:rPr>
          <w:b/>
          <w:sz w:val="24"/>
        </w:rPr>
      </w:pPr>
      <w:r w:rsidRPr="00E811E2">
        <w:rPr>
          <w:b/>
          <w:sz w:val="24"/>
        </w:rPr>
        <w:t>Прирост (снижение) доли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п.п.</w:t>
      </w:r>
    </w:p>
    <w:p w:rsidR="00504DFC" w:rsidRPr="00E811E2" w:rsidRDefault="001F6A36" w:rsidP="00200375">
      <w:pPr>
        <w:spacing w:before="226" w:line="276" w:lineRule="auto"/>
        <w:ind w:firstLine="567"/>
        <w:jc w:val="both"/>
        <w:rPr>
          <w:sz w:val="28"/>
          <w:szCs w:val="28"/>
        </w:rPr>
      </w:pPr>
      <w:r w:rsidRPr="00E811E2">
        <w:rPr>
          <w:b/>
          <w:noProof/>
          <w:color w:val="FF0000"/>
          <w:sz w:val="24"/>
          <w:lang w:eastAsia="ru-RU"/>
        </w:rPr>
        <w:drawing>
          <wp:anchor distT="0" distB="0" distL="114300" distR="114300" simplePos="0" relativeHeight="251731456" behindDoc="0" locked="0" layoutInCell="1" allowOverlap="1">
            <wp:simplePos x="0" y="0"/>
            <wp:positionH relativeFrom="column">
              <wp:posOffset>5395595</wp:posOffset>
            </wp:positionH>
            <wp:positionV relativeFrom="paragraph">
              <wp:posOffset>119380</wp:posOffset>
            </wp:positionV>
            <wp:extent cx="4636770" cy="2377440"/>
            <wp:effectExtent l="0" t="0" r="0" b="3810"/>
            <wp:wrapSquare wrapText="bothSides"/>
            <wp:docPr id="49" name="Рисунок 49" descr="S:\Эконом. анализ\Миронова\Сводный доклад за 2023\Диаграммы\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Эконом. анализ\Миронова\Сводный доклад за 2023\Диаграммы\13_2.pn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6770" cy="2377440"/>
                    </a:xfrm>
                    <a:prstGeom prst="rect">
                      <a:avLst/>
                    </a:prstGeom>
                    <a:noFill/>
                    <a:ln>
                      <a:noFill/>
                    </a:ln>
                  </pic:spPr>
                </pic:pic>
              </a:graphicData>
            </a:graphic>
          </wp:anchor>
        </w:drawing>
      </w:r>
      <w:r w:rsidR="00504DFC" w:rsidRPr="00E811E2">
        <w:rPr>
          <w:sz w:val="28"/>
          <w:szCs w:val="28"/>
        </w:rPr>
        <w:t xml:space="preserve">Наибольший прирост доли выпускников муниципальных общеобразовательных учреждений, не получивших аттестат о среднем общем образовании, в общей численности выпускников муниципальных общеобразовательных организаций, в 2023 году – в </w:t>
      </w:r>
      <w:proofErr w:type="spellStart"/>
      <w:r w:rsidR="00504DFC" w:rsidRPr="00E811E2">
        <w:rPr>
          <w:sz w:val="28"/>
          <w:szCs w:val="28"/>
        </w:rPr>
        <w:t>Прионежском</w:t>
      </w:r>
      <w:proofErr w:type="spellEnd"/>
      <w:r w:rsidR="00504DFC" w:rsidRPr="00E811E2">
        <w:rPr>
          <w:sz w:val="28"/>
          <w:szCs w:val="28"/>
        </w:rPr>
        <w:t xml:space="preserve"> районе (1,37 п.п.). </w:t>
      </w:r>
    </w:p>
    <w:p w:rsidR="00504DFC" w:rsidRPr="00E811E2" w:rsidRDefault="00504DFC" w:rsidP="00200375">
      <w:pPr>
        <w:shd w:val="clear" w:color="auto" w:fill="FFFFFF"/>
        <w:tabs>
          <w:tab w:val="left" w:pos="540"/>
        </w:tabs>
        <w:spacing w:line="276" w:lineRule="auto"/>
        <w:ind w:firstLine="720"/>
        <w:contextualSpacing/>
        <w:jc w:val="both"/>
        <w:rPr>
          <w:sz w:val="28"/>
          <w:szCs w:val="28"/>
        </w:rPr>
      </w:pPr>
      <w:r w:rsidRPr="00E811E2">
        <w:rPr>
          <w:sz w:val="28"/>
          <w:szCs w:val="28"/>
        </w:rPr>
        <w:t xml:space="preserve">Значительное снижение показателя отмечается в Муезерском и </w:t>
      </w:r>
      <w:proofErr w:type="spellStart"/>
      <w:r w:rsidRPr="00E811E2">
        <w:rPr>
          <w:sz w:val="28"/>
          <w:szCs w:val="28"/>
        </w:rPr>
        <w:t>Пряжинском</w:t>
      </w:r>
      <w:proofErr w:type="spellEnd"/>
      <w:r w:rsidRPr="00E811E2">
        <w:rPr>
          <w:sz w:val="28"/>
          <w:szCs w:val="28"/>
        </w:rPr>
        <w:t xml:space="preserve"> районах - 3,92 и 3,47 п.п. соответственно. Кроме</w:t>
      </w:r>
      <w:r w:rsidR="001F6A36" w:rsidRPr="00E811E2">
        <w:rPr>
          <w:sz w:val="28"/>
          <w:szCs w:val="28"/>
        </w:rPr>
        <w:t xml:space="preserve"> того, снижение показателя отмеч</w:t>
      </w:r>
      <w:r w:rsidRPr="00E811E2">
        <w:rPr>
          <w:sz w:val="28"/>
          <w:szCs w:val="28"/>
        </w:rPr>
        <w:t xml:space="preserve">ено еще в 7 муниципальных образованиях. Сохранен качественный уровень (0%) в </w:t>
      </w:r>
      <w:proofErr w:type="spellStart"/>
      <w:r w:rsidRPr="00E811E2">
        <w:rPr>
          <w:sz w:val="28"/>
          <w:szCs w:val="28"/>
        </w:rPr>
        <w:t>Лахденпохском</w:t>
      </w:r>
      <w:proofErr w:type="spellEnd"/>
      <w:r w:rsidRPr="00E811E2">
        <w:rPr>
          <w:sz w:val="28"/>
          <w:szCs w:val="28"/>
        </w:rPr>
        <w:t xml:space="preserve">, </w:t>
      </w:r>
      <w:proofErr w:type="spellStart"/>
      <w:r w:rsidRPr="00E811E2">
        <w:rPr>
          <w:sz w:val="28"/>
          <w:szCs w:val="28"/>
        </w:rPr>
        <w:t>Калевальском</w:t>
      </w:r>
      <w:proofErr w:type="spellEnd"/>
      <w:r w:rsidRPr="00E811E2">
        <w:rPr>
          <w:sz w:val="28"/>
          <w:szCs w:val="28"/>
        </w:rPr>
        <w:t xml:space="preserve">, Сортавальском, Медвежьегорском и </w:t>
      </w:r>
      <w:proofErr w:type="spellStart"/>
      <w:r w:rsidRPr="00E811E2">
        <w:rPr>
          <w:sz w:val="28"/>
          <w:szCs w:val="28"/>
        </w:rPr>
        <w:t>Олонецком</w:t>
      </w:r>
      <w:proofErr w:type="spellEnd"/>
      <w:r w:rsidRPr="00E811E2">
        <w:rPr>
          <w:sz w:val="28"/>
          <w:szCs w:val="28"/>
        </w:rPr>
        <w:t xml:space="preserve"> муниципальных </w:t>
      </w:r>
      <w:r w:rsidR="009516F1" w:rsidRPr="00E811E2">
        <w:rPr>
          <w:sz w:val="28"/>
          <w:szCs w:val="28"/>
        </w:rPr>
        <w:t xml:space="preserve">районах и </w:t>
      </w:r>
      <w:proofErr w:type="spellStart"/>
      <w:r w:rsidR="009516F1" w:rsidRPr="00E811E2">
        <w:rPr>
          <w:sz w:val="28"/>
          <w:szCs w:val="28"/>
        </w:rPr>
        <w:t>Питкярантском</w:t>
      </w:r>
      <w:proofErr w:type="spellEnd"/>
      <w:r w:rsidR="009516F1" w:rsidRPr="00E811E2">
        <w:rPr>
          <w:sz w:val="28"/>
          <w:szCs w:val="28"/>
        </w:rPr>
        <w:t xml:space="preserve"> муниципальном округе</w:t>
      </w:r>
      <w:r w:rsidRPr="00E811E2">
        <w:rPr>
          <w:sz w:val="28"/>
          <w:szCs w:val="28"/>
        </w:rPr>
        <w:t>.</w:t>
      </w:r>
    </w:p>
    <w:p w:rsidR="002339B4" w:rsidRPr="00E811E2" w:rsidRDefault="00D80B87" w:rsidP="00200375">
      <w:pPr>
        <w:spacing w:before="226"/>
        <w:ind w:firstLine="567"/>
        <w:rPr>
          <w:b/>
          <w:sz w:val="24"/>
        </w:rPr>
      </w:pPr>
      <w:r w:rsidRPr="00E811E2">
        <w:rPr>
          <w:b/>
          <w:sz w:val="24"/>
        </w:rPr>
        <w:lastRenderedPageBreak/>
        <w:t>Доля</w:t>
      </w:r>
      <w:r w:rsidRPr="00E811E2">
        <w:rPr>
          <w:b/>
          <w:spacing w:val="-6"/>
          <w:sz w:val="24"/>
        </w:rPr>
        <w:t xml:space="preserve"> </w:t>
      </w:r>
      <w:r w:rsidRPr="00E811E2">
        <w:rPr>
          <w:b/>
          <w:sz w:val="24"/>
        </w:rPr>
        <w:t>муниципальных</w:t>
      </w:r>
      <w:r w:rsidRPr="00E811E2">
        <w:rPr>
          <w:b/>
          <w:spacing w:val="-7"/>
          <w:sz w:val="24"/>
        </w:rPr>
        <w:t xml:space="preserve"> </w:t>
      </w:r>
      <w:r w:rsidRPr="00E811E2">
        <w:rPr>
          <w:b/>
          <w:sz w:val="24"/>
        </w:rPr>
        <w:t>общеобразовательных</w:t>
      </w:r>
      <w:r w:rsidRPr="00E811E2">
        <w:rPr>
          <w:b/>
          <w:spacing w:val="-5"/>
          <w:sz w:val="24"/>
        </w:rPr>
        <w:t xml:space="preserve"> </w:t>
      </w:r>
      <w:r w:rsidRPr="00E811E2">
        <w:rPr>
          <w:b/>
          <w:sz w:val="24"/>
        </w:rPr>
        <w:t>учреждений,</w:t>
      </w:r>
      <w:r w:rsidRPr="00E811E2">
        <w:rPr>
          <w:b/>
          <w:spacing w:val="-5"/>
          <w:sz w:val="24"/>
        </w:rPr>
        <w:t xml:space="preserve"> </w:t>
      </w:r>
      <w:r w:rsidRPr="00E811E2">
        <w:rPr>
          <w:b/>
          <w:sz w:val="24"/>
        </w:rPr>
        <w:t>соответствующих</w:t>
      </w:r>
      <w:r w:rsidR="008C606B" w:rsidRPr="00E811E2">
        <w:rPr>
          <w:b/>
          <w:sz w:val="24"/>
        </w:rPr>
        <w:t xml:space="preserve"> </w:t>
      </w:r>
      <w:r w:rsidRPr="00E811E2">
        <w:rPr>
          <w:b/>
          <w:spacing w:val="-57"/>
          <w:sz w:val="24"/>
        </w:rPr>
        <w:t xml:space="preserve"> </w:t>
      </w:r>
      <w:r w:rsidRPr="00E811E2">
        <w:rPr>
          <w:b/>
          <w:sz w:val="24"/>
        </w:rPr>
        <w:t>современным требованиям обучения, в общем количестве муниципальных</w:t>
      </w:r>
      <w:r w:rsidRPr="00E811E2">
        <w:rPr>
          <w:b/>
          <w:spacing w:val="1"/>
          <w:sz w:val="24"/>
        </w:rPr>
        <w:t xml:space="preserve"> </w:t>
      </w:r>
      <w:r w:rsidRPr="00E811E2">
        <w:rPr>
          <w:b/>
          <w:sz w:val="24"/>
        </w:rPr>
        <w:t>общеобразовательных учреждений,</w:t>
      </w:r>
      <w:r w:rsidRPr="00E811E2">
        <w:rPr>
          <w:b/>
          <w:spacing w:val="2"/>
          <w:sz w:val="24"/>
        </w:rPr>
        <w:t xml:space="preserve"> </w:t>
      </w:r>
      <w:r w:rsidRPr="00E811E2">
        <w:rPr>
          <w:b/>
          <w:sz w:val="24"/>
        </w:rPr>
        <w:t>процентов</w:t>
      </w:r>
    </w:p>
    <w:p w:rsidR="008C606B" w:rsidRPr="00E811E2" w:rsidRDefault="008C606B" w:rsidP="00200375">
      <w:pPr>
        <w:pStyle w:val="a3"/>
        <w:ind w:left="0" w:firstLine="567"/>
      </w:pPr>
    </w:p>
    <w:p w:rsidR="008C606B" w:rsidRPr="00E811E2" w:rsidRDefault="008C606B" w:rsidP="00200375">
      <w:pPr>
        <w:pStyle w:val="a3"/>
        <w:ind w:left="0" w:firstLine="567"/>
      </w:pPr>
      <w:r w:rsidRPr="00E811E2">
        <w:rPr>
          <w:b/>
          <w:noProof/>
          <w:color w:val="FF0000"/>
          <w:sz w:val="26"/>
          <w:lang w:eastAsia="ru-RU"/>
        </w:rPr>
        <w:drawing>
          <wp:anchor distT="0" distB="0" distL="114300" distR="114300" simplePos="0" relativeHeight="251732480" behindDoc="0" locked="0" layoutInCell="1" allowOverlap="1">
            <wp:simplePos x="0" y="0"/>
            <wp:positionH relativeFrom="column">
              <wp:posOffset>28575</wp:posOffset>
            </wp:positionH>
            <wp:positionV relativeFrom="paragraph">
              <wp:posOffset>31115</wp:posOffset>
            </wp:positionV>
            <wp:extent cx="5791200" cy="2967990"/>
            <wp:effectExtent l="0" t="0" r="0" b="3810"/>
            <wp:wrapSquare wrapText="bothSides"/>
            <wp:docPr id="7" name="Рисунок 7" descr="S:\Эконом. анализ\Миронова\Сводный доклад за 2023\Диаграммы\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14.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2967990"/>
                    </a:xfrm>
                    <a:prstGeom prst="rect">
                      <a:avLst/>
                    </a:prstGeom>
                    <a:noFill/>
                    <a:ln>
                      <a:noFill/>
                    </a:ln>
                  </pic:spPr>
                </pic:pic>
              </a:graphicData>
            </a:graphic>
          </wp:anchor>
        </w:drawing>
      </w:r>
    </w:p>
    <w:p w:rsidR="008C606B" w:rsidRPr="00E811E2" w:rsidRDefault="008C606B" w:rsidP="00200375">
      <w:pPr>
        <w:pStyle w:val="a3"/>
        <w:ind w:left="0" w:firstLine="567"/>
      </w:pPr>
    </w:p>
    <w:p w:rsidR="00504DFC" w:rsidRPr="00E811E2" w:rsidRDefault="00504DFC" w:rsidP="00200375">
      <w:pPr>
        <w:pStyle w:val="a3"/>
        <w:ind w:left="0" w:firstLine="567"/>
      </w:pPr>
      <w:r w:rsidRPr="00E811E2">
        <w:t>Значение показателя «доля муниципальных общеобразовательных учреждений, соответствующих современным требованиям обучения, в общем количестве учреждений» в 2023 году выросло по сравнению с 2022 годом и составило в среднем 79,28</w:t>
      </w:r>
      <w:r w:rsidR="00D403BB" w:rsidRPr="00E811E2">
        <w:t>%</w:t>
      </w:r>
      <w:r w:rsidRPr="00E811E2">
        <w:t xml:space="preserve"> (в 2022 году - 78,41</w:t>
      </w:r>
      <w:r w:rsidR="0037760B" w:rsidRPr="00E811E2">
        <w:t>%</w:t>
      </w:r>
      <w:r w:rsidRPr="00E811E2">
        <w:t xml:space="preserve">). </w:t>
      </w:r>
    </w:p>
    <w:p w:rsidR="008C606B" w:rsidRPr="00E811E2" w:rsidRDefault="00504DFC" w:rsidP="00200375">
      <w:pPr>
        <w:shd w:val="clear" w:color="auto" w:fill="FFFFFF"/>
        <w:tabs>
          <w:tab w:val="left" w:pos="540"/>
        </w:tabs>
        <w:spacing w:line="276" w:lineRule="auto"/>
        <w:ind w:firstLine="567"/>
        <w:contextualSpacing/>
        <w:jc w:val="both"/>
        <w:rPr>
          <w:sz w:val="28"/>
          <w:szCs w:val="28"/>
        </w:rPr>
      </w:pPr>
      <w:r w:rsidRPr="00E811E2">
        <w:rPr>
          <w:sz w:val="28"/>
          <w:szCs w:val="28"/>
        </w:rPr>
        <w:t xml:space="preserve">Ниже среднего значения показателя по муниципальным образованиям в 9 муниципальных </w:t>
      </w:r>
      <w:r w:rsidR="00200375" w:rsidRPr="00E811E2">
        <w:rPr>
          <w:sz w:val="28"/>
          <w:szCs w:val="28"/>
        </w:rPr>
        <w:t xml:space="preserve">образованиях </w:t>
      </w:r>
      <w:r w:rsidRPr="00E811E2">
        <w:rPr>
          <w:sz w:val="28"/>
          <w:szCs w:val="28"/>
        </w:rPr>
        <w:t xml:space="preserve">(в 2022 году </w:t>
      </w:r>
      <w:r w:rsidR="007E4411" w:rsidRPr="00E811E2">
        <w:rPr>
          <w:sz w:val="28"/>
          <w:szCs w:val="28"/>
        </w:rPr>
        <w:t xml:space="preserve">– </w:t>
      </w:r>
      <w:r w:rsidRPr="00E811E2">
        <w:rPr>
          <w:sz w:val="28"/>
          <w:szCs w:val="28"/>
        </w:rPr>
        <w:t xml:space="preserve">в 10). </w:t>
      </w: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69752B" w:rsidRPr="00E811E2" w:rsidRDefault="00504DFC" w:rsidP="00200375">
      <w:pPr>
        <w:shd w:val="clear" w:color="auto" w:fill="FFFFFF"/>
        <w:tabs>
          <w:tab w:val="left" w:pos="540"/>
        </w:tabs>
        <w:spacing w:line="276" w:lineRule="auto"/>
        <w:ind w:firstLine="567"/>
        <w:contextualSpacing/>
        <w:jc w:val="both"/>
        <w:rPr>
          <w:sz w:val="28"/>
          <w:szCs w:val="28"/>
        </w:rPr>
      </w:pPr>
      <w:r w:rsidRPr="00E811E2">
        <w:rPr>
          <w:sz w:val="28"/>
          <w:szCs w:val="28"/>
        </w:rPr>
        <w:t xml:space="preserve">Рост показателя по сравнению с 2022 годом отмечается только в 5 муниципальных </w:t>
      </w:r>
      <w:r w:rsidR="0037760B" w:rsidRPr="00E811E2">
        <w:rPr>
          <w:sz w:val="28"/>
          <w:szCs w:val="28"/>
        </w:rPr>
        <w:t>образованиях</w:t>
      </w:r>
      <w:r w:rsidRPr="00E811E2">
        <w:rPr>
          <w:sz w:val="28"/>
          <w:szCs w:val="28"/>
        </w:rPr>
        <w:t xml:space="preserve"> (</w:t>
      </w:r>
      <w:proofErr w:type="spellStart"/>
      <w:r w:rsidRPr="00E811E2">
        <w:rPr>
          <w:sz w:val="28"/>
          <w:szCs w:val="28"/>
        </w:rPr>
        <w:t>Кемский</w:t>
      </w:r>
      <w:proofErr w:type="spellEnd"/>
      <w:r w:rsidRPr="00E811E2">
        <w:rPr>
          <w:sz w:val="28"/>
          <w:szCs w:val="28"/>
        </w:rPr>
        <w:t xml:space="preserve">, </w:t>
      </w:r>
      <w:proofErr w:type="spellStart"/>
      <w:r w:rsidRPr="00E811E2">
        <w:rPr>
          <w:sz w:val="28"/>
          <w:szCs w:val="28"/>
        </w:rPr>
        <w:t>Олонецкий</w:t>
      </w:r>
      <w:proofErr w:type="spellEnd"/>
      <w:r w:rsidRPr="00E811E2">
        <w:rPr>
          <w:sz w:val="28"/>
          <w:szCs w:val="28"/>
        </w:rPr>
        <w:t xml:space="preserve">, </w:t>
      </w:r>
      <w:proofErr w:type="spellStart"/>
      <w:r w:rsidRPr="00E811E2">
        <w:rPr>
          <w:sz w:val="28"/>
          <w:szCs w:val="28"/>
        </w:rPr>
        <w:t>Прионежский</w:t>
      </w:r>
      <w:proofErr w:type="spellEnd"/>
      <w:r w:rsidRPr="00E811E2">
        <w:rPr>
          <w:sz w:val="28"/>
          <w:szCs w:val="28"/>
        </w:rPr>
        <w:t xml:space="preserve"> районы</w:t>
      </w:r>
      <w:r w:rsidR="007E4411" w:rsidRPr="00E811E2">
        <w:rPr>
          <w:sz w:val="28"/>
          <w:szCs w:val="28"/>
        </w:rPr>
        <w:t>,</w:t>
      </w:r>
      <w:r w:rsidRPr="00E811E2">
        <w:rPr>
          <w:sz w:val="28"/>
          <w:szCs w:val="28"/>
        </w:rPr>
        <w:t xml:space="preserve"> Петрозаводский городской </w:t>
      </w:r>
      <w:r w:rsidR="0037760B" w:rsidRPr="00E811E2">
        <w:rPr>
          <w:sz w:val="28"/>
          <w:szCs w:val="28"/>
        </w:rPr>
        <w:t xml:space="preserve">и </w:t>
      </w:r>
      <w:proofErr w:type="spellStart"/>
      <w:r w:rsidR="0037760B" w:rsidRPr="00E811E2">
        <w:rPr>
          <w:sz w:val="28"/>
          <w:szCs w:val="28"/>
        </w:rPr>
        <w:t>Суоярвский</w:t>
      </w:r>
      <w:proofErr w:type="spellEnd"/>
      <w:r w:rsidR="0037760B" w:rsidRPr="00E811E2">
        <w:rPr>
          <w:sz w:val="28"/>
          <w:szCs w:val="28"/>
        </w:rPr>
        <w:t xml:space="preserve"> муниципальный </w:t>
      </w:r>
      <w:r w:rsidRPr="00E811E2">
        <w:rPr>
          <w:sz w:val="28"/>
          <w:szCs w:val="28"/>
        </w:rPr>
        <w:t>округ</w:t>
      </w:r>
      <w:r w:rsidR="0037760B" w:rsidRPr="00E811E2">
        <w:rPr>
          <w:sz w:val="28"/>
          <w:szCs w:val="28"/>
        </w:rPr>
        <w:t>а</w:t>
      </w:r>
      <w:r w:rsidRPr="00E811E2">
        <w:rPr>
          <w:sz w:val="28"/>
          <w:szCs w:val="28"/>
        </w:rPr>
        <w:t xml:space="preserve">), в остальных наблюдается снижение или значение </w:t>
      </w:r>
      <w:r w:rsidR="0037760B" w:rsidRPr="00E811E2">
        <w:rPr>
          <w:sz w:val="28"/>
          <w:szCs w:val="28"/>
        </w:rPr>
        <w:t xml:space="preserve">показателя </w:t>
      </w:r>
      <w:r w:rsidRPr="00E811E2">
        <w:rPr>
          <w:sz w:val="28"/>
          <w:szCs w:val="28"/>
        </w:rPr>
        <w:t>не изменилось.</w:t>
      </w: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8C606B" w:rsidRPr="00E811E2" w:rsidRDefault="008C606B" w:rsidP="00200375">
      <w:pPr>
        <w:shd w:val="clear" w:color="auto" w:fill="FFFFFF"/>
        <w:tabs>
          <w:tab w:val="left" w:pos="540"/>
        </w:tabs>
        <w:spacing w:line="276" w:lineRule="auto"/>
        <w:ind w:firstLine="567"/>
        <w:contextualSpacing/>
        <w:jc w:val="both"/>
        <w:rPr>
          <w:sz w:val="28"/>
          <w:szCs w:val="28"/>
        </w:rPr>
      </w:pPr>
    </w:p>
    <w:p w:rsidR="006C7E29" w:rsidRPr="00E811E2" w:rsidRDefault="0037760B" w:rsidP="007F1141">
      <w:pPr>
        <w:shd w:val="clear" w:color="auto" w:fill="FFFFFF"/>
        <w:tabs>
          <w:tab w:val="left" w:pos="540"/>
        </w:tabs>
        <w:spacing w:line="240" w:lineRule="atLeast"/>
        <w:ind w:firstLine="567"/>
        <w:contextualSpacing/>
        <w:rPr>
          <w:b/>
          <w:color w:val="FF0000"/>
          <w:sz w:val="24"/>
        </w:rPr>
      </w:pPr>
      <w:r w:rsidRPr="00E811E2">
        <w:rPr>
          <w:b/>
          <w:color w:val="FF0000"/>
          <w:sz w:val="35"/>
        </w:rPr>
        <w:lastRenderedPageBreak/>
        <w:tab/>
      </w:r>
      <w:r w:rsidR="006C7E29" w:rsidRPr="00E811E2">
        <w:rPr>
          <w:b/>
          <w:sz w:val="24"/>
        </w:rPr>
        <w:t xml:space="preserve">Доля муниципальных общеобразовательных учреждений, </w:t>
      </w:r>
      <w:r w:rsidR="00200375" w:rsidRPr="00E811E2">
        <w:rPr>
          <w:b/>
          <w:sz w:val="24"/>
        </w:rPr>
        <w:t>з</w:t>
      </w:r>
      <w:r w:rsidR="006C7E29" w:rsidRPr="00E811E2">
        <w:rPr>
          <w:b/>
          <w:sz w:val="24"/>
        </w:rPr>
        <w:t>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процентов</w:t>
      </w:r>
    </w:p>
    <w:p w:rsidR="00504DFC" w:rsidRPr="00E811E2" w:rsidRDefault="000C2429" w:rsidP="007F1141">
      <w:pPr>
        <w:spacing w:line="276" w:lineRule="auto"/>
        <w:ind w:firstLine="720"/>
        <w:jc w:val="both"/>
        <w:rPr>
          <w:sz w:val="28"/>
          <w:szCs w:val="28"/>
        </w:rPr>
      </w:pPr>
      <w:r w:rsidRPr="00E811E2">
        <w:rPr>
          <w:b/>
          <w:noProof/>
          <w:color w:val="FF0000"/>
          <w:sz w:val="35"/>
          <w:lang w:eastAsia="ru-RU"/>
        </w:rPr>
        <w:drawing>
          <wp:anchor distT="0" distB="0" distL="114300" distR="114300" simplePos="0" relativeHeight="251733504" behindDoc="0" locked="0" layoutInCell="1" allowOverlap="1">
            <wp:simplePos x="0" y="0"/>
            <wp:positionH relativeFrom="column">
              <wp:posOffset>5715</wp:posOffset>
            </wp:positionH>
            <wp:positionV relativeFrom="paragraph">
              <wp:posOffset>53340</wp:posOffset>
            </wp:positionV>
            <wp:extent cx="5127625" cy="2628900"/>
            <wp:effectExtent l="0" t="0" r="0" b="0"/>
            <wp:wrapSquare wrapText="bothSides"/>
            <wp:docPr id="16" name="Рисунок 16" descr="S:\Эконом. анализ\Миронова\Сводный доклад за 2023\Диаграммы\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оном. анализ\Миронова\Сводный доклад за 2023\Диаграммы\15.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7625" cy="2628900"/>
                    </a:xfrm>
                    <a:prstGeom prst="rect">
                      <a:avLst/>
                    </a:prstGeom>
                    <a:noFill/>
                    <a:ln>
                      <a:noFill/>
                    </a:ln>
                  </pic:spPr>
                </pic:pic>
              </a:graphicData>
            </a:graphic>
          </wp:anchor>
        </w:drawing>
      </w:r>
      <w:r w:rsidR="00504DFC" w:rsidRPr="00E811E2">
        <w:rPr>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организаций в среднем в 2023 году составила 73,89</w:t>
      </w:r>
      <w:r w:rsidR="00D403BB" w:rsidRPr="00E811E2">
        <w:rPr>
          <w:sz w:val="28"/>
          <w:szCs w:val="28"/>
        </w:rPr>
        <w:t>%</w:t>
      </w:r>
      <w:r w:rsidR="00504DFC" w:rsidRPr="00E811E2">
        <w:rPr>
          <w:sz w:val="28"/>
          <w:szCs w:val="28"/>
        </w:rPr>
        <w:t>, (в 2022 году - 74,5%). При этом аварийных зданий в республике нет.</w:t>
      </w:r>
    </w:p>
    <w:p w:rsidR="00504DFC" w:rsidRPr="00E811E2" w:rsidRDefault="00504DFC" w:rsidP="007F1141">
      <w:pPr>
        <w:shd w:val="clear" w:color="auto" w:fill="FFFFFF"/>
        <w:tabs>
          <w:tab w:val="left" w:pos="540"/>
        </w:tabs>
        <w:spacing w:line="276" w:lineRule="auto"/>
        <w:ind w:firstLine="567"/>
        <w:contextualSpacing/>
        <w:jc w:val="both"/>
        <w:rPr>
          <w:sz w:val="28"/>
          <w:szCs w:val="28"/>
        </w:rPr>
      </w:pPr>
      <w:r w:rsidRPr="00E811E2">
        <w:rPr>
          <w:sz w:val="28"/>
          <w:szCs w:val="28"/>
        </w:rPr>
        <w:t xml:space="preserve">Мероприятия по снижению значения данного показателя относятся исключительно к полномочиям органов местного самоуправления. Снижение значения показателя обусловлено началом реализации федерального проекта «Модернизация школьных систем образования», </w:t>
      </w:r>
      <w:proofErr w:type="gramStart"/>
      <w:r w:rsidRPr="00E811E2">
        <w:rPr>
          <w:sz w:val="28"/>
          <w:szCs w:val="28"/>
        </w:rPr>
        <w:t>который</w:t>
      </w:r>
      <w:proofErr w:type="gramEnd"/>
      <w:r w:rsidRPr="00E811E2">
        <w:rPr>
          <w:sz w:val="28"/>
          <w:szCs w:val="28"/>
        </w:rPr>
        <w:t xml:space="preserve"> предусматривает выделение средств из федерального бюджета на проведение капитальных ремонтов зданий общеобразовательных организаций. Реализация проекта предусмотрена в 2022 – 2030 годах. </w:t>
      </w:r>
    </w:p>
    <w:p w:rsidR="006C7E29" w:rsidRPr="00E811E2" w:rsidRDefault="006C7E29" w:rsidP="00F10D5A">
      <w:pPr>
        <w:ind w:firstLine="567"/>
        <w:rPr>
          <w:color w:val="FF0000"/>
        </w:rPr>
      </w:pPr>
    </w:p>
    <w:p w:rsidR="00504DFC" w:rsidRPr="00E811E2" w:rsidRDefault="00504DFC" w:rsidP="00F10D5A">
      <w:pPr>
        <w:ind w:firstLine="567"/>
        <w:rPr>
          <w:color w:val="FF0000"/>
        </w:rPr>
        <w:sectPr w:rsidR="00504DFC" w:rsidRPr="00E811E2" w:rsidSect="00927E77">
          <w:pgSz w:w="16840" w:h="11910" w:orient="landscape"/>
          <w:pgMar w:top="780" w:right="538" w:bottom="920" w:left="567" w:header="0" w:footer="669" w:gutter="0"/>
          <w:cols w:space="720"/>
        </w:sectPr>
      </w:pPr>
    </w:p>
    <w:p w:rsidR="000644C1" w:rsidRPr="00E811E2" w:rsidRDefault="00D80B87" w:rsidP="00232E2D">
      <w:pPr>
        <w:ind w:left="-851" w:right="721" w:hanging="1134"/>
        <w:jc w:val="right"/>
        <w:rPr>
          <w:b/>
          <w:sz w:val="24"/>
          <w:szCs w:val="24"/>
        </w:rPr>
      </w:pPr>
      <w:r w:rsidRPr="00E811E2">
        <w:lastRenderedPageBreak/>
        <w:br w:type="column"/>
      </w:r>
      <w:r w:rsidRPr="00E811E2">
        <w:rPr>
          <w:b/>
          <w:sz w:val="24"/>
          <w:szCs w:val="24"/>
        </w:rPr>
        <w:lastRenderedPageBreak/>
        <w:t xml:space="preserve">Изменение доли муниципальных общеобразовательных учреждений, здания которых </w:t>
      </w:r>
      <w:r w:rsidR="00232E2D" w:rsidRPr="00E811E2">
        <w:rPr>
          <w:b/>
          <w:sz w:val="24"/>
          <w:szCs w:val="24"/>
        </w:rPr>
        <w:t xml:space="preserve"> н</w:t>
      </w:r>
      <w:r w:rsidRPr="00E811E2">
        <w:rPr>
          <w:b/>
          <w:sz w:val="24"/>
          <w:szCs w:val="24"/>
        </w:rPr>
        <w:t xml:space="preserve">аходятся в аварийном состоянии или требуют </w:t>
      </w:r>
    </w:p>
    <w:p w:rsidR="002339B4" w:rsidRPr="00E811E2" w:rsidRDefault="00D80B87" w:rsidP="00232E2D">
      <w:pPr>
        <w:ind w:left="-851" w:right="721" w:hanging="1134"/>
        <w:jc w:val="right"/>
        <w:rPr>
          <w:b/>
          <w:sz w:val="24"/>
          <w:szCs w:val="24"/>
        </w:rPr>
      </w:pPr>
      <w:r w:rsidRPr="00E811E2">
        <w:rPr>
          <w:b/>
          <w:sz w:val="24"/>
          <w:szCs w:val="24"/>
        </w:rPr>
        <w:t>капитального ремонта, в общем количестве, муниципальных общеобразовательных учреждений, п.п.</w:t>
      </w:r>
    </w:p>
    <w:p w:rsidR="002339B4" w:rsidRPr="00E811E2" w:rsidRDefault="000C2429" w:rsidP="00F10D5A">
      <w:pPr>
        <w:ind w:firstLine="567"/>
        <w:rPr>
          <w:color w:val="FF0000"/>
          <w:sz w:val="24"/>
        </w:rPr>
      </w:pPr>
      <w:r w:rsidRPr="00E811E2">
        <w:rPr>
          <w:noProof/>
          <w:sz w:val="28"/>
          <w:szCs w:val="28"/>
          <w:lang w:eastAsia="ru-RU"/>
        </w:rPr>
        <w:drawing>
          <wp:anchor distT="0" distB="0" distL="114300" distR="114300" simplePos="0" relativeHeight="251734528" behindDoc="0" locked="0" layoutInCell="1" allowOverlap="1">
            <wp:simplePos x="0" y="0"/>
            <wp:positionH relativeFrom="column">
              <wp:posOffset>4564380</wp:posOffset>
            </wp:positionH>
            <wp:positionV relativeFrom="paragraph">
              <wp:posOffset>105410</wp:posOffset>
            </wp:positionV>
            <wp:extent cx="4815840" cy="2466975"/>
            <wp:effectExtent l="0" t="0" r="3810" b="9525"/>
            <wp:wrapSquare wrapText="bothSides"/>
            <wp:docPr id="19" name="Рисунок 19" descr="S:\Эконом. анализ\Миронова\Сводный доклад за 2023\Диаграммы\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15_1.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840" cy="2466975"/>
                    </a:xfrm>
                    <a:prstGeom prst="rect">
                      <a:avLst/>
                    </a:prstGeom>
                    <a:noFill/>
                    <a:ln>
                      <a:noFill/>
                    </a:ln>
                  </pic:spPr>
                </pic:pic>
              </a:graphicData>
            </a:graphic>
          </wp:anchor>
        </w:drawing>
      </w:r>
    </w:p>
    <w:p w:rsidR="00781E7F" w:rsidRPr="00E811E2" w:rsidRDefault="00781E7F" w:rsidP="00F10D5A">
      <w:pPr>
        <w:ind w:firstLine="567"/>
        <w:rPr>
          <w:color w:val="FF0000"/>
          <w:sz w:val="24"/>
        </w:rPr>
        <w:sectPr w:rsidR="00781E7F" w:rsidRPr="00E811E2" w:rsidSect="00927E77">
          <w:type w:val="continuous"/>
          <w:pgSz w:w="16840" w:h="11910" w:orient="landscape"/>
          <w:pgMar w:top="1000" w:right="538" w:bottom="840" w:left="567" w:header="720" w:footer="720" w:gutter="0"/>
          <w:cols w:num="2" w:space="720" w:equalWidth="0">
            <w:col w:w="849" w:space="144"/>
            <w:col w:w="15467"/>
          </w:cols>
        </w:sectPr>
      </w:pPr>
    </w:p>
    <w:p w:rsidR="000C2429" w:rsidRPr="00E811E2" w:rsidRDefault="000C2429" w:rsidP="00504DFC">
      <w:pPr>
        <w:shd w:val="clear" w:color="auto" w:fill="FFFFFF"/>
        <w:tabs>
          <w:tab w:val="left" w:pos="567"/>
        </w:tabs>
        <w:spacing w:line="240" w:lineRule="atLeast"/>
        <w:ind w:firstLine="709"/>
        <w:contextualSpacing/>
        <w:jc w:val="both"/>
        <w:rPr>
          <w:sz w:val="28"/>
          <w:szCs w:val="28"/>
        </w:rPr>
      </w:pPr>
    </w:p>
    <w:p w:rsidR="00504DFC" w:rsidRPr="00E811E2" w:rsidRDefault="007F1141" w:rsidP="007F1141">
      <w:pPr>
        <w:shd w:val="clear" w:color="auto" w:fill="FFFFFF"/>
        <w:tabs>
          <w:tab w:val="left" w:pos="567"/>
        </w:tabs>
        <w:spacing w:line="276" w:lineRule="auto"/>
        <w:ind w:firstLine="709"/>
        <w:contextualSpacing/>
        <w:jc w:val="both"/>
        <w:rPr>
          <w:sz w:val="28"/>
          <w:szCs w:val="28"/>
        </w:rPr>
      </w:pPr>
      <w:r w:rsidRPr="00E811E2">
        <w:rPr>
          <w:sz w:val="28"/>
          <w:szCs w:val="28"/>
        </w:rPr>
        <w:t>Л</w:t>
      </w:r>
      <w:r w:rsidR="00504DFC" w:rsidRPr="00E811E2">
        <w:rPr>
          <w:sz w:val="28"/>
          <w:szCs w:val="28"/>
        </w:rPr>
        <w:t xml:space="preserve">учшая динамика снижения показателя доли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 по сравнению с 2022 годом в </w:t>
      </w:r>
      <w:proofErr w:type="spellStart"/>
      <w:r w:rsidR="00504DFC" w:rsidRPr="00E811E2">
        <w:rPr>
          <w:sz w:val="28"/>
          <w:szCs w:val="28"/>
        </w:rPr>
        <w:t>Кондопожском</w:t>
      </w:r>
      <w:proofErr w:type="spellEnd"/>
      <w:r w:rsidR="00504DFC" w:rsidRPr="00E811E2">
        <w:rPr>
          <w:sz w:val="28"/>
          <w:szCs w:val="28"/>
        </w:rPr>
        <w:t xml:space="preserve">, </w:t>
      </w:r>
      <w:proofErr w:type="spellStart"/>
      <w:r w:rsidR="00504DFC" w:rsidRPr="00E811E2">
        <w:rPr>
          <w:sz w:val="28"/>
          <w:szCs w:val="28"/>
        </w:rPr>
        <w:t>Пряжинском</w:t>
      </w:r>
      <w:proofErr w:type="spellEnd"/>
      <w:r w:rsidR="00504DFC" w:rsidRPr="00E811E2">
        <w:rPr>
          <w:sz w:val="28"/>
          <w:szCs w:val="28"/>
        </w:rPr>
        <w:t xml:space="preserve">, </w:t>
      </w:r>
      <w:proofErr w:type="spellStart"/>
      <w:r w:rsidR="00504DFC" w:rsidRPr="00E811E2">
        <w:rPr>
          <w:sz w:val="28"/>
          <w:szCs w:val="28"/>
        </w:rPr>
        <w:t>Пудожском</w:t>
      </w:r>
      <w:proofErr w:type="spellEnd"/>
      <w:r w:rsidR="00504DFC" w:rsidRPr="00E811E2">
        <w:rPr>
          <w:sz w:val="28"/>
          <w:szCs w:val="28"/>
        </w:rPr>
        <w:t xml:space="preserve"> муниципальных </w:t>
      </w:r>
      <w:r w:rsidR="0038291E" w:rsidRPr="00E811E2">
        <w:rPr>
          <w:sz w:val="28"/>
          <w:szCs w:val="28"/>
        </w:rPr>
        <w:t>районах и Беломорском муниципальном округе</w:t>
      </w:r>
      <w:r w:rsidR="00504DFC" w:rsidRPr="00E811E2">
        <w:rPr>
          <w:sz w:val="28"/>
          <w:szCs w:val="28"/>
        </w:rPr>
        <w:t>.</w:t>
      </w:r>
    </w:p>
    <w:p w:rsidR="00504DFC" w:rsidRPr="00E811E2" w:rsidRDefault="00504DFC" w:rsidP="007F1141">
      <w:pPr>
        <w:shd w:val="clear" w:color="auto" w:fill="FFFFFF"/>
        <w:tabs>
          <w:tab w:val="left" w:pos="567"/>
        </w:tabs>
        <w:spacing w:line="276" w:lineRule="auto"/>
        <w:ind w:firstLine="709"/>
        <w:contextualSpacing/>
        <w:jc w:val="both"/>
        <w:rPr>
          <w:sz w:val="28"/>
          <w:szCs w:val="28"/>
        </w:rPr>
      </w:pPr>
      <w:r w:rsidRPr="00E811E2">
        <w:rPr>
          <w:sz w:val="28"/>
          <w:szCs w:val="28"/>
        </w:rPr>
        <w:t xml:space="preserve">В 6 муниципальных </w:t>
      </w:r>
      <w:r w:rsidR="000C2429" w:rsidRPr="00E811E2">
        <w:rPr>
          <w:sz w:val="28"/>
          <w:szCs w:val="28"/>
        </w:rPr>
        <w:t>образованиях</w:t>
      </w:r>
      <w:r w:rsidRPr="00E811E2">
        <w:rPr>
          <w:sz w:val="28"/>
          <w:szCs w:val="28"/>
        </w:rPr>
        <w:t xml:space="preserve"> значение показателя возросло, в 5 </w:t>
      </w:r>
      <w:r w:rsidR="000C2429" w:rsidRPr="00E811E2">
        <w:rPr>
          <w:sz w:val="28"/>
          <w:szCs w:val="28"/>
        </w:rPr>
        <w:t xml:space="preserve">– </w:t>
      </w:r>
      <w:r w:rsidRPr="00E811E2">
        <w:rPr>
          <w:sz w:val="28"/>
          <w:szCs w:val="28"/>
        </w:rPr>
        <w:t>не изменилось.</w:t>
      </w:r>
    </w:p>
    <w:p w:rsidR="002339B4" w:rsidRPr="00E811E2" w:rsidRDefault="002339B4" w:rsidP="00F10D5A">
      <w:pPr>
        <w:ind w:firstLine="567"/>
        <w:rPr>
          <w:color w:val="FF0000"/>
        </w:rPr>
        <w:sectPr w:rsidR="002339B4" w:rsidRPr="00E811E2" w:rsidSect="00927E77">
          <w:type w:val="continuous"/>
          <w:pgSz w:w="16840" w:h="11910" w:orient="landscape"/>
          <w:pgMar w:top="1000" w:right="538" w:bottom="840" w:left="567" w:header="720" w:footer="720" w:gutter="0"/>
          <w:cols w:space="720"/>
        </w:sectPr>
      </w:pPr>
    </w:p>
    <w:p w:rsidR="00E131CD" w:rsidRPr="00E811E2" w:rsidRDefault="00104918" w:rsidP="00E131CD">
      <w:pPr>
        <w:spacing w:line="276" w:lineRule="auto"/>
        <w:ind w:firstLine="567"/>
        <w:jc w:val="both"/>
        <w:rPr>
          <w:sz w:val="28"/>
          <w:szCs w:val="28"/>
        </w:rPr>
      </w:pPr>
      <w:r w:rsidRPr="00E811E2">
        <w:rPr>
          <w:sz w:val="28"/>
          <w:szCs w:val="28"/>
        </w:rPr>
        <w:lastRenderedPageBreak/>
        <w:t xml:space="preserve">Доля детей первой и второй групп здоровья </w:t>
      </w:r>
      <w:r w:rsidR="00E131CD" w:rsidRPr="00E811E2">
        <w:rPr>
          <w:sz w:val="28"/>
          <w:szCs w:val="28"/>
        </w:rPr>
        <w:t xml:space="preserve">является одним из основных показателей здоровья населения. </w:t>
      </w:r>
      <w:proofErr w:type="gramStart"/>
      <w:r w:rsidR="00E131CD" w:rsidRPr="00E811E2">
        <w:rPr>
          <w:sz w:val="28"/>
          <w:szCs w:val="28"/>
        </w:rPr>
        <w:t>Приказом Министерства здравоохранения Российской Федерации от 05.11.2013 № 822н (в ред. от 21.02.2020 №114н) утвержден Порядок оказания медицинской помощи несовершеннолетним, в том числе в период обучения и воспитания в образовательных организациях, соответствии с которым Минздравом Карелии и государственными учреждениями здравоохранения Республики Карелия выполняются мероприятия по организации медицинской помощи в образовательных организациях республики, в том числе по лицензированию медицинской деятельности в образовательных</w:t>
      </w:r>
      <w:proofErr w:type="gramEnd"/>
      <w:r w:rsidR="00E131CD" w:rsidRPr="00E811E2">
        <w:rPr>
          <w:sz w:val="28"/>
          <w:szCs w:val="28"/>
        </w:rPr>
        <w:t xml:space="preserve"> </w:t>
      </w:r>
      <w:proofErr w:type="gramStart"/>
      <w:r w:rsidR="00E131CD" w:rsidRPr="00E811E2">
        <w:rPr>
          <w:sz w:val="28"/>
          <w:szCs w:val="28"/>
        </w:rPr>
        <w:t>организациях</w:t>
      </w:r>
      <w:proofErr w:type="gramEnd"/>
      <w:r w:rsidR="00E131CD" w:rsidRPr="00E811E2">
        <w:rPr>
          <w:sz w:val="28"/>
          <w:szCs w:val="28"/>
        </w:rPr>
        <w:t>.</w:t>
      </w:r>
    </w:p>
    <w:p w:rsidR="00E131CD" w:rsidRPr="00E811E2" w:rsidRDefault="00E131CD" w:rsidP="00E131CD">
      <w:pPr>
        <w:spacing w:line="276" w:lineRule="auto"/>
        <w:ind w:firstLine="567"/>
        <w:jc w:val="both"/>
        <w:rPr>
          <w:sz w:val="28"/>
          <w:szCs w:val="28"/>
        </w:rPr>
      </w:pPr>
      <w:r w:rsidRPr="00E811E2">
        <w:rPr>
          <w:sz w:val="28"/>
          <w:szCs w:val="28"/>
        </w:rPr>
        <w:t>Во исполнение приказа Минздрава России от 10.08.2017 № 514н  (в ред. от 19.11.2020 № 1235н) «О Порядке проведения профилактических медицинских осмотров несовершеннолетних» медицинскими организациями в 2023 году проведены медицинские, в том числе профилактические, 58,34 тыс. школьников республики, по результатам которых проведены обязательные лечебно-оздоровительные мероприятия несовершеннолетних.</w:t>
      </w:r>
    </w:p>
    <w:p w:rsidR="00E131CD" w:rsidRPr="00E811E2" w:rsidRDefault="00E131CD" w:rsidP="00E131CD">
      <w:pPr>
        <w:spacing w:line="276" w:lineRule="auto"/>
        <w:ind w:firstLine="567"/>
        <w:jc w:val="both"/>
        <w:rPr>
          <w:sz w:val="28"/>
          <w:szCs w:val="28"/>
        </w:rPr>
      </w:pPr>
      <w:r w:rsidRPr="00E811E2">
        <w:rPr>
          <w:sz w:val="28"/>
          <w:szCs w:val="28"/>
        </w:rPr>
        <w:t xml:space="preserve">За 2023 год доля детей первой и второй групп здоровья по Республике Карелия снизилась по сравнению с 2022 годом на 2,8 процентных пункта и составила 83,1 процента.  </w:t>
      </w:r>
    </w:p>
    <w:p w:rsidR="00104918" w:rsidRPr="00E811E2" w:rsidRDefault="00104918" w:rsidP="00D5472D">
      <w:pPr>
        <w:spacing w:line="276" w:lineRule="auto"/>
        <w:ind w:firstLine="567"/>
        <w:jc w:val="both"/>
        <w:rPr>
          <w:sz w:val="28"/>
          <w:szCs w:val="28"/>
        </w:rPr>
      </w:pPr>
    </w:p>
    <w:p w:rsidR="00104918" w:rsidRPr="00E811E2" w:rsidRDefault="00D80B87" w:rsidP="00104918">
      <w:pPr>
        <w:ind w:firstLine="567"/>
        <w:jc w:val="both"/>
        <w:rPr>
          <w:b/>
          <w:spacing w:val="-5"/>
          <w:sz w:val="24"/>
        </w:rPr>
      </w:pPr>
      <w:r w:rsidRPr="00E811E2">
        <w:rPr>
          <w:b/>
          <w:sz w:val="24"/>
        </w:rPr>
        <w:t>Доля детей первой и второй групп здоровья в общей численности</w:t>
      </w:r>
      <w:r w:rsidRPr="00E811E2">
        <w:rPr>
          <w:b/>
          <w:spacing w:val="1"/>
          <w:sz w:val="24"/>
        </w:rPr>
        <w:t xml:space="preserve"> </w:t>
      </w:r>
      <w:r w:rsidRPr="00E811E2">
        <w:rPr>
          <w:b/>
          <w:sz w:val="24"/>
        </w:rPr>
        <w:t>обучающихся</w:t>
      </w:r>
      <w:r w:rsidRPr="00E811E2">
        <w:rPr>
          <w:b/>
          <w:spacing w:val="-5"/>
          <w:sz w:val="24"/>
        </w:rPr>
        <w:t xml:space="preserve"> </w:t>
      </w:r>
    </w:p>
    <w:p w:rsidR="002339B4" w:rsidRPr="00E811E2" w:rsidRDefault="00D80B87" w:rsidP="00104918">
      <w:pPr>
        <w:ind w:firstLine="567"/>
        <w:jc w:val="both"/>
        <w:rPr>
          <w:b/>
          <w:sz w:val="24"/>
        </w:rPr>
      </w:pPr>
      <w:r w:rsidRPr="00E811E2">
        <w:rPr>
          <w:b/>
          <w:sz w:val="24"/>
        </w:rPr>
        <w:t>в</w:t>
      </w:r>
      <w:r w:rsidRPr="00E811E2">
        <w:rPr>
          <w:b/>
          <w:spacing w:val="-3"/>
          <w:sz w:val="24"/>
        </w:rPr>
        <w:t xml:space="preserve"> </w:t>
      </w:r>
      <w:r w:rsidRPr="00E811E2">
        <w:rPr>
          <w:b/>
          <w:sz w:val="24"/>
        </w:rPr>
        <w:t>муниципальных</w:t>
      </w:r>
      <w:r w:rsidRPr="00E811E2">
        <w:rPr>
          <w:b/>
          <w:spacing w:val="-4"/>
          <w:sz w:val="24"/>
        </w:rPr>
        <w:t xml:space="preserve"> </w:t>
      </w:r>
      <w:r w:rsidRPr="00E811E2">
        <w:rPr>
          <w:b/>
          <w:sz w:val="24"/>
        </w:rPr>
        <w:t>образовательных</w:t>
      </w:r>
      <w:r w:rsidRPr="00E811E2">
        <w:rPr>
          <w:b/>
          <w:spacing w:val="-5"/>
          <w:sz w:val="24"/>
        </w:rPr>
        <w:t xml:space="preserve"> </w:t>
      </w:r>
      <w:r w:rsidRPr="00E811E2">
        <w:rPr>
          <w:b/>
          <w:sz w:val="24"/>
        </w:rPr>
        <w:t>учреждениях,</w:t>
      </w:r>
      <w:r w:rsidRPr="00E811E2">
        <w:rPr>
          <w:b/>
          <w:spacing w:val="-4"/>
          <w:sz w:val="24"/>
        </w:rPr>
        <w:t xml:space="preserve"> </w:t>
      </w:r>
      <w:r w:rsidRPr="00E811E2">
        <w:rPr>
          <w:b/>
          <w:sz w:val="24"/>
        </w:rPr>
        <w:t>процентов</w:t>
      </w:r>
    </w:p>
    <w:p w:rsidR="002339B4" w:rsidRPr="00E811E2" w:rsidRDefault="009A11B3" w:rsidP="00F10D5A">
      <w:pPr>
        <w:pStyle w:val="a3"/>
        <w:spacing w:before="5"/>
        <w:ind w:left="0" w:firstLine="567"/>
        <w:jc w:val="left"/>
        <w:rPr>
          <w:b/>
          <w:color w:val="FF0000"/>
          <w:sz w:val="29"/>
        </w:rPr>
      </w:pPr>
      <w:r w:rsidRPr="00E811E2">
        <w:rPr>
          <w:b/>
          <w:noProof/>
          <w:color w:val="FF0000"/>
          <w:sz w:val="29"/>
          <w:lang w:eastAsia="ru-RU"/>
        </w:rPr>
        <w:drawing>
          <wp:anchor distT="0" distB="0" distL="114300" distR="114300" simplePos="0" relativeHeight="251712000" behindDoc="0" locked="0" layoutInCell="1" allowOverlap="1">
            <wp:simplePos x="0" y="0"/>
            <wp:positionH relativeFrom="column">
              <wp:posOffset>-1905</wp:posOffset>
            </wp:positionH>
            <wp:positionV relativeFrom="paragraph">
              <wp:posOffset>113665</wp:posOffset>
            </wp:positionV>
            <wp:extent cx="5006340" cy="2565400"/>
            <wp:effectExtent l="0" t="0" r="3810" b="6350"/>
            <wp:wrapSquare wrapText="bothSides"/>
            <wp:docPr id="4" name="Рисунок 4" descr="S:\Эконом. анализ\Миронова\Сводный доклад за 2023\Диаграммы\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16.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6340" cy="2565400"/>
                    </a:xfrm>
                    <a:prstGeom prst="rect">
                      <a:avLst/>
                    </a:prstGeom>
                    <a:noFill/>
                    <a:ln>
                      <a:noFill/>
                    </a:ln>
                  </pic:spPr>
                </pic:pic>
              </a:graphicData>
            </a:graphic>
          </wp:anchor>
        </w:drawing>
      </w:r>
    </w:p>
    <w:p w:rsidR="00E131CD" w:rsidRPr="00E811E2" w:rsidRDefault="00E131CD" w:rsidP="00E131CD">
      <w:pPr>
        <w:spacing w:line="276" w:lineRule="auto"/>
        <w:ind w:firstLine="567"/>
        <w:jc w:val="both"/>
        <w:rPr>
          <w:sz w:val="28"/>
          <w:szCs w:val="28"/>
        </w:rPr>
      </w:pPr>
      <w:r w:rsidRPr="00E811E2">
        <w:rPr>
          <w:sz w:val="28"/>
          <w:szCs w:val="28"/>
        </w:rPr>
        <w:t xml:space="preserve">В отчетном году наибольшая доля детей первой и второй групп здоровья в общей </w:t>
      </w:r>
      <w:proofErr w:type="gramStart"/>
      <w:r w:rsidRPr="00E811E2">
        <w:rPr>
          <w:sz w:val="28"/>
          <w:szCs w:val="28"/>
        </w:rPr>
        <w:t>численности</w:t>
      </w:r>
      <w:proofErr w:type="gramEnd"/>
      <w:r w:rsidRPr="00E811E2">
        <w:rPr>
          <w:sz w:val="28"/>
          <w:szCs w:val="28"/>
        </w:rPr>
        <w:t xml:space="preserve"> обучающихся в муниципальных образовательных учреждениях отмечена в Муезерском (93,3</w:t>
      </w:r>
      <w:r w:rsidR="00D403BB" w:rsidRPr="00E811E2">
        <w:rPr>
          <w:sz w:val="28"/>
          <w:szCs w:val="28"/>
        </w:rPr>
        <w:t>%</w:t>
      </w:r>
      <w:r w:rsidRPr="00E811E2">
        <w:rPr>
          <w:sz w:val="28"/>
          <w:szCs w:val="28"/>
        </w:rPr>
        <w:t xml:space="preserve">), </w:t>
      </w:r>
      <w:proofErr w:type="spellStart"/>
      <w:r w:rsidRPr="00E811E2">
        <w:rPr>
          <w:sz w:val="28"/>
          <w:szCs w:val="28"/>
        </w:rPr>
        <w:t>Олонецком</w:t>
      </w:r>
      <w:proofErr w:type="spellEnd"/>
      <w:r w:rsidRPr="00E811E2">
        <w:rPr>
          <w:sz w:val="28"/>
          <w:szCs w:val="28"/>
        </w:rPr>
        <w:t xml:space="preserve"> (92,3</w:t>
      </w:r>
      <w:r w:rsidR="00D403BB" w:rsidRPr="00E811E2">
        <w:rPr>
          <w:sz w:val="28"/>
          <w:szCs w:val="28"/>
        </w:rPr>
        <w:t>%</w:t>
      </w:r>
      <w:r w:rsidRPr="00E811E2">
        <w:rPr>
          <w:sz w:val="28"/>
          <w:szCs w:val="28"/>
        </w:rPr>
        <w:t xml:space="preserve">), </w:t>
      </w:r>
      <w:proofErr w:type="spellStart"/>
      <w:r w:rsidRPr="00E811E2">
        <w:rPr>
          <w:sz w:val="28"/>
          <w:szCs w:val="28"/>
        </w:rPr>
        <w:t>Кондопожском</w:t>
      </w:r>
      <w:proofErr w:type="spellEnd"/>
      <w:r w:rsidRPr="00E811E2">
        <w:rPr>
          <w:sz w:val="28"/>
          <w:szCs w:val="28"/>
        </w:rPr>
        <w:t xml:space="preserve"> (91,9</w:t>
      </w:r>
      <w:r w:rsidR="00D403BB" w:rsidRPr="00E811E2">
        <w:rPr>
          <w:sz w:val="28"/>
          <w:szCs w:val="28"/>
        </w:rPr>
        <w:t>%</w:t>
      </w:r>
      <w:r w:rsidRPr="00E811E2">
        <w:rPr>
          <w:sz w:val="28"/>
          <w:szCs w:val="28"/>
        </w:rPr>
        <w:t>), Медвежьегорском (90,3</w:t>
      </w:r>
      <w:r w:rsidR="00D403BB" w:rsidRPr="00E811E2">
        <w:rPr>
          <w:sz w:val="28"/>
          <w:szCs w:val="28"/>
        </w:rPr>
        <w:t>%</w:t>
      </w:r>
      <w:r w:rsidRPr="00E811E2">
        <w:rPr>
          <w:sz w:val="28"/>
          <w:szCs w:val="28"/>
        </w:rPr>
        <w:t xml:space="preserve">)  муниципальных районах. </w:t>
      </w:r>
    </w:p>
    <w:p w:rsidR="00E131CD" w:rsidRPr="00E811E2" w:rsidRDefault="00E131CD" w:rsidP="00E131CD">
      <w:pPr>
        <w:spacing w:line="276" w:lineRule="auto"/>
        <w:ind w:firstLine="567"/>
        <w:jc w:val="both"/>
        <w:rPr>
          <w:sz w:val="28"/>
          <w:szCs w:val="28"/>
        </w:rPr>
      </w:pPr>
      <w:r w:rsidRPr="00E811E2">
        <w:rPr>
          <w:sz w:val="28"/>
          <w:szCs w:val="28"/>
        </w:rPr>
        <w:t xml:space="preserve">Наименьшее значение рассматриваемого показателя в 2023 году зафиксировано в </w:t>
      </w:r>
      <w:proofErr w:type="spellStart"/>
      <w:r w:rsidRPr="00E811E2">
        <w:rPr>
          <w:sz w:val="28"/>
          <w:szCs w:val="28"/>
        </w:rPr>
        <w:t>Пудожском</w:t>
      </w:r>
      <w:proofErr w:type="spellEnd"/>
      <w:r w:rsidRPr="00E811E2">
        <w:rPr>
          <w:sz w:val="28"/>
          <w:szCs w:val="28"/>
        </w:rPr>
        <w:t xml:space="preserve"> (67,9</w:t>
      </w:r>
      <w:r w:rsidR="00D403BB" w:rsidRPr="00E811E2">
        <w:rPr>
          <w:sz w:val="28"/>
          <w:szCs w:val="28"/>
        </w:rPr>
        <w:t>%</w:t>
      </w:r>
      <w:r w:rsidRPr="00E811E2">
        <w:rPr>
          <w:sz w:val="28"/>
          <w:szCs w:val="28"/>
        </w:rPr>
        <w:t xml:space="preserve">), </w:t>
      </w:r>
      <w:proofErr w:type="spellStart"/>
      <w:r w:rsidRPr="00E811E2">
        <w:rPr>
          <w:sz w:val="28"/>
          <w:szCs w:val="28"/>
        </w:rPr>
        <w:t>Прионежском</w:t>
      </w:r>
      <w:proofErr w:type="spellEnd"/>
      <w:r w:rsidRPr="00E811E2">
        <w:rPr>
          <w:sz w:val="28"/>
          <w:szCs w:val="28"/>
        </w:rPr>
        <w:t xml:space="preserve"> (69,7</w:t>
      </w:r>
      <w:r w:rsidR="00D403BB" w:rsidRPr="00E811E2">
        <w:rPr>
          <w:sz w:val="28"/>
          <w:szCs w:val="28"/>
        </w:rPr>
        <w:t>%</w:t>
      </w:r>
      <w:r w:rsidRPr="00E811E2">
        <w:rPr>
          <w:sz w:val="28"/>
          <w:szCs w:val="28"/>
        </w:rPr>
        <w:t xml:space="preserve">) муниципальных районах и </w:t>
      </w:r>
      <w:proofErr w:type="spellStart"/>
      <w:r w:rsidRPr="00E811E2">
        <w:rPr>
          <w:sz w:val="28"/>
          <w:szCs w:val="28"/>
        </w:rPr>
        <w:t>Костомукшском</w:t>
      </w:r>
      <w:proofErr w:type="spellEnd"/>
      <w:r w:rsidRPr="00E811E2">
        <w:rPr>
          <w:sz w:val="28"/>
          <w:szCs w:val="28"/>
        </w:rPr>
        <w:t xml:space="preserve"> городском округе (70,8</w:t>
      </w:r>
      <w:r w:rsidR="00D403BB" w:rsidRPr="00E811E2">
        <w:rPr>
          <w:sz w:val="28"/>
          <w:szCs w:val="28"/>
        </w:rPr>
        <w:t>%</w:t>
      </w:r>
      <w:r w:rsidRPr="00E811E2">
        <w:rPr>
          <w:sz w:val="28"/>
          <w:szCs w:val="28"/>
        </w:rPr>
        <w:t xml:space="preserve">).  </w:t>
      </w:r>
    </w:p>
    <w:p w:rsidR="00E131CD" w:rsidRPr="00E811E2" w:rsidRDefault="00E131CD" w:rsidP="00E131CD">
      <w:pPr>
        <w:spacing w:line="276" w:lineRule="auto"/>
        <w:ind w:firstLine="567"/>
        <w:jc w:val="both"/>
        <w:rPr>
          <w:sz w:val="28"/>
          <w:szCs w:val="28"/>
        </w:rPr>
      </w:pPr>
      <w:r w:rsidRPr="00E811E2">
        <w:rPr>
          <w:sz w:val="28"/>
          <w:szCs w:val="28"/>
        </w:rPr>
        <w:t xml:space="preserve">Значения показателя выше </w:t>
      </w:r>
      <w:proofErr w:type="spellStart"/>
      <w:r w:rsidRPr="00E811E2">
        <w:rPr>
          <w:sz w:val="28"/>
          <w:szCs w:val="28"/>
        </w:rPr>
        <w:t>среднереспубликанского</w:t>
      </w:r>
      <w:proofErr w:type="spellEnd"/>
      <w:r w:rsidRPr="00E811E2">
        <w:rPr>
          <w:sz w:val="28"/>
          <w:szCs w:val="28"/>
        </w:rPr>
        <w:t xml:space="preserve"> значения (83,1</w:t>
      </w:r>
      <w:r w:rsidR="00D403BB" w:rsidRPr="00E811E2">
        <w:rPr>
          <w:sz w:val="28"/>
          <w:szCs w:val="28"/>
        </w:rPr>
        <w:t>%</w:t>
      </w:r>
      <w:r w:rsidRPr="00E811E2">
        <w:rPr>
          <w:sz w:val="28"/>
          <w:szCs w:val="28"/>
        </w:rPr>
        <w:t xml:space="preserve">) зафиксированы в 9 муниципальных районах/округах, ниже – в 7 муниципальных районах/округах и 2 городских округах.  </w:t>
      </w:r>
    </w:p>
    <w:p w:rsidR="00104918" w:rsidRPr="00E811E2" w:rsidRDefault="00D80B87" w:rsidP="00104918">
      <w:pPr>
        <w:ind w:firstLine="567"/>
        <w:rPr>
          <w:b/>
          <w:spacing w:val="-57"/>
          <w:sz w:val="24"/>
        </w:rPr>
      </w:pPr>
      <w:r w:rsidRPr="00E811E2">
        <w:rPr>
          <w:b/>
          <w:sz w:val="24"/>
        </w:rPr>
        <w:lastRenderedPageBreak/>
        <w:t>Изменение доли детей первой и второй групп здоровья в общей численности</w:t>
      </w:r>
      <w:r w:rsidRPr="00E811E2">
        <w:rPr>
          <w:b/>
          <w:spacing w:val="-57"/>
          <w:sz w:val="24"/>
        </w:rPr>
        <w:t xml:space="preserve"> </w:t>
      </w:r>
    </w:p>
    <w:p w:rsidR="002339B4" w:rsidRPr="00E811E2" w:rsidRDefault="00D80B87" w:rsidP="00104918">
      <w:pPr>
        <w:ind w:firstLine="567"/>
        <w:rPr>
          <w:b/>
          <w:sz w:val="24"/>
        </w:rPr>
      </w:pPr>
      <w:r w:rsidRPr="00E811E2">
        <w:rPr>
          <w:b/>
          <w:sz w:val="24"/>
        </w:rPr>
        <w:t>обучающихся</w:t>
      </w:r>
      <w:r w:rsidRPr="00E811E2">
        <w:rPr>
          <w:b/>
          <w:spacing w:val="-5"/>
          <w:sz w:val="24"/>
        </w:rPr>
        <w:t xml:space="preserve"> </w:t>
      </w:r>
      <w:r w:rsidRPr="00E811E2">
        <w:rPr>
          <w:b/>
          <w:sz w:val="24"/>
        </w:rPr>
        <w:t>в</w:t>
      </w:r>
      <w:r w:rsidRPr="00E811E2">
        <w:rPr>
          <w:b/>
          <w:spacing w:val="-3"/>
          <w:sz w:val="24"/>
        </w:rPr>
        <w:t xml:space="preserve"> </w:t>
      </w:r>
      <w:r w:rsidRPr="00E811E2">
        <w:rPr>
          <w:b/>
          <w:sz w:val="24"/>
        </w:rPr>
        <w:t>муниципальных</w:t>
      </w:r>
      <w:r w:rsidRPr="00E811E2">
        <w:rPr>
          <w:b/>
          <w:spacing w:val="-3"/>
          <w:sz w:val="24"/>
        </w:rPr>
        <w:t xml:space="preserve"> </w:t>
      </w:r>
      <w:r w:rsidRPr="00E811E2">
        <w:rPr>
          <w:b/>
          <w:sz w:val="24"/>
        </w:rPr>
        <w:t>образовательных</w:t>
      </w:r>
      <w:r w:rsidRPr="00E811E2">
        <w:rPr>
          <w:b/>
          <w:spacing w:val="-4"/>
          <w:sz w:val="24"/>
        </w:rPr>
        <w:t xml:space="preserve"> </w:t>
      </w:r>
      <w:r w:rsidRPr="00E811E2">
        <w:rPr>
          <w:b/>
          <w:sz w:val="24"/>
        </w:rPr>
        <w:t>учреждениях,</w:t>
      </w:r>
      <w:r w:rsidRPr="00E811E2">
        <w:rPr>
          <w:b/>
          <w:spacing w:val="-4"/>
          <w:sz w:val="24"/>
        </w:rPr>
        <w:t xml:space="preserve"> </w:t>
      </w:r>
      <w:proofErr w:type="spellStart"/>
      <w:r w:rsidRPr="00E811E2">
        <w:rPr>
          <w:b/>
          <w:sz w:val="24"/>
        </w:rPr>
        <w:t>п</w:t>
      </w:r>
      <w:proofErr w:type="gramStart"/>
      <w:r w:rsidRPr="00E811E2">
        <w:rPr>
          <w:b/>
          <w:sz w:val="24"/>
        </w:rPr>
        <w:t>.п</w:t>
      </w:r>
      <w:proofErr w:type="spellEnd"/>
      <w:proofErr w:type="gramEnd"/>
    </w:p>
    <w:p w:rsidR="000C2429" w:rsidRPr="00E811E2" w:rsidRDefault="000C2429" w:rsidP="009A11B3">
      <w:pPr>
        <w:pStyle w:val="a3"/>
        <w:spacing w:line="312" w:lineRule="exact"/>
        <w:ind w:left="0" w:firstLine="567"/>
      </w:pPr>
      <w:r w:rsidRPr="00E811E2">
        <w:rPr>
          <w:noProof/>
          <w:color w:val="FF0000"/>
          <w:lang w:eastAsia="ru-RU"/>
        </w:rPr>
        <w:drawing>
          <wp:anchor distT="0" distB="0" distL="114300" distR="114300" simplePos="0" relativeHeight="251713024" behindDoc="0" locked="0" layoutInCell="1" allowOverlap="1">
            <wp:simplePos x="0" y="0"/>
            <wp:positionH relativeFrom="column">
              <wp:posOffset>43815</wp:posOffset>
            </wp:positionH>
            <wp:positionV relativeFrom="paragraph">
              <wp:posOffset>45720</wp:posOffset>
            </wp:positionV>
            <wp:extent cx="4526280" cy="2319020"/>
            <wp:effectExtent l="0" t="0" r="7620" b="5080"/>
            <wp:wrapSquare wrapText="bothSides"/>
            <wp:docPr id="15" name="Рисунок 15" descr="S:\Эконом. анализ\Миронова\Сводный доклад за 2023\Диаграммы\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16_2.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6280" cy="2319020"/>
                    </a:xfrm>
                    <a:prstGeom prst="rect">
                      <a:avLst/>
                    </a:prstGeom>
                    <a:noFill/>
                    <a:ln>
                      <a:noFill/>
                    </a:ln>
                  </pic:spPr>
                </pic:pic>
              </a:graphicData>
            </a:graphic>
          </wp:anchor>
        </w:drawing>
      </w:r>
    </w:p>
    <w:p w:rsidR="00E131CD" w:rsidRPr="00E811E2" w:rsidRDefault="00E131CD" w:rsidP="00953AF9">
      <w:pPr>
        <w:pStyle w:val="a3"/>
        <w:spacing w:line="276" w:lineRule="auto"/>
        <w:ind w:left="0" w:firstLine="567"/>
      </w:pPr>
      <w:r w:rsidRPr="00E811E2">
        <w:t xml:space="preserve">Рост значения данного показателя в 2023 году по сравнению с 2022 годом отмечен в 8 муниципальных </w:t>
      </w:r>
      <w:r w:rsidR="000C2429" w:rsidRPr="00E811E2">
        <w:t>образованиях</w:t>
      </w:r>
      <w:r w:rsidRPr="00E811E2">
        <w:t xml:space="preserve"> </w:t>
      </w:r>
      <w:r w:rsidR="00942392" w:rsidRPr="00E811E2">
        <w:t xml:space="preserve">в </w:t>
      </w:r>
      <w:r w:rsidRPr="00E811E2">
        <w:t>республик</w:t>
      </w:r>
      <w:r w:rsidR="00942392" w:rsidRPr="00E811E2">
        <w:t>е</w:t>
      </w:r>
      <w:r w:rsidRPr="00E811E2">
        <w:t xml:space="preserve"> в диапазоне: от 0,5 процентных пункт</w:t>
      </w:r>
      <w:r w:rsidR="000C2429" w:rsidRPr="00E811E2">
        <w:t>ов</w:t>
      </w:r>
      <w:r w:rsidRPr="00E811E2">
        <w:t xml:space="preserve"> в Сортавальском районе до 10,6 процентных пункт</w:t>
      </w:r>
      <w:r w:rsidR="000C2429" w:rsidRPr="00E811E2">
        <w:t>ов</w:t>
      </w:r>
      <w:r w:rsidRPr="00E811E2">
        <w:t xml:space="preserve"> в </w:t>
      </w:r>
      <w:proofErr w:type="spellStart"/>
      <w:r w:rsidRPr="00E811E2">
        <w:t>Пудожском</w:t>
      </w:r>
      <w:proofErr w:type="spellEnd"/>
      <w:r w:rsidRPr="00E811E2">
        <w:t xml:space="preserve"> районе. В 10 муниципальных образованиях зафиксировано снижение значения данного показателя в диапазоне: от 18,9 процентных пункт</w:t>
      </w:r>
      <w:r w:rsidR="000C2429" w:rsidRPr="00E811E2">
        <w:t>ов</w:t>
      </w:r>
      <w:r w:rsidRPr="00E811E2">
        <w:t xml:space="preserve"> в </w:t>
      </w:r>
      <w:proofErr w:type="spellStart"/>
      <w:r w:rsidRPr="00E811E2">
        <w:t>Суоярвском</w:t>
      </w:r>
      <w:proofErr w:type="spellEnd"/>
      <w:r w:rsidRPr="00E811E2">
        <w:t xml:space="preserve"> муниципальном округе до 1,6 процентных пункт</w:t>
      </w:r>
      <w:r w:rsidR="000C2429" w:rsidRPr="00E811E2">
        <w:t>ов</w:t>
      </w:r>
      <w:r w:rsidRPr="00E811E2">
        <w:t xml:space="preserve"> в </w:t>
      </w:r>
      <w:proofErr w:type="spellStart"/>
      <w:r w:rsidRPr="00E811E2">
        <w:t>Калевальском</w:t>
      </w:r>
      <w:proofErr w:type="spellEnd"/>
      <w:r w:rsidRPr="00E811E2">
        <w:t xml:space="preserve"> районе. </w:t>
      </w:r>
    </w:p>
    <w:p w:rsidR="00DF56CD" w:rsidRPr="00E811E2" w:rsidRDefault="00DF56CD" w:rsidP="00C51EEC">
      <w:pPr>
        <w:spacing w:before="15" w:line="276" w:lineRule="auto"/>
        <w:ind w:firstLine="567"/>
        <w:jc w:val="both"/>
        <w:rPr>
          <w:b/>
          <w:color w:val="FF0000"/>
          <w:sz w:val="24"/>
        </w:rPr>
      </w:pPr>
    </w:p>
    <w:p w:rsidR="00317D9B" w:rsidRPr="00E811E2" w:rsidRDefault="00D80B87" w:rsidP="000C2429">
      <w:pPr>
        <w:spacing w:before="15"/>
        <w:ind w:firstLine="567"/>
        <w:jc w:val="right"/>
        <w:rPr>
          <w:b/>
          <w:sz w:val="24"/>
        </w:rPr>
      </w:pPr>
      <w:proofErr w:type="gramStart"/>
      <w:r w:rsidRPr="00E811E2">
        <w:rPr>
          <w:b/>
          <w:sz w:val="24"/>
        </w:rPr>
        <w:t>Доля</w:t>
      </w:r>
      <w:r w:rsidRPr="00E811E2">
        <w:rPr>
          <w:b/>
          <w:spacing w:val="-3"/>
          <w:sz w:val="24"/>
        </w:rPr>
        <w:t xml:space="preserve"> </w:t>
      </w:r>
      <w:r w:rsidRPr="00E811E2">
        <w:rPr>
          <w:b/>
          <w:sz w:val="24"/>
        </w:rPr>
        <w:t>обучающихся</w:t>
      </w:r>
      <w:r w:rsidRPr="00E811E2">
        <w:rPr>
          <w:b/>
          <w:spacing w:val="-3"/>
          <w:sz w:val="24"/>
        </w:rPr>
        <w:t xml:space="preserve"> </w:t>
      </w:r>
      <w:r w:rsidRPr="00E811E2">
        <w:rPr>
          <w:b/>
          <w:sz w:val="24"/>
        </w:rPr>
        <w:t>в</w:t>
      </w:r>
      <w:r w:rsidRPr="00E811E2">
        <w:rPr>
          <w:b/>
          <w:spacing w:val="-3"/>
          <w:sz w:val="24"/>
        </w:rPr>
        <w:t xml:space="preserve"> </w:t>
      </w:r>
      <w:r w:rsidRPr="00E811E2">
        <w:rPr>
          <w:b/>
          <w:sz w:val="24"/>
        </w:rPr>
        <w:t>муниципальных</w:t>
      </w:r>
      <w:r w:rsidRPr="00E811E2">
        <w:rPr>
          <w:b/>
          <w:spacing w:val="-3"/>
          <w:sz w:val="24"/>
        </w:rPr>
        <w:t xml:space="preserve"> </w:t>
      </w:r>
      <w:r w:rsidRPr="00E811E2">
        <w:rPr>
          <w:b/>
          <w:sz w:val="24"/>
        </w:rPr>
        <w:t>общеобразовательных</w:t>
      </w:r>
      <w:r w:rsidRPr="00E811E2">
        <w:rPr>
          <w:b/>
          <w:spacing w:val="-3"/>
          <w:sz w:val="24"/>
        </w:rPr>
        <w:t xml:space="preserve"> </w:t>
      </w:r>
      <w:r w:rsidRPr="00E811E2">
        <w:rPr>
          <w:b/>
          <w:sz w:val="24"/>
        </w:rPr>
        <w:t>учреждениях,</w:t>
      </w:r>
      <w:r w:rsidR="00317D9B" w:rsidRPr="00E811E2">
        <w:rPr>
          <w:b/>
          <w:sz w:val="24"/>
        </w:rPr>
        <w:t xml:space="preserve"> </w:t>
      </w:r>
      <w:r w:rsidRPr="00E811E2">
        <w:rPr>
          <w:b/>
          <w:sz w:val="24"/>
        </w:rPr>
        <w:t xml:space="preserve">занимающихся во вторую (третью) смену, </w:t>
      </w:r>
      <w:proofErr w:type="gramEnd"/>
    </w:p>
    <w:p w:rsidR="002339B4" w:rsidRPr="00E811E2" w:rsidRDefault="00D80B87" w:rsidP="000C2429">
      <w:pPr>
        <w:spacing w:before="15"/>
        <w:ind w:firstLine="567"/>
        <w:jc w:val="right"/>
        <w:rPr>
          <w:b/>
          <w:sz w:val="24"/>
        </w:rPr>
      </w:pPr>
      <w:r w:rsidRPr="00E811E2">
        <w:rPr>
          <w:b/>
          <w:sz w:val="24"/>
        </w:rPr>
        <w:t xml:space="preserve">в общей </w:t>
      </w:r>
      <w:proofErr w:type="gramStart"/>
      <w:r w:rsidRPr="00E811E2">
        <w:rPr>
          <w:b/>
          <w:sz w:val="24"/>
        </w:rPr>
        <w:t>численности</w:t>
      </w:r>
      <w:proofErr w:type="gramEnd"/>
      <w:r w:rsidRPr="00E811E2">
        <w:rPr>
          <w:b/>
          <w:sz w:val="24"/>
        </w:rPr>
        <w:t xml:space="preserve"> обучающихся</w:t>
      </w:r>
      <w:r w:rsidR="00317D9B" w:rsidRPr="00E811E2">
        <w:rPr>
          <w:b/>
          <w:sz w:val="24"/>
        </w:rPr>
        <w:t xml:space="preserve"> </w:t>
      </w:r>
      <w:r w:rsidRPr="00E811E2">
        <w:rPr>
          <w:b/>
          <w:spacing w:val="-58"/>
          <w:sz w:val="24"/>
        </w:rPr>
        <w:t xml:space="preserve"> </w:t>
      </w:r>
      <w:r w:rsidRPr="00E811E2">
        <w:rPr>
          <w:b/>
          <w:sz w:val="24"/>
        </w:rPr>
        <w:t>в</w:t>
      </w:r>
      <w:r w:rsidRPr="00E811E2">
        <w:rPr>
          <w:b/>
          <w:spacing w:val="-2"/>
          <w:sz w:val="24"/>
        </w:rPr>
        <w:t xml:space="preserve"> </w:t>
      </w:r>
      <w:r w:rsidRPr="00E811E2">
        <w:rPr>
          <w:b/>
          <w:sz w:val="24"/>
        </w:rPr>
        <w:t>муниципальных</w:t>
      </w:r>
      <w:r w:rsidRPr="00E811E2">
        <w:rPr>
          <w:b/>
          <w:spacing w:val="-1"/>
          <w:sz w:val="24"/>
        </w:rPr>
        <w:t xml:space="preserve"> </w:t>
      </w:r>
      <w:r w:rsidRPr="00E811E2">
        <w:rPr>
          <w:b/>
          <w:sz w:val="24"/>
        </w:rPr>
        <w:t>общеобразовательных</w:t>
      </w:r>
      <w:r w:rsidRPr="00E811E2">
        <w:rPr>
          <w:b/>
          <w:spacing w:val="-1"/>
          <w:sz w:val="24"/>
        </w:rPr>
        <w:t xml:space="preserve"> </w:t>
      </w:r>
      <w:r w:rsidRPr="00E811E2">
        <w:rPr>
          <w:b/>
          <w:sz w:val="24"/>
        </w:rPr>
        <w:t>учреждениях,</w:t>
      </w:r>
      <w:r w:rsidRPr="00E811E2">
        <w:rPr>
          <w:b/>
          <w:spacing w:val="-1"/>
          <w:sz w:val="24"/>
        </w:rPr>
        <w:t xml:space="preserve"> </w:t>
      </w:r>
      <w:r w:rsidRPr="00E811E2">
        <w:rPr>
          <w:b/>
          <w:sz w:val="24"/>
        </w:rPr>
        <w:t>процентов</w:t>
      </w:r>
    </w:p>
    <w:p w:rsidR="00317D9B" w:rsidRPr="00E811E2" w:rsidRDefault="00D16902" w:rsidP="00F10D5A">
      <w:pPr>
        <w:pStyle w:val="a3"/>
        <w:spacing w:line="220" w:lineRule="exact"/>
        <w:ind w:left="0" w:firstLine="567"/>
        <w:rPr>
          <w:noProof/>
          <w:color w:val="FF0000"/>
          <w:lang w:eastAsia="ru-RU"/>
        </w:rPr>
      </w:pPr>
      <w:r w:rsidRPr="00E811E2">
        <w:rPr>
          <w:noProof/>
          <w:color w:val="FF0000"/>
          <w:lang w:eastAsia="ru-RU"/>
        </w:rPr>
        <w:drawing>
          <wp:anchor distT="0" distB="0" distL="114300" distR="114300" simplePos="0" relativeHeight="251735552" behindDoc="0" locked="0" layoutInCell="1" allowOverlap="1">
            <wp:simplePos x="0" y="0"/>
            <wp:positionH relativeFrom="column">
              <wp:posOffset>5220335</wp:posOffset>
            </wp:positionH>
            <wp:positionV relativeFrom="paragraph">
              <wp:posOffset>97790</wp:posOffset>
            </wp:positionV>
            <wp:extent cx="4771390" cy="2446020"/>
            <wp:effectExtent l="0" t="0" r="0" b="0"/>
            <wp:wrapSquare wrapText="bothSides"/>
            <wp:docPr id="25" name="Рисунок 25" descr="S:\Эконом. анализ\Миронова\Сводный доклад за 2023\Диаграммы\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17.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1390" cy="2446020"/>
                    </a:xfrm>
                    <a:prstGeom prst="rect">
                      <a:avLst/>
                    </a:prstGeom>
                    <a:noFill/>
                    <a:ln>
                      <a:noFill/>
                    </a:ln>
                  </pic:spPr>
                </pic:pic>
              </a:graphicData>
            </a:graphic>
          </wp:anchor>
        </w:drawing>
      </w:r>
    </w:p>
    <w:p w:rsidR="00504DFC" w:rsidRPr="00E811E2" w:rsidRDefault="00504DFC" w:rsidP="00953AF9">
      <w:pPr>
        <w:spacing w:line="276" w:lineRule="auto"/>
        <w:ind w:firstLine="709"/>
        <w:jc w:val="both"/>
        <w:rPr>
          <w:sz w:val="28"/>
          <w:szCs w:val="28"/>
        </w:rPr>
      </w:pPr>
      <w:r w:rsidRPr="00E811E2">
        <w:rPr>
          <w:sz w:val="28"/>
          <w:szCs w:val="28"/>
        </w:rPr>
        <w:t xml:space="preserve">Доля обучающихся в муниципальных общеобразовательных учреждениях, занимающихся во вторую (третью) смену, в общей </w:t>
      </w:r>
      <w:proofErr w:type="gramStart"/>
      <w:r w:rsidRPr="00E811E2">
        <w:rPr>
          <w:sz w:val="28"/>
          <w:szCs w:val="28"/>
        </w:rPr>
        <w:t>численности</w:t>
      </w:r>
      <w:proofErr w:type="gramEnd"/>
      <w:r w:rsidRPr="00E811E2">
        <w:rPr>
          <w:sz w:val="28"/>
          <w:szCs w:val="28"/>
        </w:rPr>
        <w:t xml:space="preserve"> обучающихся муниципальных общеобразовательных учреждениях по сравнению с 2023 годом возросла в среднем по Республике Карелия </w:t>
      </w:r>
      <w:r w:rsidR="00D16902" w:rsidRPr="00E811E2">
        <w:rPr>
          <w:sz w:val="28"/>
          <w:szCs w:val="28"/>
        </w:rPr>
        <w:t xml:space="preserve">и </w:t>
      </w:r>
      <w:r w:rsidRPr="00E811E2">
        <w:rPr>
          <w:sz w:val="28"/>
          <w:szCs w:val="28"/>
        </w:rPr>
        <w:t xml:space="preserve">составила </w:t>
      </w:r>
      <w:r w:rsidR="009C09D0" w:rsidRPr="00E811E2">
        <w:rPr>
          <w:sz w:val="28"/>
          <w:szCs w:val="28"/>
        </w:rPr>
        <w:t>8.1</w:t>
      </w:r>
      <w:r w:rsidRPr="00E811E2">
        <w:rPr>
          <w:sz w:val="28"/>
          <w:szCs w:val="28"/>
        </w:rPr>
        <w:t>% (в 2022 году - 7,1</w:t>
      </w:r>
      <w:r w:rsidR="00D403BB" w:rsidRPr="00E811E2">
        <w:rPr>
          <w:sz w:val="28"/>
          <w:szCs w:val="28"/>
        </w:rPr>
        <w:t>%</w:t>
      </w:r>
      <w:r w:rsidRPr="00E811E2">
        <w:rPr>
          <w:sz w:val="28"/>
          <w:szCs w:val="28"/>
        </w:rPr>
        <w:t>).</w:t>
      </w:r>
    </w:p>
    <w:p w:rsidR="00504DFC" w:rsidRPr="00E811E2" w:rsidRDefault="00504DFC" w:rsidP="00953AF9">
      <w:pPr>
        <w:pBdr>
          <w:top w:val="none" w:sz="4" w:space="0" w:color="000000"/>
          <w:left w:val="none" w:sz="4" w:space="0" w:color="000000"/>
          <w:bottom w:val="none" w:sz="4" w:space="0" w:color="000000"/>
          <w:right w:val="none" w:sz="4" w:space="0" w:color="000000"/>
        </w:pBdr>
        <w:spacing w:line="276" w:lineRule="auto"/>
        <w:ind w:firstLine="708"/>
        <w:jc w:val="both"/>
      </w:pPr>
      <w:r w:rsidRPr="00E811E2">
        <w:rPr>
          <w:sz w:val="28"/>
          <w:szCs w:val="28"/>
        </w:rPr>
        <w:t xml:space="preserve">В </w:t>
      </w:r>
      <w:r w:rsidR="00D16902" w:rsidRPr="00E811E2">
        <w:rPr>
          <w:sz w:val="28"/>
          <w:szCs w:val="28"/>
        </w:rPr>
        <w:t>9</w:t>
      </w:r>
      <w:r w:rsidRPr="00E811E2">
        <w:rPr>
          <w:sz w:val="28"/>
          <w:szCs w:val="28"/>
        </w:rPr>
        <w:t xml:space="preserve"> муниципальных образованиях эта доля равна 0% (в 2022 году – в 9). </w:t>
      </w:r>
      <w:r w:rsidR="00440F70" w:rsidRPr="00E811E2">
        <w:rPr>
          <w:sz w:val="28"/>
          <w:szCs w:val="28"/>
        </w:rPr>
        <w:t xml:space="preserve">В тоже время,  </w:t>
      </w:r>
      <w:r w:rsidR="00440F70" w:rsidRPr="00E811E2">
        <w:rPr>
          <w:color w:val="000000"/>
          <w:sz w:val="28"/>
        </w:rPr>
        <w:t>у</w:t>
      </w:r>
      <w:r w:rsidRPr="00E811E2">
        <w:rPr>
          <w:color w:val="000000"/>
          <w:sz w:val="28"/>
        </w:rPr>
        <w:t>велич</w:t>
      </w:r>
      <w:r w:rsidR="00440F70" w:rsidRPr="00E811E2">
        <w:rPr>
          <w:color w:val="000000"/>
          <w:sz w:val="28"/>
        </w:rPr>
        <w:t>илось количество обучающихся  во вторую смену (</w:t>
      </w:r>
      <w:r w:rsidR="00440F70" w:rsidRPr="00E811E2">
        <w:rPr>
          <w:rFonts w:eastAsia="Calibri"/>
          <w:sz w:val="28"/>
          <w:szCs w:val="28"/>
          <w:lang w:bidi="en-US"/>
        </w:rPr>
        <w:t xml:space="preserve">в 2023/2024 учебном году </w:t>
      </w:r>
      <w:r w:rsidR="00440F70" w:rsidRPr="00E811E2">
        <w:rPr>
          <w:sz w:val="28"/>
          <w:szCs w:val="28"/>
        </w:rPr>
        <w:t>5829 учеников в 32 общеобразовательных организациях, в 2022/2023 – 5117),</w:t>
      </w:r>
      <w:r w:rsidR="00440F70" w:rsidRPr="00E811E2">
        <w:rPr>
          <w:rFonts w:eastAsia="Calibri"/>
          <w:sz w:val="28"/>
          <w:szCs w:val="28"/>
          <w:lang w:bidi="en-US"/>
        </w:rPr>
        <w:t xml:space="preserve"> </w:t>
      </w:r>
      <w:r w:rsidR="00440F70" w:rsidRPr="00E811E2">
        <w:rPr>
          <w:color w:val="000000"/>
          <w:sz w:val="28"/>
        </w:rPr>
        <w:t xml:space="preserve">что </w:t>
      </w:r>
      <w:r w:rsidRPr="00E811E2">
        <w:rPr>
          <w:color w:val="000000"/>
          <w:sz w:val="28"/>
        </w:rPr>
        <w:t>связано с реализацией федерального проекта «Модернизация школьных систем образования», переводом обучающихся на время проведения капитальных ремонтов в иные здания школ.</w:t>
      </w:r>
      <w:r w:rsidR="00D16902" w:rsidRPr="00E811E2">
        <w:rPr>
          <w:color w:val="000000"/>
          <w:sz w:val="28"/>
        </w:rPr>
        <w:t xml:space="preserve"> </w:t>
      </w:r>
    </w:p>
    <w:p w:rsidR="00504DFC" w:rsidRPr="00E811E2" w:rsidRDefault="00504DFC" w:rsidP="00953AF9">
      <w:pPr>
        <w:spacing w:line="276" w:lineRule="auto"/>
        <w:ind w:firstLine="709"/>
        <w:jc w:val="both"/>
        <w:rPr>
          <w:sz w:val="28"/>
          <w:szCs w:val="28"/>
        </w:rPr>
      </w:pPr>
      <w:r w:rsidRPr="00E811E2">
        <w:rPr>
          <w:sz w:val="28"/>
          <w:szCs w:val="28"/>
        </w:rPr>
        <w:t xml:space="preserve">Образовательных организаций, учащиеся которых занимаются в третью смену, в Республике Карелия нет. </w:t>
      </w:r>
    </w:p>
    <w:p w:rsidR="007E42A1" w:rsidRPr="00E811E2" w:rsidRDefault="007E42A1" w:rsidP="007E42A1">
      <w:pPr>
        <w:spacing w:before="68"/>
        <w:ind w:firstLine="567"/>
        <w:rPr>
          <w:b/>
          <w:sz w:val="24"/>
        </w:rPr>
      </w:pPr>
      <w:r w:rsidRPr="00E811E2">
        <w:rPr>
          <w:b/>
          <w:sz w:val="24"/>
        </w:rPr>
        <w:lastRenderedPageBreak/>
        <w:t>Расходы</w:t>
      </w:r>
      <w:r w:rsidRPr="00E811E2">
        <w:rPr>
          <w:b/>
          <w:spacing w:val="-3"/>
          <w:sz w:val="24"/>
        </w:rPr>
        <w:t xml:space="preserve"> </w:t>
      </w:r>
      <w:r w:rsidRPr="00E811E2">
        <w:rPr>
          <w:b/>
          <w:sz w:val="24"/>
        </w:rPr>
        <w:t>бюджетов</w:t>
      </w:r>
      <w:r w:rsidRPr="00E811E2">
        <w:rPr>
          <w:b/>
          <w:spacing w:val="-3"/>
          <w:sz w:val="24"/>
        </w:rPr>
        <w:t xml:space="preserve"> </w:t>
      </w:r>
      <w:r w:rsidRPr="00E811E2">
        <w:rPr>
          <w:b/>
          <w:sz w:val="24"/>
        </w:rPr>
        <w:t>муниципальных</w:t>
      </w:r>
      <w:r w:rsidRPr="00E811E2">
        <w:rPr>
          <w:b/>
          <w:spacing w:val="-2"/>
          <w:sz w:val="24"/>
        </w:rPr>
        <w:t xml:space="preserve"> </w:t>
      </w:r>
      <w:r w:rsidRPr="00E811E2">
        <w:rPr>
          <w:b/>
          <w:sz w:val="24"/>
        </w:rPr>
        <w:t>образований</w:t>
      </w:r>
      <w:r w:rsidRPr="00E811E2">
        <w:rPr>
          <w:b/>
          <w:spacing w:val="-4"/>
          <w:sz w:val="24"/>
        </w:rPr>
        <w:t xml:space="preserve"> </w:t>
      </w:r>
      <w:r w:rsidRPr="00E811E2">
        <w:rPr>
          <w:b/>
          <w:sz w:val="24"/>
        </w:rPr>
        <w:t>на</w:t>
      </w:r>
      <w:r w:rsidRPr="00E811E2">
        <w:rPr>
          <w:b/>
          <w:spacing w:val="-3"/>
          <w:sz w:val="24"/>
        </w:rPr>
        <w:t xml:space="preserve"> </w:t>
      </w:r>
      <w:r w:rsidRPr="00E811E2">
        <w:rPr>
          <w:b/>
          <w:sz w:val="24"/>
        </w:rPr>
        <w:t>общее</w:t>
      </w:r>
      <w:r w:rsidRPr="00E811E2">
        <w:rPr>
          <w:b/>
          <w:spacing w:val="-3"/>
          <w:sz w:val="24"/>
        </w:rPr>
        <w:t xml:space="preserve"> </w:t>
      </w:r>
      <w:r w:rsidRPr="00E811E2">
        <w:rPr>
          <w:b/>
          <w:sz w:val="24"/>
        </w:rPr>
        <w:t>образование</w:t>
      </w:r>
      <w:r w:rsidRPr="00E811E2">
        <w:rPr>
          <w:b/>
          <w:spacing w:val="-57"/>
          <w:sz w:val="24"/>
        </w:rPr>
        <w:t xml:space="preserve"> </w:t>
      </w:r>
      <w:r w:rsidRPr="00E811E2">
        <w:rPr>
          <w:b/>
          <w:sz w:val="24"/>
        </w:rPr>
        <w:t xml:space="preserve">в расчете на 1 </w:t>
      </w:r>
      <w:proofErr w:type="gramStart"/>
      <w:r w:rsidRPr="00E811E2">
        <w:rPr>
          <w:b/>
          <w:sz w:val="24"/>
        </w:rPr>
        <w:t>обучающегося</w:t>
      </w:r>
      <w:proofErr w:type="gramEnd"/>
      <w:r w:rsidRPr="00E811E2">
        <w:rPr>
          <w:b/>
          <w:sz w:val="24"/>
        </w:rPr>
        <w:t xml:space="preserve"> в муниципальных общеобразовательных</w:t>
      </w:r>
      <w:r w:rsidRPr="00E811E2">
        <w:rPr>
          <w:b/>
          <w:spacing w:val="1"/>
          <w:sz w:val="24"/>
        </w:rPr>
        <w:t xml:space="preserve"> </w:t>
      </w:r>
      <w:r w:rsidRPr="00E811E2">
        <w:rPr>
          <w:b/>
          <w:sz w:val="24"/>
        </w:rPr>
        <w:t>учреждениях,</w:t>
      </w:r>
      <w:r w:rsidRPr="00E811E2">
        <w:rPr>
          <w:b/>
          <w:spacing w:val="-1"/>
          <w:sz w:val="24"/>
        </w:rPr>
        <w:t xml:space="preserve"> </w:t>
      </w:r>
      <w:r w:rsidRPr="00E811E2">
        <w:rPr>
          <w:b/>
          <w:sz w:val="24"/>
        </w:rPr>
        <w:t>тыс.</w:t>
      </w:r>
      <w:r w:rsidRPr="00E811E2">
        <w:rPr>
          <w:b/>
          <w:spacing w:val="1"/>
          <w:sz w:val="24"/>
        </w:rPr>
        <w:t xml:space="preserve"> </w:t>
      </w:r>
      <w:r w:rsidRPr="00E811E2">
        <w:rPr>
          <w:b/>
          <w:sz w:val="24"/>
        </w:rPr>
        <w:t>руб.</w:t>
      </w:r>
    </w:p>
    <w:p w:rsidR="00317D9B" w:rsidRPr="00E811E2" w:rsidRDefault="00CC5B77" w:rsidP="00F10D5A">
      <w:pPr>
        <w:ind w:firstLine="567"/>
        <w:rPr>
          <w:color w:val="FF0000"/>
        </w:rPr>
      </w:pPr>
      <w:r w:rsidRPr="00E811E2">
        <w:rPr>
          <w:noProof/>
          <w:color w:val="FF0000"/>
          <w:lang w:eastAsia="ru-RU"/>
        </w:rPr>
        <w:drawing>
          <wp:anchor distT="0" distB="0" distL="114300" distR="114300" simplePos="0" relativeHeight="251736576" behindDoc="0" locked="0" layoutInCell="1" allowOverlap="1">
            <wp:simplePos x="0" y="0"/>
            <wp:positionH relativeFrom="column">
              <wp:posOffset>36195</wp:posOffset>
            </wp:positionH>
            <wp:positionV relativeFrom="paragraph">
              <wp:posOffset>76200</wp:posOffset>
            </wp:positionV>
            <wp:extent cx="5493600" cy="2815200"/>
            <wp:effectExtent l="0" t="0" r="0" b="4445"/>
            <wp:wrapSquare wrapText="bothSides"/>
            <wp:docPr id="26" name="Рисунок 26" descr="S:\Эконом. анализ\Миронова\Сводный доклад за 2023\Диаграммы\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Эконом. анализ\Миронова\Сводный доклад за 2023\Диаграммы\18.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3600" cy="2815200"/>
                    </a:xfrm>
                    <a:prstGeom prst="rect">
                      <a:avLst/>
                    </a:prstGeom>
                    <a:noFill/>
                    <a:ln>
                      <a:noFill/>
                    </a:ln>
                  </pic:spPr>
                </pic:pic>
              </a:graphicData>
            </a:graphic>
          </wp:anchor>
        </w:drawing>
      </w:r>
    </w:p>
    <w:p w:rsidR="007E42A1" w:rsidRPr="00E811E2" w:rsidRDefault="007E42A1" w:rsidP="00F10D5A">
      <w:pPr>
        <w:ind w:firstLine="567"/>
        <w:rPr>
          <w:color w:val="FF0000"/>
        </w:rPr>
        <w:sectPr w:rsidR="007E42A1" w:rsidRPr="00E811E2" w:rsidSect="00927E77">
          <w:pgSz w:w="16840" w:h="11910" w:orient="landscape"/>
          <w:pgMar w:top="780" w:right="538" w:bottom="920" w:left="567" w:header="0" w:footer="669" w:gutter="0"/>
          <w:cols w:space="720"/>
        </w:sectPr>
      </w:pPr>
    </w:p>
    <w:p w:rsidR="00504DFC" w:rsidRPr="00E811E2" w:rsidRDefault="00504DFC" w:rsidP="00953AF9">
      <w:pPr>
        <w:spacing w:line="276" w:lineRule="auto"/>
        <w:ind w:left="567" w:firstLine="709"/>
        <w:jc w:val="both"/>
        <w:rPr>
          <w:sz w:val="28"/>
          <w:szCs w:val="28"/>
        </w:rPr>
      </w:pPr>
      <w:r w:rsidRPr="00E811E2">
        <w:rPr>
          <w:sz w:val="28"/>
          <w:szCs w:val="28"/>
        </w:rPr>
        <w:lastRenderedPageBreak/>
        <w:t xml:space="preserve">Расходы бюджетов муниципальных образований на общее образование в расчете на 1 обучающегося в муниципальных общеобразовательных организациях в 2023 году, в условиях проведения оптимизационных мероприятий и роста численности </w:t>
      </w:r>
      <w:proofErr w:type="gramStart"/>
      <w:r w:rsidRPr="00E811E2">
        <w:rPr>
          <w:sz w:val="28"/>
          <w:szCs w:val="28"/>
        </w:rPr>
        <w:t>обучающихся</w:t>
      </w:r>
      <w:proofErr w:type="gramEnd"/>
      <w:r w:rsidRPr="00E811E2">
        <w:rPr>
          <w:sz w:val="28"/>
          <w:szCs w:val="28"/>
        </w:rPr>
        <w:t xml:space="preserve"> данных организаций, в среднем по Республике Карелия составили 206,67 тыс. руб., что на 16,65</w:t>
      </w:r>
      <w:r w:rsidR="00D403BB" w:rsidRPr="00E811E2">
        <w:rPr>
          <w:sz w:val="28"/>
          <w:szCs w:val="28"/>
        </w:rPr>
        <w:t>%</w:t>
      </w:r>
      <w:r w:rsidRPr="00E811E2">
        <w:rPr>
          <w:sz w:val="28"/>
          <w:szCs w:val="28"/>
        </w:rPr>
        <w:t xml:space="preserve"> больше чем в 2022 году.</w:t>
      </w:r>
    </w:p>
    <w:p w:rsidR="00504DFC" w:rsidRPr="00E811E2" w:rsidRDefault="00504DFC" w:rsidP="00953AF9">
      <w:pPr>
        <w:spacing w:line="276" w:lineRule="auto"/>
        <w:ind w:firstLine="709"/>
        <w:jc w:val="both"/>
        <w:rPr>
          <w:sz w:val="28"/>
          <w:szCs w:val="28"/>
        </w:rPr>
      </w:pPr>
      <w:r w:rsidRPr="00E811E2">
        <w:rPr>
          <w:sz w:val="28"/>
          <w:szCs w:val="28"/>
        </w:rPr>
        <w:t xml:space="preserve">Наибольшие абсолютные значения расходов муниципальных бюджетов в расчете на 1 обучающегося в муниципальных общеобразовательных организациях отмечены в </w:t>
      </w:r>
      <w:proofErr w:type="spellStart"/>
      <w:r w:rsidRPr="00E811E2">
        <w:rPr>
          <w:sz w:val="28"/>
          <w:szCs w:val="28"/>
        </w:rPr>
        <w:t>Пудожском</w:t>
      </w:r>
      <w:proofErr w:type="spellEnd"/>
      <w:r w:rsidRPr="00E811E2">
        <w:rPr>
          <w:sz w:val="28"/>
          <w:szCs w:val="28"/>
        </w:rPr>
        <w:t xml:space="preserve"> районе – 356,82 тыс. рублей, </w:t>
      </w:r>
      <w:proofErr w:type="spellStart"/>
      <w:r w:rsidRPr="00E811E2">
        <w:rPr>
          <w:sz w:val="28"/>
          <w:szCs w:val="28"/>
        </w:rPr>
        <w:t>Лоухском</w:t>
      </w:r>
      <w:proofErr w:type="spellEnd"/>
      <w:r w:rsidRPr="00E811E2">
        <w:rPr>
          <w:sz w:val="28"/>
          <w:szCs w:val="28"/>
        </w:rPr>
        <w:t xml:space="preserve"> районе – 298,16 тыс. рублей, в </w:t>
      </w:r>
      <w:proofErr w:type="spellStart"/>
      <w:r w:rsidRPr="00E811E2">
        <w:rPr>
          <w:sz w:val="28"/>
          <w:szCs w:val="28"/>
        </w:rPr>
        <w:t>Суоярвском</w:t>
      </w:r>
      <w:proofErr w:type="spellEnd"/>
      <w:r w:rsidRPr="00E811E2">
        <w:rPr>
          <w:sz w:val="28"/>
          <w:szCs w:val="28"/>
        </w:rPr>
        <w:t xml:space="preserve"> муниципальном округе </w:t>
      </w:r>
      <w:r w:rsidR="00CC5B77" w:rsidRPr="00E811E2">
        <w:rPr>
          <w:sz w:val="28"/>
          <w:szCs w:val="28"/>
        </w:rPr>
        <w:t>–</w:t>
      </w:r>
      <w:r w:rsidRPr="00E811E2">
        <w:rPr>
          <w:sz w:val="28"/>
          <w:szCs w:val="28"/>
        </w:rPr>
        <w:t xml:space="preserve"> </w:t>
      </w:r>
      <w:r w:rsidR="00CC5B77" w:rsidRPr="00E811E2">
        <w:rPr>
          <w:sz w:val="28"/>
          <w:szCs w:val="28"/>
        </w:rPr>
        <w:t>2</w:t>
      </w:r>
      <w:r w:rsidRPr="00E811E2">
        <w:rPr>
          <w:sz w:val="28"/>
          <w:szCs w:val="28"/>
        </w:rPr>
        <w:t>93,82 тыс</w:t>
      </w:r>
      <w:proofErr w:type="gramStart"/>
      <w:r w:rsidRPr="00E811E2">
        <w:rPr>
          <w:sz w:val="28"/>
          <w:szCs w:val="28"/>
        </w:rPr>
        <w:t>.р</w:t>
      </w:r>
      <w:proofErr w:type="gramEnd"/>
      <w:r w:rsidRPr="00E811E2">
        <w:rPr>
          <w:sz w:val="28"/>
          <w:szCs w:val="28"/>
        </w:rPr>
        <w:t>ублей, в Муезерском районе – 289,67 тыс. рублей. Наименьшее значение показателя в Петрозаводском городском округе – 81,57 тыс. рублей.</w:t>
      </w:r>
    </w:p>
    <w:p w:rsidR="00504DFC" w:rsidRPr="00E811E2" w:rsidRDefault="00504DFC" w:rsidP="00F666E2">
      <w:pPr>
        <w:ind w:firstLine="567"/>
        <w:jc w:val="right"/>
        <w:rPr>
          <w:b/>
          <w:sz w:val="24"/>
          <w:szCs w:val="24"/>
        </w:rPr>
      </w:pPr>
      <w:r w:rsidRPr="00E811E2">
        <w:rPr>
          <w:b/>
          <w:sz w:val="24"/>
          <w:szCs w:val="24"/>
        </w:rPr>
        <w:t>Изменение расходов бюджетов муни</w:t>
      </w:r>
      <w:r w:rsidR="00F666E2" w:rsidRPr="00E811E2">
        <w:rPr>
          <w:b/>
          <w:sz w:val="24"/>
          <w:szCs w:val="24"/>
        </w:rPr>
        <w:t xml:space="preserve">ципальных образований на общее </w:t>
      </w:r>
      <w:r w:rsidRPr="00E811E2">
        <w:rPr>
          <w:b/>
          <w:sz w:val="24"/>
          <w:szCs w:val="24"/>
        </w:rPr>
        <w:t xml:space="preserve">   </w:t>
      </w:r>
    </w:p>
    <w:p w:rsidR="00F666E2" w:rsidRPr="00E811E2" w:rsidRDefault="00504DFC" w:rsidP="00F666E2">
      <w:pPr>
        <w:spacing w:line="240" w:lineRule="atLeast"/>
        <w:ind w:firstLine="709"/>
        <w:jc w:val="right"/>
        <w:rPr>
          <w:b/>
          <w:sz w:val="24"/>
          <w:szCs w:val="24"/>
        </w:rPr>
      </w:pPr>
      <w:r w:rsidRPr="00E811E2">
        <w:rPr>
          <w:b/>
          <w:sz w:val="24"/>
          <w:szCs w:val="24"/>
        </w:rPr>
        <w:t xml:space="preserve">образование в расчете </w:t>
      </w:r>
      <w:r w:rsidR="00F666E2" w:rsidRPr="00E811E2">
        <w:rPr>
          <w:b/>
          <w:sz w:val="24"/>
          <w:szCs w:val="24"/>
        </w:rPr>
        <w:t xml:space="preserve">на 1 </w:t>
      </w:r>
      <w:proofErr w:type="gramStart"/>
      <w:r w:rsidR="00F666E2" w:rsidRPr="00E811E2">
        <w:rPr>
          <w:b/>
          <w:sz w:val="24"/>
          <w:szCs w:val="24"/>
        </w:rPr>
        <w:t>обучающегося</w:t>
      </w:r>
      <w:proofErr w:type="gramEnd"/>
      <w:r w:rsidR="00F666E2" w:rsidRPr="00E811E2">
        <w:rPr>
          <w:b/>
          <w:sz w:val="24"/>
          <w:szCs w:val="24"/>
        </w:rPr>
        <w:t xml:space="preserve"> в муниципальных  общеобразовательных учреждениях, тыс. руб.</w:t>
      </w:r>
    </w:p>
    <w:p w:rsidR="00F666E2" w:rsidRPr="00E811E2" w:rsidRDefault="00F666E2" w:rsidP="00F666E2">
      <w:pPr>
        <w:spacing w:line="240" w:lineRule="atLeast"/>
        <w:ind w:firstLine="709"/>
        <w:jc w:val="both"/>
        <w:rPr>
          <w:b/>
          <w:color w:val="FF0000"/>
        </w:rPr>
      </w:pPr>
      <w:r w:rsidRPr="00E811E2">
        <w:rPr>
          <w:b/>
          <w:noProof/>
          <w:color w:val="FF0000"/>
          <w:lang w:eastAsia="ru-RU"/>
        </w:rPr>
        <w:drawing>
          <wp:anchor distT="0" distB="0" distL="114300" distR="114300" simplePos="0" relativeHeight="251737600" behindDoc="0" locked="0" layoutInCell="1" allowOverlap="1">
            <wp:simplePos x="0" y="0"/>
            <wp:positionH relativeFrom="column">
              <wp:posOffset>5526405</wp:posOffset>
            </wp:positionH>
            <wp:positionV relativeFrom="paragraph">
              <wp:posOffset>59690</wp:posOffset>
            </wp:positionV>
            <wp:extent cx="4430395" cy="2270760"/>
            <wp:effectExtent l="0" t="0" r="8255" b="0"/>
            <wp:wrapSquare wrapText="bothSides"/>
            <wp:docPr id="27" name="Рисунок 27" descr="S:\Эконом. анализ\Миронова\Сводный доклад за 2023\Диаграммы\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Эконом. анализ\Миронова\Сводный доклад за 2023\Диаграммы\18_2.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0395" cy="2270760"/>
                    </a:xfrm>
                    <a:prstGeom prst="rect">
                      <a:avLst/>
                    </a:prstGeom>
                    <a:noFill/>
                    <a:ln>
                      <a:noFill/>
                    </a:ln>
                  </pic:spPr>
                </pic:pic>
              </a:graphicData>
            </a:graphic>
          </wp:anchor>
        </w:drawing>
      </w:r>
    </w:p>
    <w:p w:rsidR="00F666E2" w:rsidRPr="00E811E2" w:rsidRDefault="00F666E2" w:rsidP="00F666E2">
      <w:pPr>
        <w:spacing w:line="240" w:lineRule="atLeast"/>
        <w:ind w:firstLine="709"/>
        <w:jc w:val="both"/>
        <w:rPr>
          <w:b/>
          <w:color w:val="FF0000"/>
        </w:rPr>
      </w:pPr>
    </w:p>
    <w:p w:rsidR="00F666E2" w:rsidRPr="00E811E2" w:rsidRDefault="00F666E2" w:rsidP="00953AF9">
      <w:pPr>
        <w:spacing w:line="276" w:lineRule="auto"/>
        <w:ind w:firstLine="709"/>
        <w:jc w:val="both"/>
        <w:rPr>
          <w:sz w:val="28"/>
          <w:szCs w:val="28"/>
        </w:rPr>
      </w:pPr>
      <w:r w:rsidRPr="00E811E2">
        <w:rPr>
          <w:sz w:val="28"/>
          <w:szCs w:val="28"/>
        </w:rPr>
        <w:t xml:space="preserve">В 2023 году наибольшее увеличение расходов бюджетов муниципальных образований на 1 обучающегося в общеобразовательных организациях наблюдалось в </w:t>
      </w:r>
      <w:proofErr w:type="spellStart"/>
      <w:r w:rsidRPr="00E811E2">
        <w:rPr>
          <w:sz w:val="28"/>
          <w:szCs w:val="28"/>
        </w:rPr>
        <w:t>Пудожском</w:t>
      </w:r>
      <w:proofErr w:type="spellEnd"/>
      <w:r w:rsidRPr="00E811E2">
        <w:rPr>
          <w:sz w:val="28"/>
          <w:szCs w:val="28"/>
        </w:rPr>
        <w:t xml:space="preserve"> муниципальном районе – на 176,99 тыс. рублей, </w:t>
      </w:r>
      <w:proofErr w:type="spellStart"/>
      <w:r w:rsidRPr="00E811E2">
        <w:rPr>
          <w:sz w:val="28"/>
          <w:szCs w:val="28"/>
        </w:rPr>
        <w:t>Олонецком</w:t>
      </w:r>
      <w:proofErr w:type="spellEnd"/>
      <w:r w:rsidRPr="00E811E2">
        <w:rPr>
          <w:sz w:val="28"/>
          <w:szCs w:val="28"/>
        </w:rPr>
        <w:t xml:space="preserve"> муниципальном районе – на 145,62 тыс. рублей.</w:t>
      </w:r>
    </w:p>
    <w:p w:rsidR="002339B4" w:rsidRPr="00E811E2" w:rsidRDefault="00D80B87" w:rsidP="007C386C">
      <w:pPr>
        <w:ind w:right="634" w:firstLine="567"/>
        <w:rPr>
          <w:b/>
          <w:color w:val="FF0000"/>
          <w:spacing w:val="-7"/>
          <w:sz w:val="24"/>
        </w:rPr>
      </w:pPr>
      <w:r w:rsidRPr="00E811E2">
        <w:rPr>
          <w:b/>
          <w:color w:val="FF0000"/>
        </w:rPr>
        <w:br w:type="column"/>
      </w:r>
      <w:r w:rsidRPr="00E811E2">
        <w:rPr>
          <w:b/>
          <w:spacing w:val="-8"/>
          <w:sz w:val="24"/>
        </w:rPr>
        <w:lastRenderedPageBreak/>
        <w:t xml:space="preserve">Доля детей </w:t>
      </w:r>
      <w:r w:rsidRPr="00E811E2">
        <w:rPr>
          <w:b/>
          <w:spacing w:val="-7"/>
          <w:sz w:val="24"/>
        </w:rPr>
        <w:t>в возрасте 5-18 лет, получающих услуги по дополнительному</w:t>
      </w:r>
      <w:r w:rsidRPr="00E811E2">
        <w:rPr>
          <w:b/>
          <w:spacing w:val="-6"/>
          <w:sz w:val="24"/>
        </w:rPr>
        <w:t xml:space="preserve"> </w:t>
      </w:r>
      <w:r w:rsidRPr="00E811E2">
        <w:rPr>
          <w:b/>
          <w:spacing w:val="-8"/>
          <w:sz w:val="24"/>
        </w:rPr>
        <w:t>образованию</w:t>
      </w:r>
      <w:r w:rsidRPr="00E811E2">
        <w:rPr>
          <w:b/>
          <w:spacing w:val="-18"/>
          <w:sz w:val="24"/>
        </w:rPr>
        <w:t xml:space="preserve"> </w:t>
      </w:r>
      <w:r w:rsidRPr="00E811E2">
        <w:rPr>
          <w:b/>
          <w:spacing w:val="-8"/>
          <w:sz w:val="24"/>
        </w:rPr>
        <w:t>в</w:t>
      </w:r>
      <w:r w:rsidRPr="00E811E2">
        <w:rPr>
          <w:b/>
          <w:spacing w:val="-15"/>
          <w:sz w:val="24"/>
        </w:rPr>
        <w:t xml:space="preserve"> </w:t>
      </w:r>
      <w:r w:rsidRPr="00E811E2">
        <w:rPr>
          <w:b/>
          <w:spacing w:val="-8"/>
          <w:sz w:val="24"/>
        </w:rPr>
        <w:t>организациях</w:t>
      </w:r>
      <w:r w:rsidRPr="00E811E2">
        <w:rPr>
          <w:b/>
          <w:spacing w:val="-16"/>
          <w:sz w:val="24"/>
        </w:rPr>
        <w:t xml:space="preserve"> </w:t>
      </w:r>
      <w:r w:rsidRPr="00E811E2">
        <w:rPr>
          <w:b/>
          <w:spacing w:val="-8"/>
          <w:sz w:val="24"/>
        </w:rPr>
        <w:t>различной</w:t>
      </w:r>
      <w:r w:rsidRPr="00E811E2">
        <w:rPr>
          <w:b/>
          <w:spacing w:val="-16"/>
          <w:sz w:val="24"/>
        </w:rPr>
        <w:t xml:space="preserve"> </w:t>
      </w:r>
      <w:r w:rsidRPr="00E811E2">
        <w:rPr>
          <w:b/>
          <w:spacing w:val="-7"/>
          <w:sz w:val="24"/>
        </w:rPr>
        <w:t>организационно-правовой</w:t>
      </w:r>
      <w:r w:rsidRPr="00E811E2">
        <w:rPr>
          <w:b/>
          <w:spacing w:val="-16"/>
          <w:sz w:val="24"/>
        </w:rPr>
        <w:t xml:space="preserve"> </w:t>
      </w:r>
      <w:r w:rsidRPr="00E811E2">
        <w:rPr>
          <w:b/>
          <w:spacing w:val="-7"/>
          <w:sz w:val="24"/>
        </w:rPr>
        <w:t>формы</w:t>
      </w:r>
      <w:r w:rsidRPr="00E811E2">
        <w:rPr>
          <w:b/>
          <w:spacing w:val="-16"/>
          <w:sz w:val="24"/>
        </w:rPr>
        <w:t xml:space="preserve"> </w:t>
      </w:r>
      <w:r w:rsidRPr="00E811E2">
        <w:rPr>
          <w:b/>
          <w:spacing w:val="-7"/>
          <w:sz w:val="24"/>
        </w:rPr>
        <w:t>и</w:t>
      </w:r>
      <w:r w:rsidRPr="00E811E2">
        <w:rPr>
          <w:b/>
          <w:spacing w:val="-16"/>
          <w:sz w:val="24"/>
        </w:rPr>
        <w:t xml:space="preserve"> </w:t>
      </w:r>
      <w:r w:rsidRPr="00E811E2">
        <w:rPr>
          <w:b/>
          <w:spacing w:val="-7"/>
          <w:sz w:val="24"/>
        </w:rPr>
        <w:t>формы</w:t>
      </w:r>
      <w:r w:rsidRPr="00E811E2">
        <w:rPr>
          <w:b/>
          <w:spacing w:val="-57"/>
          <w:sz w:val="24"/>
        </w:rPr>
        <w:t xml:space="preserve"> </w:t>
      </w:r>
      <w:r w:rsidRPr="00E811E2">
        <w:rPr>
          <w:b/>
          <w:spacing w:val="-8"/>
          <w:sz w:val="24"/>
        </w:rPr>
        <w:t>собственности,</w:t>
      </w:r>
      <w:r w:rsidRPr="00E811E2">
        <w:rPr>
          <w:b/>
          <w:spacing w:val="-17"/>
          <w:sz w:val="24"/>
        </w:rPr>
        <w:t xml:space="preserve"> </w:t>
      </w:r>
      <w:r w:rsidRPr="00E811E2">
        <w:rPr>
          <w:b/>
          <w:spacing w:val="-8"/>
          <w:sz w:val="24"/>
        </w:rPr>
        <w:t>в</w:t>
      </w:r>
      <w:r w:rsidRPr="00E811E2">
        <w:rPr>
          <w:b/>
          <w:spacing w:val="-15"/>
          <w:sz w:val="24"/>
        </w:rPr>
        <w:t xml:space="preserve"> </w:t>
      </w:r>
      <w:r w:rsidRPr="00E811E2">
        <w:rPr>
          <w:b/>
          <w:spacing w:val="-8"/>
          <w:sz w:val="24"/>
        </w:rPr>
        <w:t>общей</w:t>
      </w:r>
      <w:r w:rsidRPr="00E811E2">
        <w:rPr>
          <w:b/>
          <w:spacing w:val="-18"/>
          <w:sz w:val="24"/>
        </w:rPr>
        <w:t xml:space="preserve"> </w:t>
      </w:r>
      <w:r w:rsidRPr="00E811E2">
        <w:rPr>
          <w:b/>
          <w:spacing w:val="-8"/>
          <w:sz w:val="24"/>
        </w:rPr>
        <w:t>численности</w:t>
      </w:r>
      <w:r w:rsidRPr="00E811E2">
        <w:rPr>
          <w:b/>
          <w:spacing w:val="-16"/>
          <w:sz w:val="24"/>
        </w:rPr>
        <w:t xml:space="preserve"> </w:t>
      </w:r>
      <w:r w:rsidRPr="00E811E2">
        <w:rPr>
          <w:b/>
          <w:spacing w:val="-7"/>
          <w:sz w:val="24"/>
        </w:rPr>
        <w:t>детей</w:t>
      </w:r>
      <w:r w:rsidRPr="00E811E2">
        <w:rPr>
          <w:b/>
          <w:spacing w:val="-16"/>
          <w:sz w:val="24"/>
        </w:rPr>
        <w:t xml:space="preserve"> </w:t>
      </w:r>
      <w:r w:rsidRPr="00E811E2">
        <w:rPr>
          <w:b/>
          <w:spacing w:val="-7"/>
          <w:sz w:val="24"/>
        </w:rPr>
        <w:t>данной</w:t>
      </w:r>
      <w:r w:rsidRPr="00E811E2">
        <w:rPr>
          <w:b/>
          <w:spacing w:val="-15"/>
          <w:sz w:val="24"/>
        </w:rPr>
        <w:t xml:space="preserve"> </w:t>
      </w:r>
      <w:r w:rsidRPr="00E811E2">
        <w:rPr>
          <w:b/>
          <w:spacing w:val="-7"/>
          <w:sz w:val="24"/>
        </w:rPr>
        <w:t>возрастной</w:t>
      </w:r>
      <w:r w:rsidRPr="00E811E2">
        <w:rPr>
          <w:b/>
          <w:spacing w:val="-14"/>
          <w:sz w:val="24"/>
        </w:rPr>
        <w:t xml:space="preserve"> </w:t>
      </w:r>
      <w:r w:rsidRPr="00E811E2">
        <w:rPr>
          <w:b/>
          <w:spacing w:val="-7"/>
          <w:sz w:val="24"/>
        </w:rPr>
        <w:t>группы,</w:t>
      </w:r>
      <w:r w:rsidRPr="00E811E2">
        <w:rPr>
          <w:b/>
          <w:spacing w:val="-19"/>
          <w:sz w:val="24"/>
        </w:rPr>
        <w:t xml:space="preserve"> </w:t>
      </w:r>
      <w:r w:rsidRPr="00E811E2">
        <w:rPr>
          <w:b/>
          <w:spacing w:val="-7"/>
          <w:sz w:val="24"/>
        </w:rPr>
        <w:t>в</w:t>
      </w:r>
      <w:r w:rsidRPr="00E811E2">
        <w:rPr>
          <w:b/>
          <w:spacing w:val="-15"/>
          <w:sz w:val="24"/>
        </w:rPr>
        <w:t xml:space="preserve"> </w:t>
      </w:r>
      <w:r w:rsidRPr="00E811E2">
        <w:rPr>
          <w:b/>
          <w:spacing w:val="-7"/>
          <w:sz w:val="24"/>
        </w:rPr>
        <w:t>процентах</w:t>
      </w:r>
    </w:p>
    <w:p w:rsidR="00C85550" w:rsidRPr="00E811E2" w:rsidRDefault="007C386C" w:rsidP="00953AF9">
      <w:pPr>
        <w:spacing w:before="60" w:line="276" w:lineRule="auto"/>
        <w:ind w:firstLine="567"/>
        <w:jc w:val="both"/>
        <w:rPr>
          <w:b/>
          <w:color w:val="FF0000"/>
          <w:spacing w:val="-7"/>
          <w:sz w:val="24"/>
        </w:rPr>
      </w:pPr>
      <w:r w:rsidRPr="00E811E2">
        <w:rPr>
          <w:b/>
          <w:noProof/>
          <w:color w:val="FF0000"/>
          <w:spacing w:val="-7"/>
          <w:sz w:val="24"/>
          <w:lang w:eastAsia="ru-RU"/>
        </w:rPr>
        <w:drawing>
          <wp:anchor distT="0" distB="0" distL="114300" distR="114300" simplePos="0" relativeHeight="251738624" behindDoc="0" locked="0" layoutInCell="1" allowOverlap="1">
            <wp:simplePos x="0" y="0"/>
            <wp:positionH relativeFrom="column">
              <wp:posOffset>5715</wp:posOffset>
            </wp:positionH>
            <wp:positionV relativeFrom="paragraph">
              <wp:posOffset>35560</wp:posOffset>
            </wp:positionV>
            <wp:extent cx="4756150" cy="2438400"/>
            <wp:effectExtent l="0" t="0" r="6350" b="0"/>
            <wp:wrapSquare wrapText="bothSides"/>
            <wp:docPr id="28" name="Рисунок 28" descr="S:\Эконом. анализ\Миронова\Сводный доклад за 2023\Диаграммы\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Эконом. анализ\Миронова\Сводный доклад за 2023\Диаграммы\19.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0" cy="2438400"/>
                    </a:xfrm>
                    <a:prstGeom prst="rect">
                      <a:avLst/>
                    </a:prstGeom>
                    <a:noFill/>
                    <a:ln>
                      <a:noFill/>
                    </a:ln>
                  </pic:spPr>
                </pic:pic>
              </a:graphicData>
            </a:graphic>
          </wp:anchor>
        </w:drawing>
      </w:r>
    </w:p>
    <w:p w:rsidR="00504DFC" w:rsidRPr="00E811E2" w:rsidRDefault="00504DFC" w:rsidP="00953AF9">
      <w:pPr>
        <w:spacing w:line="276" w:lineRule="auto"/>
        <w:ind w:firstLine="709"/>
        <w:jc w:val="both"/>
        <w:rPr>
          <w:sz w:val="28"/>
          <w:szCs w:val="28"/>
        </w:rPr>
      </w:pPr>
      <w:proofErr w:type="gramStart"/>
      <w:r w:rsidRPr="00E811E2">
        <w:rPr>
          <w:sz w:val="28"/>
          <w:szCs w:val="28"/>
        </w:rPr>
        <w:t>По Республике Карелия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2023 году  составила 72,33</w:t>
      </w:r>
      <w:r w:rsidR="00D403BB" w:rsidRPr="00E811E2">
        <w:rPr>
          <w:sz w:val="28"/>
          <w:szCs w:val="28"/>
        </w:rPr>
        <w:t>%</w:t>
      </w:r>
      <w:r w:rsidRPr="00E811E2">
        <w:rPr>
          <w:sz w:val="28"/>
          <w:szCs w:val="28"/>
        </w:rPr>
        <w:t xml:space="preserve">. Вместе с тем, в данном мониторинге учтены муниципальные образовательные организации различной организационно-правовой формы, в общей численности детей данной возрастной группы, без учета государственных, федеральных, негосударственных организаций. </w:t>
      </w:r>
      <w:proofErr w:type="gramEnd"/>
    </w:p>
    <w:p w:rsidR="00504DFC" w:rsidRPr="00E811E2" w:rsidRDefault="00504DFC" w:rsidP="00953AF9">
      <w:pPr>
        <w:spacing w:line="276" w:lineRule="auto"/>
        <w:ind w:firstLine="709"/>
        <w:jc w:val="both"/>
        <w:rPr>
          <w:sz w:val="28"/>
          <w:szCs w:val="28"/>
        </w:rPr>
      </w:pPr>
      <w:r w:rsidRPr="00E811E2">
        <w:rPr>
          <w:sz w:val="28"/>
          <w:szCs w:val="28"/>
        </w:rPr>
        <w:t xml:space="preserve">С 1 сентября 2021 года источником информации для расчета данного показателя является федеральная система сбора данных - ЕАИС </w:t>
      </w:r>
      <w:proofErr w:type="gramStart"/>
      <w:r w:rsidRPr="00E811E2">
        <w:rPr>
          <w:sz w:val="28"/>
          <w:szCs w:val="28"/>
        </w:rPr>
        <w:t>ДО</w:t>
      </w:r>
      <w:proofErr w:type="gramEnd"/>
      <w:r w:rsidRPr="00E811E2">
        <w:rPr>
          <w:sz w:val="28"/>
          <w:szCs w:val="28"/>
        </w:rPr>
        <w:t xml:space="preserve">, </w:t>
      </w:r>
      <w:proofErr w:type="gramStart"/>
      <w:r w:rsidRPr="00E811E2">
        <w:rPr>
          <w:sz w:val="28"/>
          <w:szCs w:val="28"/>
        </w:rPr>
        <w:t>которая</w:t>
      </w:r>
      <w:proofErr w:type="gramEnd"/>
      <w:r w:rsidRPr="00E811E2">
        <w:rPr>
          <w:sz w:val="28"/>
          <w:szCs w:val="28"/>
        </w:rPr>
        <w:t xml:space="preserve"> аккумулирует данные региональных навигаторов дополнительного образования детей (ГИС «Навигатор дополнительного образования детей Республики Карелия»). Согласно данным ГИС «Навигатор дополнительного образования детей Республики Карелия» по итогам 2023 года охват детей в возрасте от 5 до 18 лет дополнительным образованием составляет 90,89</w:t>
      </w:r>
      <w:r w:rsidR="00D403BB" w:rsidRPr="00E811E2">
        <w:rPr>
          <w:sz w:val="28"/>
          <w:szCs w:val="28"/>
        </w:rPr>
        <w:t>%</w:t>
      </w:r>
      <w:r w:rsidRPr="00E811E2">
        <w:rPr>
          <w:sz w:val="28"/>
          <w:szCs w:val="28"/>
        </w:rPr>
        <w:t>, что на 18,56</w:t>
      </w:r>
      <w:r w:rsidR="00D403BB" w:rsidRPr="00E811E2">
        <w:rPr>
          <w:sz w:val="28"/>
          <w:szCs w:val="28"/>
        </w:rPr>
        <w:t>%</w:t>
      </w:r>
      <w:r w:rsidRPr="00E811E2">
        <w:rPr>
          <w:sz w:val="28"/>
          <w:szCs w:val="28"/>
        </w:rPr>
        <w:t> превышает плановый показатель (план – 76</w:t>
      </w:r>
      <w:r w:rsidR="00D403BB" w:rsidRPr="00E811E2">
        <w:rPr>
          <w:sz w:val="28"/>
          <w:szCs w:val="28"/>
        </w:rPr>
        <w:t>%</w:t>
      </w:r>
      <w:r w:rsidRPr="00E811E2">
        <w:rPr>
          <w:sz w:val="28"/>
          <w:szCs w:val="28"/>
        </w:rPr>
        <w:t>).</w:t>
      </w:r>
    </w:p>
    <w:p w:rsidR="002339B4" w:rsidRPr="00E811E2" w:rsidRDefault="00D80B87" w:rsidP="007C386C">
      <w:pPr>
        <w:spacing w:before="83"/>
        <w:ind w:firstLine="567"/>
        <w:jc w:val="right"/>
        <w:rPr>
          <w:b/>
          <w:sz w:val="24"/>
        </w:rPr>
      </w:pPr>
      <w:r w:rsidRPr="00E811E2">
        <w:rPr>
          <w:b/>
          <w:sz w:val="24"/>
        </w:rPr>
        <w:t>Изменение доли детей в возрасте 5-18 лет, получающих услуги по дополнительному</w:t>
      </w:r>
      <w:r w:rsidRPr="00E811E2">
        <w:rPr>
          <w:b/>
          <w:spacing w:val="-57"/>
          <w:sz w:val="24"/>
        </w:rPr>
        <w:t xml:space="preserve"> </w:t>
      </w:r>
      <w:r w:rsidRPr="00E811E2">
        <w:rPr>
          <w:b/>
          <w:sz w:val="24"/>
        </w:rPr>
        <w:t>образованию в организациях различной организационно-правовой формы и формы</w:t>
      </w:r>
      <w:r w:rsidRPr="00E811E2">
        <w:rPr>
          <w:b/>
          <w:spacing w:val="-57"/>
          <w:sz w:val="24"/>
        </w:rPr>
        <w:t xml:space="preserve"> </w:t>
      </w:r>
      <w:r w:rsidRPr="00E811E2">
        <w:rPr>
          <w:b/>
          <w:sz w:val="24"/>
        </w:rPr>
        <w:t>собственности,</w:t>
      </w:r>
      <w:r w:rsidRPr="00E811E2">
        <w:rPr>
          <w:b/>
          <w:spacing w:val="-1"/>
          <w:sz w:val="24"/>
        </w:rPr>
        <w:t xml:space="preserve"> </w:t>
      </w:r>
      <w:r w:rsidRPr="00E811E2">
        <w:rPr>
          <w:b/>
          <w:sz w:val="24"/>
        </w:rPr>
        <w:t>в</w:t>
      </w:r>
      <w:r w:rsidRPr="00E811E2">
        <w:rPr>
          <w:b/>
          <w:spacing w:val="-2"/>
          <w:sz w:val="24"/>
        </w:rPr>
        <w:t xml:space="preserve"> </w:t>
      </w:r>
      <w:r w:rsidRPr="00E811E2">
        <w:rPr>
          <w:b/>
          <w:sz w:val="24"/>
        </w:rPr>
        <w:t>общей</w:t>
      </w:r>
      <w:r w:rsidRPr="00E811E2">
        <w:rPr>
          <w:b/>
          <w:spacing w:val="-1"/>
          <w:sz w:val="24"/>
        </w:rPr>
        <w:t xml:space="preserve"> </w:t>
      </w:r>
      <w:r w:rsidRPr="00E811E2">
        <w:rPr>
          <w:b/>
          <w:sz w:val="24"/>
        </w:rPr>
        <w:t>численности</w:t>
      </w:r>
      <w:r w:rsidRPr="00E811E2">
        <w:rPr>
          <w:b/>
          <w:spacing w:val="-1"/>
          <w:sz w:val="24"/>
        </w:rPr>
        <w:t xml:space="preserve"> </w:t>
      </w:r>
      <w:r w:rsidRPr="00E811E2">
        <w:rPr>
          <w:b/>
          <w:sz w:val="24"/>
        </w:rPr>
        <w:t>детей данной</w:t>
      </w:r>
      <w:r w:rsidRPr="00E811E2">
        <w:rPr>
          <w:b/>
          <w:spacing w:val="-1"/>
          <w:sz w:val="24"/>
        </w:rPr>
        <w:t xml:space="preserve"> </w:t>
      </w:r>
      <w:r w:rsidRPr="00E811E2">
        <w:rPr>
          <w:b/>
          <w:sz w:val="24"/>
        </w:rPr>
        <w:t>возрастной</w:t>
      </w:r>
      <w:r w:rsidRPr="00E811E2">
        <w:rPr>
          <w:b/>
          <w:spacing w:val="-1"/>
          <w:sz w:val="24"/>
        </w:rPr>
        <w:t xml:space="preserve"> </w:t>
      </w:r>
      <w:r w:rsidRPr="00E811E2">
        <w:rPr>
          <w:b/>
          <w:sz w:val="24"/>
        </w:rPr>
        <w:t>группы,</w:t>
      </w:r>
      <w:r w:rsidRPr="00E811E2">
        <w:rPr>
          <w:b/>
          <w:spacing w:val="-1"/>
          <w:sz w:val="24"/>
        </w:rPr>
        <w:t xml:space="preserve"> </w:t>
      </w:r>
      <w:r w:rsidRPr="00E811E2">
        <w:rPr>
          <w:b/>
          <w:sz w:val="24"/>
        </w:rPr>
        <w:t>в</w:t>
      </w:r>
      <w:r w:rsidRPr="00E811E2">
        <w:rPr>
          <w:b/>
          <w:spacing w:val="-1"/>
          <w:sz w:val="24"/>
        </w:rPr>
        <w:t xml:space="preserve"> </w:t>
      </w:r>
      <w:r w:rsidRPr="00E811E2">
        <w:rPr>
          <w:b/>
          <w:sz w:val="24"/>
        </w:rPr>
        <w:t>п.п.</w:t>
      </w:r>
    </w:p>
    <w:p w:rsidR="00504DFC" w:rsidRPr="00E811E2" w:rsidRDefault="007C386C" w:rsidP="00953AF9">
      <w:pPr>
        <w:suppressAutoHyphens/>
        <w:spacing w:line="276" w:lineRule="auto"/>
        <w:ind w:firstLine="709"/>
        <w:jc w:val="both"/>
        <w:rPr>
          <w:sz w:val="28"/>
          <w:szCs w:val="28"/>
        </w:rPr>
      </w:pPr>
      <w:r w:rsidRPr="00E811E2">
        <w:rPr>
          <w:noProof/>
          <w:color w:val="FF0000"/>
          <w:sz w:val="28"/>
          <w:szCs w:val="28"/>
          <w:lang w:eastAsia="ru-RU"/>
        </w:rPr>
        <w:drawing>
          <wp:anchor distT="0" distB="0" distL="114300" distR="114300" simplePos="0" relativeHeight="251739648" behindDoc="0" locked="0" layoutInCell="1" allowOverlap="1">
            <wp:simplePos x="0" y="0"/>
            <wp:positionH relativeFrom="column">
              <wp:posOffset>5329555</wp:posOffset>
            </wp:positionH>
            <wp:positionV relativeFrom="paragraph">
              <wp:posOffset>41910</wp:posOffset>
            </wp:positionV>
            <wp:extent cx="4444365" cy="2278380"/>
            <wp:effectExtent l="0" t="0" r="0" b="7620"/>
            <wp:wrapSquare wrapText="bothSides"/>
            <wp:docPr id="30" name="Рисунок 30" descr="S:\Эконом. анализ\Миронова\Сводный доклад за 2023\Диаграммы\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Эконом. анализ\Миронова\Сводный доклад за 2023\Диаграммы\19_2.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4365" cy="2278380"/>
                    </a:xfrm>
                    <a:prstGeom prst="rect">
                      <a:avLst/>
                    </a:prstGeom>
                    <a:noFill/>
                    <a:ln>
                      <a:noFill/>
                    </a:ln>
                  </pic:spPr>
                </pic:pic>
              </a:graphicData>
            </a:graphic>
          </wp:anchor>
        </w:drawing>
      </w:r>
      <w:r w:rsidR="00504DFC" w:rsidRPr="00E811E2">
        <w:rPr>
          <w:sz w:val="28"/>
          <w:szCs w:val="28"/>
        </w:rPr>
        <w:t xml:space="preserve">Наибольшее снижение показателя отмечается в </w:t>
      </w:r>
      <w:proofErr w:type="gramStart"/>
      <w:r w:rsidR="00504DFC" w:rsidRPr="00E811E2">
        <w:rPr>
          <w:sz w:val="28"/>
          <w:szCs w:val="28"/>
        </w:rPr>
        <w:t>Сортавальском</w:t>
      </w:r>
      <w:proofErr w:type="gramEnd"/>
      <w:r w:rsidR="00504DFC" w:rsidRPr="00E811E2">
        <w:rPr>
          <w:sz w:val="28"/>
          <w:szCs w:val="28"/>
        </w:rPr>
        <w:t xml:space="preserve"> и </w:t>
      </w:r>
      <w:proofErr w:type="spellStart"/>
      <w:r w:rsidR="00504DFC" w:rsidRPr="00E811E2">
        <w:rPr>
          <w:sz w:val="28"/>
          <w:szCs w:val="28"/>
        </w:rPr>
        <w:t>Калевальском</w:t>
      </w:r>
      <w:proofErr w:type="spellEnd"/>
      <w:r w:rsidR="00504DFC" w:rsidRPr="00E811E2">
        <w:rPr>
          <w:sz w:val="28"/>
          <w:szCs w:val="28"/>
        </w:rPr>
        <w:t xml:space="preserve"> районах на 26,72 и 26,38 п.п. соответственно. </w:t>
      </w:r>
    </w:p>
    <w:p w:rsidR="00504DFC" w:rsidRPr="00E811E2" w:rsidRDefault="00504DFC" w:rsidP="00953AF9">
      <w:pPr>
        <w:spacing w:line="276" w:lineRule="auto"/>
        <w:ind w:firstLine="709"/>
        <w:jc w:val="both"/>
        <w:rPr>
          <w:sz w:val="28"/>
          <w:szCs w:val="28"/>
        </w:rPr>
      </w:pPr>
      <w:r w:rsidRPr="00E811E2">
        <w:rPr>
          <w:sz w:val="28"/>
          <w:szCs w:val="28"/>
        </w:rPr>
        <w:t xml:space="preserve">Вместе с тем, в Беломорском муниципальном округе и </w:t>
      </w:r>
      <w:proofErr w:type="spellStart"/>
      <w:r w:rsidRPr="00E811E2">
        <w:rPr>
          <w:sz w:val="28"/>
          <w:szCs w:val="28"/>
        </w:rPr>
        <w:t>Кемском</w:t>
      </w:r>
      <w:proofErr w:type="spellEnd"/>
      <w:r w:rsidRPr="00E811E2">
        <w:rPr>
          <w:sz w:val="28"/>
          <w:szCs w:val="28"/>
        </w:rPr>
        <w:t xml:space="preserve"> муниципальном районе отмечается значительное (свыше 10%) увеличение доли детей в возрасте 5-18 лет, получающих услуги по дополнительному образованию, в 2023 году по сравнению с 2022 годом на 18,6 и 11,72 п.п. соответственно. </w:t>
      </w:r>
    </w:p>
    <w:p w:rsidR="002339B4" w:rsidRPr="00E811E2" w:rsidRDefault="002339B4" w:rsidP="00953AF9">
      <w:pPr>
        <w:pStyle w:val="a3"/>
        <w:spacing w:before="1" w:line="276" w:lineRule="auto"/>
        <w:ind w:left="0" w:firstLine="567"/>
        <w:jc w:val="left"/>
        <w:rPr>
          <w:color w:val="FF0000"/>
          <w:sz w:val="32"/>
        </w:rPr>
      </w:pPr>
    </w:p>
    <w:p w:rsidR="002339B4" w:rsidRPr="00E811E2" w:rsidRDefault="00D80B87" w:rsidP="00953AF9">
      <w:pPr>
        <w:pStyle w:val="a3"/>
        <w:tabs>
          <w:tab w:val="left" w:pos="993"/>
          <w:tab w:val="left" w:pos="1276"/>
        </w:tabs>
        <w:spacing w:before="1" w:line="276" w:lineRule="auto"/>
        <w:ind w:left="0" w:firstLine="567"/>
      </w:pPr>
      <w:r w:rsidRPr="00E811E2">
        <w:rPr>
          <w:u w:val="single"/>
        </w:rPr>
        <w:t>Рекомендации</w:t>
      </w:r>
      <w:r w:rsidRPr="00E811E2">
        <w:rPr>
          <w:spacing w:val="1"/>
          <w:u w:val="single"/>
        </w:rPr>
        <w:t xml:space="preserve"> </w:t>
      </w:r>
      <w:r w:rsidRPr="00E811E2">
        <w:rPr>
          <w:u w:val="single"/>
        </w:rPr>
        <w:t>для</w:t>
      </w:r>
      <w:r w:rsidRPr="00E811E2">
        <w:rPr>
          <w:spacing w:val="1"/>
          <w:u w:val="single"/>
        </w:rPr>
        <w:t xml:space="preserve"> </w:t>
      </w:r>
      <w:r w:rsidRPr="00E811E2">
        <w:rPr>
          <w:u w:val="single"/>
        </w:rPr>
        <w:t>органов</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u w:val="single"/>
        </w:rPr>
        <w:t xml:space="preserve"> </w:t>
      </w:r>
      <w:r w:rsidRPr="00E811E2">
        <w:rPr>
          <w:u w:val="single"/>
        </w:rPr>
        <w:t>муниципальных</w:t>
      </w:r>
      <w:r w:rsidRPr="00E811E2">
        <w:rPr>
          <w:spacing w:val="1"/>
          <w:u w:val="single"/>
        </w:rPr>
        <w:t xml:space="preserve"> </w:t>
      </w:r>
      <w:r w:rsidRPr="00E811E2">
        <w:rPr>
          <w:u w:val="single"/>
        </w:rPr>
        <w:t>образований</w:t>
      </w:r>
      <w:r w:rsidRPr="00E811E2">
        <w:rPr>
          <w:spacing w:val="1"/>
          <w:u w:val="single"/>
        </w:rPr>
        <w:t xml:space="preserve"> </w:t>
      </w:r>
      <w:r w:rsidRPr="00E811E2">
        <w:rPr>
          <w:u w:val="single"/>
        </w:rPr>
        <w:t>по</w:t>
      </w:r>
      <w:r w:rsidRPr="00E811E2">
        <w:rPr>
          <w:spacing w:val="1"/>
          <w:u w:val="single"/>
        </w:rPr>
        <w:t xml:space="preserve"> </w:t>
      </w:r>
      <w:r w:rsidRPr="00E811E2">
        <w:rPr>
          <w:u w:val="single"/>
        </w:rPr>
        <w:t>повышению</w:t>
      </w:r>
      <w:r w:rsidRPr="00E811E2">
        <w:rPr>
          <w:spacing w:val="1"/>
          <w:u w:val="single"/>
        </w:rPr>
        <w:t xml:space="preserve"> </w:t>
      </w:r>
      <w:r w:rsidRPr="00E811E2">
        <w:rPr>
          <w:u w:val="single"/>
        </w:rPr>
        <w:t>эффективности</w:t>
      </w:r>
      <w:r w:rsidRPr="00E811E2">
        <w:rPr>
          <w:spacing w:val="-67"/>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2339B4" w:rsidRPr="00E811E2" w:rsidRDefault="00D80B87" w:rsidP="00953AF9">
      <w:pPr>
        <w:pStyle w:val="a6"/>
        <w:numPr>
          <w:ilvl w:val="0"/>
          <w:numId w:val="13"/>
        </w:numPr>
        <w:tabs>
          <w:tab w:val="left" w:pos="993"/>
          <w:tab w:val="left" w:pos="1276"/>
          <w:tab w:val="left" w:pos="1630"/>
        </w:tabs>
        <w:spacing w:before="1" w:line="276" w:lineRule="auto"/>
        <w:ind w:left="0" w:firstLine="567"/>
        <w:rPr>
          <w:sz w:val="28"/>
        </w:rPr>
      </w:pPr>
      <w:r w:rsidRPr="00E811E2">
        <w:rPr>
          <w:sz w:val="28"/>
        </w:rPr>
        <w:t>Обеспечить</w:t>
      </w:r>
      <w:r w:rsidRPr="00E811E2">
        <w:rPr>
          <w:spacing w:val="1"/>
          <w:sz w:val="28"/>
        </w:rPr>
        <w:t xml:space="preserve"> </w:t>
      </w:r>
      <w:r w:rsidRPr="00E811E2">
        <w:rPr>
          <w:sz w:val="28"/>
        </w:rPr>
        <w:t>качественное</w:t>
      </w:r>
      <w:r w:rsidRPr="00E811E2">
        <w:rPr>
          <w:spacing w:val="1"/>
          <w:sz w:val="28"/>
        </w:rPr>
        <w:t xml:space="preserve"> </w:t>
      </w:r>
      <w:r w:rsidRPr="00E811E2">
        <w:rPr>
          <w:sz w:val="28"/>
        </w:rPr>
        <w:t>исполнение</w:t>
      </w:r>
      <w:r w:rsidRPr="00E811E2">
        <w:rPr>
          <w:spacing w:val="1"/>
          <w:sz w:val="28"/>
        </w:rPr>
        <w:t xml:space="preserve"> </w:t>
      </w:r>
      <w:r w:rsidRPr="00E811E2">
        <w:rPr>
          <w:sz w:val="28"/>
        </w:rPr>
        <w:t>комплекса</w:t>
      </w:r>
      <w:r w:rsidRPr="00E811E2">
        <w:rPr>
          <w:spacing w:val="1"/>
          <w:sz w:val="28"/>
        </w:rPr>
        <w:t xml:space="preserve"> </w:t>
      </w:r>
      <w:r w:rsidRPr="00E811E2">
        <w:rPr>
          <w:sz w:val="28"/>
        </w:rPr>
        <w:t>мероприятий,</w:t>
      </w:r>
      <w:r w:rsidRPr="00E811E2">
        <w:rPr>
          <w:spacing w:val="1"/>
          <w:sz w:val="28"/>
        </w:rPr>
        <w:t xml:space="preserve"> </w:t>
      </w:r>
      <w:r w:rsidRPr="00E811E2">
        <w:rPr>
          <w:sz w:val="28"/>
        </w:rPr>
        <w:t>утвержденных</w:t>
      </w:r>
      <w:r w:rsidRPr="00E811E2">
        <w:rPr>
          <w:spacing w:val="1"/>
          <w:sz w:val="28"/>
        </w:rPr>
        <w:t xml:space="preserve"> </w:t>
      </w:r>
      <w:r w:rsidRPr="00E811E2">
        <w:rPr>
          <w:sz w:val="28"/>
        </w:rPr>
        <w:t>в</w:t>
      </w:r>
      <w:r w:rsidRPr="00E811E2">
        <w:rPr>
          <w:spacing w:val="1"/>
          <w:sz w:val="28"/>
        </w:rPr>
        <w:t xml:space="preserve"> </w:t>
      </w:r>
      <w:r w:rsidRPr="00E811E2">
        <w:rPr>
          <w:sz w:val="28"/>
        </w:rPr>
        <w:t>региональных</w:t>
      </w:r>
      <w:r w:rsidRPr="00E811E2">
        <w:rPr>
          <w:spacing w:val="1"/>
          <w:sz w:val="28"/>
        </w:rPr>
        <w:t xml:space="preserve"> </w:t>
      </w:r>
      <w:r w:rsidRPr="00E811E2">
        <w:rPr>
          <w:sz w:val="28"/>
        </w:rPr>
        <w:t>паспортах</w:t>
      </w:r>
      <w:r w:rsidRPr="00E811E2">
        <w:rPr>
          <w:spacing w:val="1"/>
          <w:sz w:val="28"/>
        </w:rPr>
        <w:t xml:space="preserve"> </w:t>
      </w:r>
      <w:r w:rsidRPr="00E811E2">
        <w:rPr>
          <w:sz w:val="28"/>
        </w:rPr>
        <w:t>национальных</w:t>
      </w:r>
      <w:r w:rsidRPr="00E811E2">
        <w:rPr>
          <w:spacing w:val="1"/>
          <w:sz w:val="28"/>
        </w:rPr>
        <w:t xml:space="preserve"> </w:t>
      </w:r>
      <w:r w:rsidRPr="00E811E2">
        <w:rPr>
          <w:sz w:val="28"/>
        </w:rPr>
        <w:t>проектов</w:t>
      </w:r>
      <w:r w:rsidRPr="00E811E2">
        <w:rPr>
          <w:spacing w:val="1"/>
          <w:sz w:val="28"/>
        </w:rPr>
        <w:t xml:space="preserve"> </w:t>
      </w:r>
      <w:r w:rsidRPr="00E811E2">
        <w:rPr>
          <w:sz w:val="28"/>
        </w:rPr>
        <w:t>«Образование»</w:t>
      </w:r>
      <w:r w:rsidRPr="00E811E2">
        <w:rPr>
          <w:spacing w:val="1"/>
          <w:sz w:val="28"/>
        </w:rPr>
        <w:t xml:space="preserve"> </w:t>
      </w:r>
      <w:r w:rsidRPr="00E811E2">
        <w:rPr>
          <w:sz w:val="28"/>
        </w:rPr>
        <w:t>и</w:t>
      </w:r>
      <w:r w:rsidRPr="00E811E2">
        <w:rPr>
          <w:spacing w:val="1"/>
          <w:sz w:val="28"/>
        </w:rPr>
        <w:t xml:space="preserve"> </w:t>
      </w:r>
      <w:r w:rsidRPr="00E811E2">
        <w:rPr>
          <w:sz w:val="28"/>
        </w:rPr>
        <w:t>«Демография»,</w:t>
      </w:r>
      <w:r w:rsidRPr="00E811E2">
        <w:rPr>
          <w:spacing w:val="1"/>
          <w:sz w:val="28"/>
        </w:rPr>
        <w:t xml:space="preserve"> </w:t>
      </w:r>
      <w:r w:rsidRPr="00E811E2">
        <w:rPr>
          <w:sz w:val="28"/>
        </w:rPr>
        <w:t>в</w:t>
      </w:r>
      <w:r w:rsidRPr="00E811E2">
        <w:rPr>
          <w:spacing w:val="1"/>
          <w:sz w:val="28"/>
        </w:rPr>
        <w:t xml:space="preserve"> </w:t>
      </w:r>
      <w:r w:rsidRPr="00E811E2">
        <w:rPr>
          <w:sz w:val="28"/>
        </w:rPr>
        <w:t>государственной</w:t>
      </w:r>
      <w:r w:rsidRPr="00E811E2">
        <w:rPr>
          <w:spacing w:val="1"/>
          <w:sz w:val="28"/>
        </w:rPr>
        <w:t xml:space="preserve"> </w:t>
      </w:r>
      <w:r w:rsidRPr="00E811E2">
        <w:rPr>
          <w:sz w:val="28"/>
        </w:rPr>
        <w:t>программе</w:t>
      </w:r>
      <w:r w:rsidRPr="00E811E2">
        <w:rPr>
          <w:spacing w:val="1"/>
          <w:sz w:val="28"/>
        </w:rPr>
        <w:t xml:space="preserve"> </w:t>
      </w:r>
      <w:r w:rsidRPr="00E811E2">
        <w:rPr>
          <w:sz w:val="28"/>
        </w:rPr>
        <w:t>Республики</w:t>
      </w:r>
      <w:r w:rsidRPr="00E811E2">
        <w:rPr>
          <w:spacing w:val="1"/>
          <w:sz w:val="28"/>
        </w:rPr>
        <w:t xml:space="preserve"> </w:t>
      </w:r>
      <w:r w:rsidRPr="00E811E2">
        <w:rPr>
          <w:sz w:val="28"/>
        </w:rPr>
        <w:t>Карелия</w:t>
      </w:r>
      <w:r w:rsidRPr="00E811E2">
        <w:rPr>
          <w:spacing w:val="1"/>
          <w:sz w:val="28"/>
        </w:rPr>
        <w:t xml:space="preserve"> </w:t>
      </w:r>
      <w:r w:rsidRPr="00E811E2">
        <w:rPr>
          <w:sz w:val="28"/>
        </w:rPr>
        <w:t>«Развитие</w:t>
      </w:r>
      <w:r w:rsidRPr="00E811E2">
        <w:rPr>
          <w:spacing w:val="1"/>
          <w:sz w:val="28"/>
        </w:rPr>
        <w:t xml:space="preserve"> </w:t>
      </w:r>
      <w:r w:rsidRPr="00E811E2">
        <w:rPr>
          <w:sz w:val="28"/>
        </w:rPr>
        <w:t>образования»,</w:t>
      </w:r>
      <w:r w:rsidRPr="00E811E2">
        <w:rPr>
          <w:spacing w:val="-2"/>
          <w:sz w:val="28"/>
        </w:rPr>
        <w:t xml:space="preserve"> </w:t>
      </w:r>
      <w:r w:rsidRPr="00E811E2">
        <w:rPr>
          <w:sz w:val="28"/>
        </w:rPr>
        <w:t>муниципальных</w:t>
      </w:r>
      <w:r w:rsidRPr="00E811E2">
        <w:rPr>
          <w:spacing w:val="-3"/>
          <w:sz w:val="28"/>
        </w:rPr>
        <w:t xml:space="preserve"> </w:t>
      </w:r>
      <w:r w:rsidRPr="00E811E2">
        <w:rPr>
          <w:sz w:val="28"/>
        </w:rPr>
        <w:t>программах</w:t>
      </w:r>
      <w:r w:rsidRPr="00E811E2">
        <w:rPr>
          <w:spacing w:val="-2"/>
          <w:sz w:val="28"/>
        </w:rPr>
        <w:t xml:space="preserve"> </w:t>
      </w:r>
      <w:r w:rsidRPr="00E811E2">
        <w:rPr>
          <w:sz w:val="28"/>
        </w:rPr>
        <w:t>развития</w:t>
      </w:r>
      <w:r w:rsidRPr="00E811E2">
        <w:rPr>
          <w:spacing w:val="-3"/>
          <w:sz w:val="28"/>
        </w:rPr>
        <w:t xml:space="preserve"> </w:t>
      </w:r>
      <w:r w:rsidRPr="00E811E2">
        <w:rPr>
          <w:sz w:val="28"/>
        </w:rPr>
        <w:t>образования.</w:t>
      </w:r>
    </w:p>
    <w:p w:rsidR="002339B4" w:rsidRPr="00E811E2" w:rsidRDefault="00D80B87" w:rsidP="00953AF9">
      <w:pPr>
        <w:pStyle w:val="a6"/>
        <w:numPr>
          <w:ilvl w:val="0"/>
          <w:numId w:val="13"/>
        </w:numPr>
        <w:tabs>
          <w:tab w:val="left" w:pos="993"/>
          <w:tab w:val="left" w:pos="1276"/>
          <w:tab w:val="left" w:pos="1567"/>
        </w:tabs>
        <w:spacing w:line="276" w:lineRule="auto"/>
        <w:ind w:left="0" w:firstLine="567"/>
        <w:rPr>
          <w:sz w:val="28"/>
        </w:rPr>
      </w:pPr>
      <w:r w:rsidRPr="00E811E2">
        <w:rPr>
          <w:sz w:val="28"/>
        </w:rPr>
        <w:t>Не</w:t>
      </w:r>
      <w:r w:rsidRPr="00E811E2">
        <w:rPr>
          <w:spacing w:val="1"/>
          <w:sz w:val="28"/>
        </w:rPr>
        <w:t xml:space="preserve"> </w:t>
      </w:r>
      <w:r w:rsidRPr="00E811E2">
        <w:rPr>
          <w:sz w:val="28"/>
        </w:rPr>
        <w:t>допустить</w:t>
      </w:r>
      <w:r w:rsidRPr="00E811E2">
        <w:rPr>
          <w:spacing w:val="1"/>
          <w:sz w:val="28"/>
        </w:rPr>
        <w:t xml:space="preserve"> </w:t>
      </w:r>
      <w:r w:rsidRPr="00E811E2">
        <w:rPr>
          <w:sz w:val="28"/>
        </w:rPr>
        <w:t>снижения</w:t>
      </w:r>
      <w:r w:rsidRPr="00E811E2">
        <w:rPr>
          <w:spacing w:val="1"/>
          <w:sz w:val="28"/>
        </w:rPr>
        <w:t xml:space="preserve"> </w:t>
      </w:r>
      <w:r w:rsidRPr="00E811E2">
        <w:rPr>
          <w:sz w:val="28"/>
        </w:rPr>
        <w:t>равенства</w:t>
      </w:r>
      <w:r w:rsidRPr="00E811E2">
        <w:rPr>
          <w:spacing w:val="1"/>
          <w:sz w:val="28"/>
        </w:rPr>
        <w:t xml:space="preserve"> </w:t>
      </w:r>
      <w:r w:rsidRPr="00E811E2">
        <w:rPr>
          <w:sz w:val="28"/>
        </w:rPr>
        <w:t>доступности</w:t>
      </w:r>
      <w:r w:rsidRPr="00E811E2">
        <w:rPr>
          <w:spacing w:val="1"/>
          <w:sz w:val="28"/>
        </w:rPr>
        <w:t xml:space="preserve"> </w:t>
      </w:r>
      <w:r w:rsidRPr="00E811E2">
        <w:rPr>
          <w:sz w:val="28"/>
        </w:rPr>
        <w:t>обучающихся</w:t>
      </w:r>
      <w:r w:rsidRPr="00E811E2">
        <w:rPr>
          <w:spacing w:val="1"/>
          <w:sz w:val="28"/>
        </w:rPr>
        <w:t xml:space="preserve"> </w:t>
      </w:r>
      <w:r w:rsidRPr="00E811E2">
        <w:rPr>
          <w:sz w:val="28"/>
        </w:rPr>
        <w:t>к</w:t>
      </w:r>
      <w:r w:rsidRPr="00E811E2">
        <w:rPr>
          <w:spacing w:val="1"/>
          <w:sz w:val="28"/>
        </w:rPr>
        <w:t xml:space="preserve"> </w:t>
      </w:r>
      <w:r w:rsidRPr="00E811E2">
        <w:rPr>
          <w:sz w:val="28"/>
        </w:rPr>
        <w:t>качественному</w:t>
      </w:r>
      <w:r w:rsidRPr="00E811E2">
        <w:rPr>
          <w:spacing w:val="1"/>
          <w:sz w:val="28"/>
        </w:rPr>
        <w:t xml:space="preserve"> </w:t>
      </w:r>
      <w:r w:rsidRPr="00E811E2">
        <w:rPr>
          <w:sz w:val="28"/>
        </w:rPr>
        <w:t>образованию,</w:t>
      </w:r>
      <w:r w:rsidRPr="00E811E2">
        <w:rPr>
          <w:spacing w:val="1"/>
          <w:sz w:val="28"/>
        </w:rPr>
        <w:t xml:space="preserve"> </w:t>
      </w:r>
      <w:r w:rsidR="00884C1E" w:rsidRPr="00E811E2">
        <w:rPr>
          <w:spacing w:val="1"/>
          <w:sz w:val="28"/>
        </w:rPr>
        <w:t>обес</w:t>
      </w:r>
      <w:r w:rsidR="00F610E3" w:rsidRPr="00E811E2">
        <w:rPr>
          <w:spacing w:val="1"/>
          <w:sz w:val="28"/>
        </w:rPr>
        <w:t>п</w:t>
      </w:r>
      <w:r w:rsidR="00884C1E" w:rsidRPr="00E811E2">
        <w:rPr>
          <w:spacing w:val="1"/>
          <w:sz w:val="28"/>
        </w:rPr>
        <w:t>ечить</w:t>
      </w:r>
      <w:r w:rsidRPr="00E811E2">
        <w:rPr>
          <w:spacing w:val="1"/>
          <w:sz w:val="28"/>
        </w:rPr>
        <w:t xml:space="preserve"> </w:t>
      </w:r>
      <w:r w:rsidRPr="00E811E2">
        <w:rPr>
          <w:sz w:val="28"/>
        </w:rPr>
        <w:t>повышени</w:t>
      </w:r>
      <w:r w:rsidR="00F610E3" w:rsidRPr="00E811E2">
        <w:rPr>
          <w:sz w:val="28"/>
        </w:rPr>
        <w:t>е</w:t>
      </w:r>
      <w:r w:rsidRPr="00E811E2">
        <w:rPr>
          <w:spacing w:val="1"/>
          <w:sz w:val="28"/>
        </w:rPr>
        <w:t xml:space="preserve"> </w:t>
      </w:r>
      <w:r w:rsidRPr="00E811E2">
        <w:rPr>
          <w:sz w:val="28"/>
        </w:rPr>
        <w:t>эффективности</w:t>
      </w:r>
      <w:r w:rsidRPr="00E811E2">
        <w:rPr>
          <w:spacing w:val="-1"/>
          <w:sz w:val="28"/>
        </w:rPr>
        <w:t xml:space="preserve"> </w:t>
      </w:r>
      <w:r w:rsidRPr="00E811E2">
        <w:rPr>
          <w:sz w:val="28"/>
        </w:rPr>
        <w:t>деятельности образовательных</w:t>
      </w:r>
      <w:r w:rsidRPr="00E811E2">
        <w:rPr>
          <w:spacing w:val="-3"/>
          <w:sz w:val="28"/>
        </w:rPr>
        <w:t xml:space="preserve"> </w:t>
      </w:r>
      <w:r w:rsidRPr="00E811E2">
        <w:rPr>
          <w:sz w:val="28"/>
        </w:rPr>
        <w:t>организаций.</w:t>
      </w:r>
    </w:p>
    <w:p w:rsidR="002339B4" w:rsidRPr="00E811E2" w:rsidRDefault="00D80B87" w:rsidP="00953AF9">
      <w:pPr>
        <w:pStyle w:val="a6"/>
        <w:numPr>
          <w:ilvl w:val="0"/>
          <w:numId w:val="13"/>
        </w:numPr>
        <w:tabs>
          <w:tab w:val="left" w:pos="993"/>
          <w:tab w:val="left" w:pos="1276"/>
          <w:tab w:val="left" w:pos="1467"/>
        </w:tabs>
        <w:spacing w:line="276" w:lineRule="auto"/>
        <w:ind w:left="0" w:firstLine="567"/>
        <w:rPr>
          <w:sz w:val="28"/>
        </w:rPr>
      </w:pPr>
      <w:r w:rsidRPr="00E811E2">
        <w:rPr>
          <w:sz w:val="28"/>
        </w:rPr>
        <w:t>Поэтапно</w:t>
      </w:r>
      <w:r w:rsidRPr="00E811E2">
        <w:rPr>
          <w:spacing w:val="-7"/>
          <w:sz w:val="28"/>
        </w:rPr>
        <w:t xml:space="preserve"> </w:t>
      </w:r>
      <w:r w:rsidRPr="00E811E2">
        <w:rPr>
          <w:sz w:val="28"/>
        </w:rPr>
        <w:t>обеспечить</w:t>
      </w:r>
      <w:r w:rsidRPr="00E811E2">
        <w:rPr>
          <w:spacing w:val="-5"/>
          <w:sz w:val="28"/>
        </w:rPr>
        <w:t xml:space="preserve"> </w:t>
      </w:r>
      <w:r w:rsidRPr="00E811E2">
        <w:rPr>
          <w:sz w:val="28"/>
        </w:rPr>
        <w:t>рост</w:t>
      </w:r>
      <w:r w:rsidRPr="00E811E2">
        <w:rPr>
          <w:spacing w:val="-4"/>
          <w:sz w:val="28"/>
        </w:rPr>
        <w:t xml:space="preserve"> </w:t>
      </w:r>
      <w:r w:rsidRPr="00E811E2">
        <w:rPr>
          <w:sz w:val="28"/>
        </w:rPr>
        <w:t>заработной</w:t>
      </w:r>
      <w:r w:rsidRPr="00E811E2">
        <w:rPr>
          <w:spacing w:val="-4"/>
          <w:sz w:val="28"/>
        </w:rPr>
        <w:t xml:space="preserve"> </w:t>
      </w:r>
      <w:r w:rsidRPr="00E811E2">
        <w:rPr>
          <w:sz w:val="28"/>
        </w:rPr>
        <w:t>платы</w:t>
      </w:r>
      <w:r w:rsidRPr="00E811E2">
        <w:rPr>
          <w:spacing w:val="-4"/>
          <w:sz w:val="28"/>
        </w:rPr>
        <w:t xml:space="preserve"> </w:t>
      </w:r>
      <w:r w:rsidRPr="00E811E2">
        <w:rPr>
          <w:sz w:val="28"/>
        </w:rPr>
        <w:t>работников</w:t>
      </w:r>
      <w:r w:rsidRPr="00E811E2">
        <w:rPr>
          <w:spacing w:val="-6"/>
          <w:sz w:val="28"/>
        </w:rPr>
        <w:t xml:space="preserve"> </w:t>
      </w:r>
      <w:r w:rsidRPr="00E811E2">
        <w:rPr>
          <w:sz w:val="28"/>
        </w:rPr>
        <w:t>образовательных</w:t>
      </w:r>
      <w:r w:rsidRPr="00E811E2">
        <w:rPr>
          <w:spacing w:val="-6"/>
          <w:sz w:val="28"/>
        </w:rPr>
        <w:t xml:space="preserve"> </w:t>
      </w:r>
      <w:r w:rsidRPr="00E811E2">
        <w:rPr>
          <w:sz w:val="28"/>
        </w:rPr>
        <w:t>организаций.</w:t>
      </w:r>
    </w:p>
    <w:p w:rsidR="002339B4" w:rsidRPr="00E811E2" w:rsidRDefault="00D80B87" w:rsidP="00953AF9">
      <w:pPr>
        <w:pStyle w:val="a6"/>
        <w:numPr>
          <w:ilvl w:val="0"/>
          <w:numId w:val="13"/>
        </w:numPr>
        <w:tabs>
          <w:tab w:val="left" w:pos="993"/>
          <w:tab w:val="left" w:pos="1276"/>
          <w:tab w:val="left" w:pos="1494"/>
        </w:tabs>
        <w:spacing w:before="47" w:line="276" w:lineRule="auto"/>
        <w:ind w:left="0" w:firstLine="567"/>
        <w:rPr>
          <w:sz w:val="28"/>
        </w:rPr>
      </w:pPr>
      <w:r w:rsidRPr="00E811E2">
        <w:rPr>
          <w:sz w:val="28"/>
        </w:rPr>
        <w:t>Повысить эффективность использования площадей образовательных</w:t>
      </w:r>
      <w:r w:rsidRPr="00E811E2">
        <w:rPr>
          <w:spacing w:val="1"/>
          <w:sz w:val="28"/>
        </w:rPr>
        <w:t xml:space="preserve"> </w:t>
      </w:r>
      <w:r w:rsidRPr="00E811E2">
        <w:rPr>
          <w:sz w:val="28"/>
        </w:rPr>
        <w:t>организаций,</w:t>
      </w:r>
      <w:r w:rsidRPr="00E811E2">
        <w:rPr>
          <w:spacing w:val="1"/>
          <w:sz w:val="28"/>
        </w:rPr>
        <w:t xml:space="preserve"> </w:t>
      </w:r>
      <w:r w:rsidRPr="00E811E2">
        <w:rPr>
          <w:sz w:val="28"/>
        </w:rPr>
        <w:t>в том</w:t>
      </w:r>
      <w:r w:rsidRPr="00E811E2">
        <w:rPr>
          <w:spacing w:val="1"/>
          <w:sz w:val="28"/>
        </w:rPr>
        <w:t xml:space="preserve"> </w:t>
      </w:r>
      <w:r w:rsidRPr="00E811E2">
        <w:rPr>
          <w:sz w:val="28"/>
        </w:rPr>
        <w:t>числе</w:t>
      </w:r>
      <w:r w:rsidRPr="00E811E2">
        <w:rPr>
          <w:spacing w:val="1"/>
          <w:sz w:val="28"/>
        </w:rPr>
        <w:t xml:space="preserve"> </w:t>
      </w:r>
      <w:r w:rsidRPr="00E811E2">
        <w:rPr>
          <w:sz w:val="28"/>
        </w:rPr>
        <w:t>в</w:t>
      </w:r>
      <w:r w:rsidRPr="00E811E2">
        <w:rPr>
          <w:spacing w:val="1"/>
          <w:sz w:val="28"/>
        </w:rPr>
        <w:t xml:space="preserve"> </w:t>
      </w:r>
      <w:r w:rsidRPr="00E811E2">
        <w:rPr>
          <w:sz w:val="28"/>
        </w:rPr>
        <w:t>целях</w:t>
      </w:r>
      <w:r w:rsidRPr="00E811E2">
        <w:rPr>
          <w:spacing w:val="1"/>
          <w:sz w:val="28"/>
        </w:rPr>
        <w:t xml:space="preserve"> </w:t>
      </w:r>
      <w:r w:rsidRPr="00E811E2">
        <w:rPr>
          <w:sz w:val="28"/>
        </w:rPr>
        <w:t>перехода в</w:t>
      </w:r>
      <w:r w:rsidRPr="00E811E2">
        <w:rPr>
          <w:spacing w:val="-67"/>
          <w:sz w:val="28"/>
        </w:rPr>
        <w:t xml:space="preserve"> </w:t>
      </w:r>
      <w:r w:rsidRPr="00E811E2">
        <w:rPr>
          <w:sz w:val="28"/>
        </w:rPr>
        <w:t>односменный</w:t>
      </w:r>
      <w:r w:rsidRPr="00E811E2">
        <w:rPr>
          <w:spacing w:val="-4"/>
          <w:sz w:val="28"/>
        </w:rPr>
        <w:t xml:space="preserve"> </w:t>
      </w:r>
      <w:r w:rsidRPr="00E811E2">
        <w:rPr>
          <w:sz w:val="28"/>
        </w:rPr>
        <w:t>режим работы.</w:t>
      </w:r>
    </w:p>
    <w:p w:rsidR="002339B4" w:rsidRPr="00E811E2" w:rsidRDefault="00D80B87" w:rsidP="00953AF9">
      <w:pPr>
        <w:pStyle w:val="a6"/>
        <w:numPr>
          <w:ilvl w:val="0"/>
          <w:numId w:val="13"/>
        </w:numPr>
        <w:tabs>
          <w:tab w:val="left" w:pos="993"/>
          <w:tab w:val="left" w:pos="1276"/>
          <w:tab w:val="left" w:pos="1464"/>
        </w:tabs>
        <w:spacing w:line="276" w:lineRule="auto"/>
        <w:ind w:left="0" w:firstLine="567"/>
        <w:rPr>
          <w:sz w:val="28"/>
        </w:rPr>
      </w:pPr>
      <w:r w:rsidRPr="00E811E2">
        <w:rPr>
          <w:sz w:val="28"/>
        </w:rPr>
        <w:t>Не допустить сокращения услуг дополнительного образования детей в возрасте от 5 до 18 лет, развивая современные</w:t>
      </w:r>
      <w:r w:rsidRPr="00E811E2">
        <w:rPr>
          <w:spacing w:val="-67"/>
          <w:sz w:val="28"/>
        </w:rPr>
        <w:t xml:space="preserve"> </w:t>
      </w:r>
      <w:r w:rsidRPr="00E811E2">
        <w:rPr>
          <w:sz w:val="28"/>
        </w:rPr>
        <w:t>формы</w:t>
      </w:r>
      <w:r w:rsidRPr="00E811E2">
        <w:rPr>
          <w:spacing w:val="-4"/>
          <w:sz w:val="28"/>
        </w:rPr>
        <w:t xml:space="preserve"> </w:t>
      </w:r>
      <w:r w:rsidRPr="00E811E2">
        <w:rPr>
          <w:sz w:val="28"/>
        </w:rPr>
        <w:t>организации</w:t>
      </w:r>
      <w:r w:rsidRPr="00E811E2">
        <w:rPr>
          <w:spacing w:val="-2"/>
          <w:sz w:val="28"/>
        </w:rPr>
        <w:t xml:space="preserve"> </w:t>
      </w:r>
      <w:r w:rsidRPr="00E811E2">
        <w:rPr>
          <w:sz w:val="28"/>
        </w:rPr>
        <w:t>образовательных</w:t>
      </w:r>
      <w:r w:rsidRPr="00E811E2">
        <w:rPr>
          <w:spacing w:val="-4"/>
          <w:sz w:val="28"/>
        </w:rPr>
        <w:t xml:space="preserve"> </w:t>
      </w:r>
      <w:r w:rsidRPr="00E811E2">
        <w:rPr>
          <w:sz w:val="28"/>
        </w:rPr>
        <w:t>программ</w:t>
      </w:r>
      <w:r w:rsidRPr="00E811E2">
        <w:rPr>
          <w:spacing w:val="-1"/>
          <w:sz w:val="28"/>
        </w:rPr>
        <w:t xml:space="preserve"> </w:t>
      </w:r>
      <w:r w:rsidRPr="00E811E2">
        <w:rPr>
          <w:sz w:val="28"/>
        </w:rPr>
        <w:t>дополнительного</w:t>
      </w:r>
      <w:r w:rsidRPr="00E811E2">
        <w:rPr>
          <w:spacing w:val="1"/>
          <w:sz w:val="28"/>
        </w:rPr>
        <w:t xml:space="preserve"> </w:t>
      </w:r>
      <w:r w:rsidRPr="00E811E2">
        <w:rPr>
          <w:sz w:val="28"/>
        </w:rPr>
        <w:t>образования</w:t>
      </w:r>
      <w:r w:rsidRPr="00E811E2">
        <w:rPr>
          <w:spacing w:val="-4"/>
          <w:sz w:val="28"/>
        </w:rPr>
        <w:t xml:space="preserve"> </w:t>
      </w:r>
      <w:r w:rsidRPr="00E811E2">
        <w:rPr>
          <w:sz w:val="28"/>
        </w:rPr>
        <w:t>детей.</w:t>
      </w:r>
    </w:p>
    <w:p w:rsidR="00955D03" w:rsidRPr="00E811E2" w:rsidRDefault="00955D03" w:rsidP="00953AF9">
      <w:pPr>
        <w:tabs>
          <w:tab w:val="left" w:pos="993"/>
        </w:tabs>
        <w:spacing w:line="276" w:lineRule="auto"/>
        <w:ind w:firstLine="567"/>
        <w:jc w:val="both"/>
        <w:rPr>
          <w:sz w:val="28"/>
          <w:szCs w:val="28"/>
        </w:rPr>
      </w:pPr>
      <w:r w:rsidRPr="00E811E2">
        <w:rPr>
          <w:sz w:val="28"/>
        </w:rPr>
        <w:t>6</w:t>
      </w:r>
      <w:r w:rsidR="00141C3C" w:rsidRPr="00E811E2">
        <w:rPr>
          <w:sz w:val="28"/>
        </w:rPr>
        <w:t xml:space="preserve">. </w:t>
      </w:r>
      <w:r w:rsidR="00D80B87" w:rsidRPr="00E811E2">
        <w:rPr>
          <w:sz w:val="28"/>
        </w:rPr>
        <w:t>Принять</w:t>
      </w:r>
      <w:r w:rsidR="00477A08" w:rsidRPr="00E811E2">
        <w:rPr>
          <w:sz w:val="28"/>
        </w:rPr>
        <w:t xml:space="preserve"> </w:t>
      </w:r>
      <w:r w:rsidR="00D80B87" w:rsidRPr="00E811E2">
        <w:rPr>
          <w:sz w:val="28"/>
        </w:rPr>
        <w:t>меры,</w:t>
      </w:r>
      <w:r w:rsidR="00477A08" w:rsidRPr="00E811E2">
        <w:rPr>
          <w:sz w:val="28"/>
        </w:rPr>
        <w:t xml:space="preserve"> </w:t>
      </w:r>
      <w:r w:rsidR="00D80B87" w:rsidRPr="00E811E2">
        <w:rPr>
          <w:sz w:val="28"/>
        </w:rPr>
        <w:t>обеспечивающие</w:t>
      </w:r>
      <w:r w:rsidR="00477A08" w:rsidRPr="00E811E2">
        <w:rPr>
          <w:sz w:val="28"/>
        </w:rPr>
        <w:t xml:space="preserve"> </w:t>
      </w:r>
      <w:r w:rsidR="00D80B87" w:rsidRPr="00E811E2">
        <w:rPr>
          <w:sz w:val="28"/>
        </w:rPr>
        <w:t>рост</w:t>
      </w:r>
      <w:r w:rsidR="00477A08" w:rsidRPr="00E811E2">
        <w:rPr>
          <w:sz w:val="28"/>
        </w:rPr>
        <w:t xml:space="preserve"> </w:t>
      </w:r>
      <w:r w:rsidR="00D80B87" w:rsidRPr="00E811E2">
        <w:rPr>
          <w:sz w:val="28"/>
        </w:rPr>
        <w:t>показателя</w:t>
      </w:r>
      <w:r w:rsidR="00477A08" w:rsidRPr="00E811E2">
        <w:rPr>
          <w:sz w:val="28"/>
        </w:rPr>
        <w:t xml:space="preserve"> </w:t>
      </w:r>
      <w:r w:rsidR="00D80B87" w:rsidRPr="00E811E2">
        <w:rPr>
          <w:sz w:val="28"/>
        </w:rPr>
        <w:t>по</w:t>
      </w:r>
      <w:r w:rsidR="00D80B87" w:rsidRPr="00E811E2">
        <w:rPr>
          <w:sz w:val="28"/>
        </w:rPr>
        <w:tab/>
        <w:t>созданию</w:t>
      </w:r>
      <w:r w:rsidR="00477A08" w:rsidRPr="00E811E2">
        <w:rPr>
          <w:sz w:val="28"/>
        </w:rPr>
        <w:t xml:space="preserve"> </w:t>
      </w:r>
      <w:r w:rsidR="00D80B87" w:rsidRPr="00E811E2">
        <w:rPr>
          <w:sz w:val="28"/>
        </w:rPr>
        <w:t>современных</w:t>
      </w:r>
      <w:r w:rsidR="00D80B87" w:rsidRPr="00E811E2">
        <w:rPr>
          <w:sz w:val="28"/>
        </w:rPr>
        <w:tab/>
        <w:t>условий</w:t>
      </w:r>
      <w:r w:rsidR="00477A08" w:rsidRPr="00E811E2">
        <w:rPr>
          <w:sz w:val="28"/>
        </w:rPr>
        <w:t xml:space="preserve"> </w:t>
      </w:r>
      <w:r w:rsidR="00D80B87" w:rsidRPr="00E811E2">
        <w:rPr>
          <w:sz w:val="28"/>
        </w:rPr>
        <w:t>обучения</w:t>
      </w:r>
      <w:r w:rsidR="00477A08" w:rsidRPr="00E811E2">
        <w:rPr>
          <w:sz w:val="28"/>
        </w:rPr>
        <w:t xml:space="preserve"> </w:t>
      </w:r>
      <w:r w:rsidR="00D80B87" w:rsidRPr="00E811E2">
        <w:rPr>
          <w:spacing w:val="-3"/>
          <w:sz w:val="28"/>
        </w:rPr>
        <w:t>в</w:t>
      </w:r>
      <w:r w:rsidR="00D80B87" w:rsidRPr="00E811E2">
        <w:rPr>
          <w:spacing w:val="-67"/>
          <w:sz w:val="28"/>
        </w:rPr>
        <w:t xml:space="preserve"> </w:t>
      </w:r>
      <w:r w:rsidR="00D80B87" w:rsidRPr="00E811E2">
        <w:rPr>
          <w:sz w:val="28"/>
        </w:rPr>
        <w:t>общеобразовательных</w:t>
      </w:r>
      <w:r w:rsidR="00D80B87" w:rsidRPr="00E811E2">
        <w:rPr>
          <w:spacing w:val="-4"/>
          <w:sz w:val="28"/>
        </w:rPr>
        <w:t xml:space="preserve"> </w:t>
      </w:r>
      <w:r w:rsidR="00D80B87" w:rsidRPr="00E811E2">
        <w:rPr>
          <w:sz w:val="28"/>
        </w:rPr>
        <w:t>организациях.</w:t>
      </w:r>
      <w:r w:rsidR="00141C3C" w:rsidRPr="00E811E2">
        <w:rPr>
          <w:sz w:val="28"/>
          <w:szCs w:val="28"/>
        </w:rPr>
        <w:t xml:space="preserve"> </w:t>
      </w:r>
    </w:p>
    <w:p w:rsidR="00955D03" w:rsidRPr="00E811E2" w:rsidRDefault="00955D03" w:rsidP="00953AF9">
      <w:pPr>
        <w:tabs>
          <w:tab w:val="left" w:pos="993"/>
        </w:tabs>
        <w:spacing w:line="276" w:lineRule="auto"/>
        <w:ind w:firstLine="567"/>
        <w:jc w:val="both"/>
        <w:rPr>
          <w:sz w:val="28"/>
          <w:szCs w:val="28"/>
        </w:rPr>
      </w:pPr>
      <w:r w:rsidRPr="00E811E2">
        <w:rPr>
          <w:sz w:val="28"/>
          <w:szCs w:val="28"/>
        </w:rPr>
        <w:t>7. О</w:t>
      </w:r>
      <w:r w:rsidR="00E131CD" w:rsidRPr="00E811E2">
        <w:rPr>
          <w:sz w:val="28"/>
          <w:szCs w:val="28"/>
        </w:rPr>
        <w:t>рганизация и проведение ежегодных профилактических и ди</w:t>
      </w:r>
      <w:r w:rsidRPr="00E811E2">
        <w:rPr>
          <w:sz w:val="28"/>
          <w:szCs w:val="28"/>
        </w:rPr>
        <w:t xml:space="preserve">спансерных осмотров обучающихся. </w:t>
      </w:r>
    </w:p>
    <w:p w:rsidR="00955D03" w:rsidRPr="00E811E2" w:rsidRDefault="00955D03" w:rsidP="00953AF9">
      <w:pPr>
        <w:tabs>
          <w:tab w:val="left" w:pos="993"/>
        </w:tabs>
        <w:spacing w:line="276" w:lineRule="auto"/>
        <w:ind w:firstLine="567"/>
        <w:jc w:val="both"/>
        <w:rPr>
          <w:sz w:val="28"/>
          <w:szCs w:val="28"/>
        </w:rPr>
      </w:pPr>
      <w:r w:rsidRPr="00E811E2">
        <w:rPr>
          <w:sz w:val="28"/>
          <w:szCs w:val="28"/>
        </w:rPr>
        <w:t>8.</w:t>
      </w:r>
      <w:r w:rsidR="00141C3C" w:rsidRPr="00E811E2">
        <w:rPr>
          <w:sz w:val="28"/>
          <w:szCs w:val="28"/>
        </w:rPr>
        <w:t xml:space="preserve"> </w:t>
      </w:r>
      <w:r w:rsidR="00E131CD" w:rsidRPr="00E811E2">
        <w:rPr>
          <w:sz w:val="28"/>
          <w:szCs w:val="28"/>
        </w:rPr>
        <w:t>Организация и проведение работы со школьниками по их просвещению на тему здорового образа жизни (лекции, беседы, консультации по вопросам сохранения и укрепления здоровья,</w:t>
      </w:r>
      <w:r w:rsidRPr="00E811E2">
        <w:rPr>
          <w:sz w:val="28"/>
          <w:szCs w:val="28"/>
        </w:rPr>
        <w:t xml:space="preserve"> профилактики вредных привычек). </w:t>
      </w:r>
    </w:p>
    <w:p w:rsidR="00955D03" w:rsidRPr="00E811E2" w:rsidRDefault="00955D03" w:rsidP="00953AF9">
      <w:pPr>
        <w:tabs>
          <w:tab w:val="left" w:pos="993"/>
        </w:tabs>
        <w:spacing w:line="276" w:lineRule="auto"/>
        <w:ind w:firstLine="567"/>
        <w:jc w:val="both"/>
        <w:rPr>
          <w:sz w:val="28"/>
          <w:szCs w:val="28"/>
        </w:rPr>
      </w:pPr>
      <w:r w:rsidRPr="00E811E2">
        <w:rPr>
          <w:sz w:val="28"/>
          <w:szCs w:val="28"/>
        </w:rPr>
        <w:t>9.</w:t>
      </w:r>
      <w:r w:rsidR="00141C3C" w:rsidRPr="00E811E2">
        <w:rPr>
          <w:sz w:val="28"/>
          <w:szCs w:val="28"/>
        </w:rPr>
        <w:t xml:space="preserve"> </w:t>
      </w:r>
      <w:r w:rsidR="00E131CD" w:rsidRPr="00E811E2">
        <w:rPr>
          <w:sz w:val="28"/>
          <w:szCs w:val="28"/>
        </w:rPr>
        <w:t>Поддержание благоприятной среды воспитания и условий обучения детей и подростков в о</w:t>
      </w:r>
      <w:r w:rsidRPr="00E811E2">
        <w:rPr>
          <w:sz w:val="28"/>
          <w:szCs w:val="28"/>
        </w:rPr>
        <w:t xml:space="preserve">бщеобразовательных учреждениях. </w:t>
      </w:r>
    </w:p>
    <w:p w:rsidR="00955D03" w:rsidRPr="00E811E2" w:rsidRDefault="00955D03" w:rsidP="00953AF9">
      <w:pPr>
        <w:tabs>
          <w:tab w:val="left" w:pos="993"/>
        </w:tabs>
        <w:spacing w:line="276" w:lineRule="auto"/>
        <w:ind w:firstLine="567"/>
        <w:jc w:val="both"/>
        <w:rPr>
          <w:sz w:val="28"/>
          <w:szCs w:val="28"/>
        </w:rPr>
      </w:pPr>
      <w:r w:rsidRPr="00E811E2">
        <w:rPr>
          <w:sz w:val="28"/>
          <w:szCs w:val="28"/>
        </w:rPr>
        <w:t xml:space="preserve">10. </w:t>
      </w:r>
      <w:r w:rsidR="00E131CD" w:rsidRPr="00E811E2">
        <w:rPr>
          <w:sz w:val="28"/>
          <w:szCs w:val="28"/>
        </w:rPr>
        <w:t>Разработка (расширение) комплекса мер, направленных на мотивацию детей к систематически</w:t>
      </w:r>
      <w:r w:rsidRPr="00E811E2">
        <w:rPr>
          <w:sz w:val="28"/>
          <w:szCs w:val="28"/>
        </w:rPr>
        <w:t>м занятиям физической культурой.</w:t>
      </w:r>
    </w:p>
    <w:p w:rsidR="00E131CD" w:rsidRPr="00E811E2" w:rsidRDefault="00955D03" w:rsidP="00953AF9">
      <w:pPr>
        <w:tabs>
          <w:tab w:val="left" w:pos="993"/>
        </w:tabs>
        <w:spacing w:line="276" w:lineRule="auto"/>
        <w:ind w:firstLine="567"/>
        <w:jc w:val="both"/>
        <w:rPr>
          <w:sz w:val="28"/>
          <w:szCs w:val="28"/>
        </w:rPr>
      </w:pPr>
      <w:r w:rsidRPr="00E811E2">
        <w:rPr>
          <w:sz w:val="28"/>
          <w:szCs w:val="28"/>
        </w:rPr>
        <w:t>11.</w:t>
      </w:r>
      <w:r w:rsidR="00141C3C" w:rsidRPr="00E811E2">
        <w:rPr>
          <w:sz w:val="28"/>
          <w:szCs w:val="28"/>
        </w:rPr>
        <w:t xml:space="preserve"> </w:t>
      </w:r>
      <w:r w:rsidR="00E131CD" w:rsidRPr="00E811E2">
        <w:rPr>
          <w:sz w:val="28"/>
          <w:szCs w:val="28"/>
        </w:rPr>
        <w:t>Создание (расширение) сети спортивных сооружений, комплексов, дворовых площадок.</w:t>
      </w:r>
    </w:p>
    <w:p w:rsidR="00E131CD" w:rsidRPr="00E811E2" w:rsidRDefault="00E131CD" w:rsidP="00E131CD">
      <w:pPr>
        <w:spacing w:before="15" w:line="276" w:lineRule="auto"/>
        <w:ind w:firstLine="567"/>
        <w:jc w:val="both"/>
        <w:rPr>
          <w:b/>
          <w:sz w:val="24"/>
        </w:rPr>
      </w:pPr>
    </w:p>
    <w:p w:rsidR="00884C1E" w:rsidRPr="00E811E2" w:rsidRDefault="00884C1E" w:rsidP="00C51EEC">
      <w:pPr>
        <w:tabs>
          <w:tab w:val="left" w:pos="1276"/>
        </w:tabs>
        <w:spacing w:line="276" w:lineRule="auto"/>
        <w:ind w:firstLine="567"/>
        <w:rPr>
          <w:color w:val="FF0000"/>
          <w:sz w:val="28"/>
        </w:rPr>
      </w:pPr>
    </w:p>
    <w:p w:rsidR="00884C1E" w:rsidRPr="00E811E2" w:rsidRDefault="00884C1E" w:rsidP="00F10D5A">
      <w:pPr>
        <w:spacing w:line="276" w:lineRule="auto"/>
        <w:ind w:firstLine="567"/>
        <w:rPr>
          <w:color w:val="FF0000"/>
          <w:sz w:val="28"/>
        </w:rPr>
        <w:sectPr w:rsidR="00884C1E" w:rsidRPr="00E811E2" w:rsidSect="00927E77">
          <w:footerReference w:type="default" r:id="rId68"/>
          <w:type w:val="continuous"/>
          <w:pgSz w:w="16840" w:h="11910" w:orient="landscape"/>
          <w:pgMar w:top="780" w:right="538" w:bottom="920" w:left="567" w:header="0" w:footer="669" w:gutter="0"/>
          <w:cols w:space="720"/>
        </w:sectPr>
      </w:pPr>
    </w:p>
    <w:p w:rsidR="002339B4" w:rsidRPr="00E811E2" w:rsidRDefault="00D80B87" w:rsidP="00F10D5A">
      <w:pPr>
        <w:pStyle w:val="1"/>
        <w:numPr>
          <w:ilvl w:val="1"/>
          <w:numId w:val="22"/>
        </w:numPr>
        <w:tabs>
          <w:tab w:val="left" w:pos="1603"/>
        </w:tabs>
        <w:ind w:left="0" w:firstLine="567"/>
      </w:pPr>
      <w:bookmarkStart w:id="5" w:name="_TOC_250006"/>
      <w:bookmarkEnd w:id="5"/>
      <w:r w:rsidRPr="00E811E2">
        <w:lastRenderedPageBreak/>
        <w:t>Культура</w:t>
      </w:r>
    </w:p>
    <w:p w:rsidR="002339B4" w:rsidRPr="00E811E2" w:rsidRDefault="002339B4" w:rsidP="00F10D5A">
      <w:pPr>
        <w:pStyle w:val="a3"/>
        <w:spacing w:before="4"/>
        <w:ind w:left="0" w:firstLine="567"/>
        <w:jc w:val="left"/>
        <w:rPr>
          <w:b/>
          <w:color w:val="FF0000"/>
          <w:sz w:val="36"/>
        </w:rPr>
      </w:pPr>
    </w:p>
    <w:p w:rsidR="000B3DE8" w:rsidRPr="00E811E2" w:rsidRDefault="000B3DE8" w:rsidP="000B3DE8">
      <w:pPr>
        <w:tabs>
          <w:tab w:val="left" w:pos="9639"/>
        </w:tabs>
        <w:spacing w:line="276" w:lineRule="auto"/>
        <w:ind w:firstLine="709"/>
        <w:jc w:val="both"/>
        <w:rPr>
          <w:sz w:val="28"/>
          <w:szCs w:val="28"/>
        </w:rPr>
      </w:pPr>
      <w:r w:rsidRPr="00E811E2">
        <w:rPr>
          <w:sz w:val="28"/>
          <w:szCs w:val="28"/>
        </w:rPr>
        <w:t xml:space="preserve">По состоянию на </w:t>
      </w:r>
      <w:r w:rsidR="009A11B3" w:rsidRPr="00E811E2">
        <w:rPr>
          <w:sz w:val="28"/>
          <w:szCs w:val="28"/>
        </w:rPr>
        <w:t xml:space="preserve">1 января </w:t>
      </w:r>
      <w:r w:rsidRPr="00E811E2">
        <w:rPr>
          <w:sz w:val="28"/>
          <w:szCs w:val="28"/>
        </w:rPr>
        <w:t xml:space="preserve">2024 года в Республике Карелия функционирует 16 республиканских учреждений культуры и 150 муниципальных. Из них 17 муниципальных библиотек, имеющих статус юридического лица (объединяют 178 сетевых единиц), и 87 </w:t>
      </w:r>
      <w:proofErr w:type="spellStart"/>
      <w:r w:rsidRPr="00E811E2">
        <w:rPr>
          <w:sz w:val="28"/>
          <w:szCs w:val="28"/>
        </w:rPr>
        <w:t>культурно-досуговых</w:t>
      </w:r>
      <w:proofErr w:type="spellEnd"/>
      <w:r w:rsidRPr="00E811E2">
        <w:rPr>
          <w:sz w:val="28"/>
          <w:szCs w:val="28"/>
        </w:rPr>
        <w:t xml:space="preserve"> учреждений (объединяют 150 сетевых единиц). </w:t>
      </w:r>
    </w:p>
    <w:p w:rsidR="000B3DE8" w:rsidRPr="00E811E2" w:rsidRDefault="000B3DE8" w:rsidP="000B3DE8">
      <w:pPr>
        <w:tabs>
          <w:tab w:val="left" w:pos="9639"/>
        </w:tabs>
        <w:spacing w:line="276" w:lineRule="auto"/>
        <w:ind w:firstLine="709"/>
        <w:jc w:val="both"/>
        <w:rPr>
          <w:sz w:val="28"/>
          <w:szCs w:val="28"/>
        </w:rPr>
      </w:pPr>
      <w:r w:rsidRPr="00E811E2">
        <w:rPr>
          <w:sz w:val="28"/>
          <w:szCs w:val="28"/>
        </w:rPr>
        <w:t>По данным ведомственной статистики число посещений культурных мероприятий выполнено на 132,5% от установленного планового значения на 2023 год (план – 6284,0 тыс. ед.; факт – 8328,3 тыс. ед.).</w:t>
      </w:r>
    </w:p>
    <w:p w:rsidR="000B3DE8" w:rsidRPr="00E811E2" w:rsidRDefault="000B3DE8" w:rsidP="000B3DE8">
      <w:pPr>
        <w:tabs>
          <w:tab w:val="left" w:pos="9639"/>
        </w:tabs>
        <w:spacing w:line="276" w:lineRule="auto"/>
        <w:ind w:firstLine="709"/>
        <w:jc w:val="both"/>
        <w:rPr>
          <w:sz w:val="28"/>
          <w:szCs w:val="28"/>
        </w:rPr>
      </w:pPr>
      <w:r w:rsidRPr="00E811E2">
        <w:rPr>
          <w:sz w:val="28"/>
          <w:szCs w:val="28"/>
        </w:rPr>
        <w:t xml:space="preserve">В 2023 году со всеми администрациями муниципальных районов (муниципальных и городских округов) в Республике Карелия Министерством культуры Республики Карелия заключены соглашения о </w:t>
      </w:r>
      <w:proofErr w:type="gramStart"/>
      <w:r w:rsidRPr="00E811E2">
        <w:rPr>
          <w:sz w:val="28"/>
          <w:szCs w:val="28"/>
        </w:rPr>
        <w:t>намерениях</w:t>
      </w:r>
      <w:proofErr w:type="gramEnd"/>
      <w:r w:rsidRPr="00E811E2">
        <w:rPr>
          <w:sz w:val="28"/>
          <w:szCs w:val="28"/>
        </w:rPr>
        <w:t xml:space="preserve"> о реализации региональной составляющей национального проекта «Культура», в которых предусмотрен план по достижению целевого показателя «Число посещений культурных мероприятий» с 2019 года до 2030 года.</w:t>
      </w:r>
    </w:p>
    <w:p w:rsidR="000B3DE8" w:rsidRPr="00E811E2" w:rsidRDefault="000B3DE8" w:rsidP="000B3DE8">
      <w:pPr>
        <w:tabs>
          <w:tab w:val="left" w:pos="9639"/>
        </w:tabs>
        <w:spacing w:line="276" w:lineRule="auto"/>
        <w:ind w:firstLine="709"/>
        <w:jc w:val="both"/>
        <w:rPr>
          <w:sz w:val="28"/>
          <w:szCs w:val="28"/>
        </w:rPr>
      </w:pPr>
      <w:r w:rsidRPr="00E811E2">
        <w:rPr>
          <w:sz w:val="28"/>
          <w:szCs w:val="28"/>
        </w:rPr>
        <w:t>Среди субъектов Северо-Западного округа Российской Федерации Республика Карелия занимает 4 место по росту указанного показателя к уровню 2019 года (план – 1,2 раза).</w:t>
      </w:r>
    </w:p>
    <w:p w:rsidR="000B3DE8" w:rsidRPr="00E811E2" w:rsidRDefault="000B3DE8" w:rsidP="000B3DE8">
      <w:pPr>
        <w:spacing w:line="276" w:lineRule="auto"/>
        <w:ind w:firstLine="709"/>
        <w:jc w:val="both"/>
        <w:rPr>
          <w:sz w:val="28"/>
          <w:szCs w:val="28"/>
        </w:rPr>
      </w:pPr>
      <w:r w:rsidRPr="00E811E2">
        <w:rPr>
          <w:sz w:val="28"/>
          <w:szCs w:val="28"/>
        </w:rPr>
        <w:t xml:space="preserve">Достижению планового значения показателя в 2023 году способствовало выполнение, а также перевыполнение показателей республиканскими организациями культуры. </w:t>
      </w:r>
    </w:p>
    <w:p w:rsidR="000B3DE8" w:rsidRPr="00E811E2" w:rsidRDefault="000B3DE8" w:rsidP="000B3DE8">
      <w:pPr>
        <w:spacing w:line="276" w:lineRule="auto"/>
        <w:ind w:firstLine="709"/>
        <w:jc w:val="both"/>
        <w:rPr>
          <w:kern w:val="1"/>
          <w:sz w:val="28"/>
          <w:szCs w:val="28"/>
          <w:lang w:eastAsia="hi-IN" w:bidi="hi-IN"/>
        </w:rPr>
      </w:pPr>
      <w:proofErr w:type="gramStart"/>
      <w:r w:rsidRPr="00E811E2">
        <w:rPr>
          <w:kern w:val="1"/>
          <w:sz w:val="28"/>
          <w:szCs w:val="28"/>
          <w:lang w:eastAsia="hi-IN" w:bidi="hi-IN"/>
        </w:rPr>
        <w:t>На долю муниципальных организаций культуры приходится 42% числа посещений культурных мероприятий, на региональные государственные организации – 19%, на федеральные – 5%.</w:t>
      </w:r>
      <w:proofErr w:type="gramEnd"/>
    </w:p>
    <w:p w:rsidR="000B3DE8" w:rsidRPr="00E811E2" w:rsidRDefault="000B3DE8" w:rsidP="000B3DE8">
      <w:pPr>
        <w:spacing w:line="276" w:lineRule="auto"/>
        <w:ind w:firstLine="709"/>
        <w:jc w:val="both"/>
        <w:rPr>
          <w:kern w:val="1"/>
          <w:sz w:val="28"/>
          <w:szCs w:val="28"/>
          <w:lang w:eastAsia="hi-IN" w:bidi="hi-IN"/>
        </w:rPr>
      </w:pPr>
      <w:r w:rsidRPr="00E811E2">
        <w:rPr>
          <w:kern w:val="1"/>
          <w:sz w:val="28"/>
          <w:szCs w:val="28"/>
          <w:lang w:eastAsia="hi-IN" w:bidi="hi-IN"/>
        </w:rPr>
        <w:t>В разрезе типов организаций культуры распределение посещаемости сложилось следующим образом.</w:t>
      </w:r>
    </w:p>
    <w:p w:rsidR="000B3DE8" w:rsidRPr="00E811E2" w:rsidRDefault="000B3DE8" w:rsidP="000B3DE8">
      <w:pPr>
        <w:spacing w:line="276" w:lineRule="auto"/>
        <w:ind w:firstLine="709"/>
        <w:jc w:val="both"/>
        <w:rPr>
          <w:kern w:val="1"/>
          <w:sz w:val="28"/>
          <w:szCs w:val="28"/>
          <w:lang w:eastAsia="hi-IN" w:bidi="hi-IN"/>
        </w:rPr>
      </w:pPr>
      <w:r w:rsidRPr="00E811E2">
        <w:rPr>
          <w:kern w:val="1"/>
          <w:sz w:val="28"/>
          <w:szCs w:val="28"/>
          <w:lang w:eastAsia="hi-IN" w:bidi="hi-IN"/>
        </w:rPr>
        <w:t xml:space="preserve">Основную долю по посещениям культурных мероприятий занимают библиотеки (33%), 28% - цифровые ресурсы, 17% - </w:t>
      </w:r>
      <w:proofErr w:type="spellStart"/>
      <w:r w:rsidRPr="00E811E2">
        <w:rPr>
          <w:kern w:val="1"/>
          <w:sz w:val="28"/>
          <w:szCs w:val="28"/>
          <w:lang w:eastAsia="hi-IN" w:bidi="hi-IN"/>
        </w:rPr>
        <w:t>культурно-досуговыми</w:t>
      </w:r>
      <w:proofErr w:type="spellEnd"/>
      <w:r w:rsidRPr="00E811E2">
        <w:rPr>
          <w:kern w:val="1"/>
          <w:sz w:val="28"/>
          <w:szCs w:val="28"/>
          <w:lang w:eastAsia="hi-IN" w:bidi="hi-IN"/>
        </w:rPr>
        <w:t xml:space="preserve"> учреждениями.</w:t>
      </w:r>
    </w:p>
    <w:p w:rsidR="000B3DE8" w:rsidRPr="00E811E2" w:rsidRDefault="000B3DE8" w:rsidP="000B3DE8">
      <w:pPr>
        <w:spacing w:line="276" w:lineRule="auto"/>
        <w:ind w:firstLine="709"/>
        <w:jc w:val="both"/>
        <w:rPr>
          <w:kern w:val="1"/>
          <w:sz w:val="28"/>
          <w:szCs w:val="28"/>
          <w:lang w:eastAsia="hi-IN" w:bidi="hi-IN"/>
        </w:rPr>
      </w:pPr>
      <w:r w:rsidRPr="00E811E2">
        <w:rPr>
          <w:kern w:val="1"/>
          <w:sz w:val="28"/>
          <w:szCs w:val="28"/>
          <w:lang w:eastAsia="hi-IN" w:bidi="hi-IN"/>
        </w:rPr>
        <w:t xml:space="preserve">В 2023 году реализация мероприятий национального проекта «Культура» осуществлялась в рамках трех региональных проектов: «Культурная среда», «Творческие люди» и «Цифровая культура». </w:t>
      </w:r>
    </w:p>
    <w:p w:rsidR="000B3DE8" w:rsidRPr="00E811E2" w:rsidRDefault="000B3DE8" w:rsidP="000B3DE8">
      <w:pPr>
        <w:spacing w:line="276" w:lineRule="auto"/>
        <w:ind w:firstLine="709"/>
        <w:jc w:val="both"/>
        <w:rPr>
          <w:kern w:val="1"/>
          <w:sz w:val="28"/>
          <w:szCs w:val="28"/>
          <w:lang w:eastAsia="hi-IN" w:bidi="hi-IN"/>
        </w:rPr>
      </w:pPr>
      <w:r w:rsidRPr="00E811E2">
        <w:rPr>
          <w:kern w:val="1"/>
          <w:sz w:val="28"/>
          <w:szCs w:val="28"/>
          <w:lang w:eastAsia="hi-IN" w:bidi="hi-IN"/>
        </w:rPr>
        <w:t xml:space="preserve">Общий объем средств, предусмотренный на 2023 год на реализацию мероприятий национального проекта «Культура», составил 118,4 </w:t>
      </w:r>
      <w:proofErr w:type="spellStart"/>
      <w:proofErr w:type="gramStart"/>
      <w:r w:rsidRPr="00E811E2">
        <w:rPr>
          <w:kern w:val="1"/>
          <w:sz w:val="28"/>
          <w:szCs w:val="28"/>
          <w:lang w:eastAsia="hi-IN" w:bidi="hi-IN"/>
        </w:rPr>
        <w:t>млн</w:t>
      </w:r>
      <w:proofErr w:type="spellEnd"/>
      <w:proofErr w:type="gramEnd"/>
      <w:r w:rsidRPr="00E811E2">
        <w:rPr>
          <w:kern w:val="1"/>
          <w:sz w:val="28"/>
          <w:szCs w:val="28"/>
          <w:lang w:eastAsia="hi-IN" w:bidi="hi-IN"/>
        </w:rPr>
        <w:t xml:space="preserve"> рублей.</w:t>
      </w:r>
    </w:p>
    <w:p w:rsidR="000B3DE8" w:rsidRPr="00E811E2" w:rsidRDefault="000B3DE8" w:rsidP="000B3DE8">
      <w:pPr>
        <w:spacing w:line="276" w:lineRule="auto"/>
        <w:ind w:firstLine="709"/>
        <w:jc w:val="both"/>
        <w:rPr>
          <w:kern w:val="1"/>
          <w:sz w:val="28"/>
          <w:szCs w:val="28"/>
        </w:rPr>
      </w:pPr>
      <w:r w:rsidRPr="00E811E2">
        <w:rPr>
          <w:kern w:val="1"/>
          <w:sz w:val="28"/>
          <w:szCs w:val="28"/>
        </w:rPr>
        <w:t xml:space="preserve">В рамках регионального проекта </w:t>
      </w:r>
      <w:r w:rsidRPr="00E811E2">
        <w:rPr>
          <w:sz w:val="28"/>
          <w:szCs w:val="28"/>
        </w:rPr>
        <w:t xml:space="preserve">«Культурная среда» </w:t>
      </w:r>
      <w:r w:rsidRPr="00E811E2">
        <w:rPr>
          <w:kern w:val="1"/>
          <w:sz w:val="28"/>
          <w:szCs w:val="28"/>
        </w:rPr>
        <w:t xml:space="preserve">в 2023 году осуществлялась реализация следующих мероприятий: </w:t>
      </w:r>
    </w:p>
    <w:p w:rsidR="000B3DE8" w:rsidRPr="00E811E2" w:rsidRDefault="00BB1133" w:rsidP="00BB1133">
      <w:pPr>
        <w:tabs>
          <w:tab w:val="left" w:pos="993"/>
        </w:tabs>
        <w:suppressAutoHyphens/>
        <w:autoSpaceDE/>
        <w:autoSpaceDN/>
        <w:spacing w:line="276" w:lineRule="auto"/>
        <w:ind w:firstLine="567"/>
        <w:jc w:val="both"/>
        <w:rPr>
          <w:sz w:val="28"/>
          <w:szCs w:val="28"/>
        </w:rPr>
      </w:pPr>
      <w:r w:rsidRPr="00E811E2">
        <w:rPr>
          <w:sz w:val="28"/>
          <w:szCs w:val="28"/>
        </w:rPr>
        <w:lastRenderedPageBreak/>
        <w:t xml:space="preserve">– </w:t>
      </w:r>
      <w:r w:rsidR="000B3DE8" w:rsidRPr="00E811E2">
        <w:rPr>
          <w:sz w:val="28"/>
          <w:szCs w:val="28"/>
        </w:rPr>
        <w:t xml:space="preserve">создание модельных муниципальных библиотек на базе </w:t>
      </w:r>
      <w:proofErr w:type="spellStart"/>
      <w:r w:rsidR="000B3DE8" w:rsidRPr="00E811E2">
        <w:rPr>
          <w:sz w:val="28"/>
          <w:szCs w:val="28"/>
        </w:rPr>
        <w:t>Хелюльской</w:t>
      </w:r>
      <w:proofErr w:type="spellEnd"/>
      <w:r w:rsidR="000B3DE8" w:rsidRPr="00E811E2">
        <w:rPr>
          <w:sz w:val="28"/>
          <w:szCs w:val="28"/>
        </w:rPr>
        <w:t xml:space="preserve"> городской библиотеки МБУ</w:t>
      </w:r>
      <w:r w:rsidR="000B3DE8" w:rsidRPr="00E811E2">
        <w:rPr>
          <w:vertAlign w:val="superscript"/>
        </w:rPr>
        <w:footnoteReference w:id="2"/>
      </w:r>
      <w:r w:rsidR="000B3DE8" w:rsidRPr="00E811E2">
        <w:rPr>
          <w:sz w:val="28"/>
          <w:szCs w:val="28"/>
        </w:rPr>
        <w:t xml:space="preserve"> «Сортавальская </w:t>
      </w:r>
      <w:proofErr w:type="spellStart"/>
      <w:r w:rsidR="000B3DE8" w:rsidRPr="00E811E2">
        <w:rPr>
          <w:sz w:val="28"/>
          <w:szCs w:val="28"/>
        </w:rPr>
        <w:t>межпоселенческая</w:t>
      </w:r>
      <w:proofErr w:type="spellEnd"/>
      <w:r w:rsidR="000B3DE8" w:rsidRPr="00E811E2">
        <w:rPr>
          <w:sz w:val="28"/>
          <w:szCs w:val="28"/>
        </w:rPr>
        <w:t xml:space="preserve"> районная библиотека» и Центральной районной библиотеки МБУК «Беломорская централизованная библиотечная система»</w:t>
      </w:r>
      <w:r w:rsidRPr="00E811E2">
        <w:rPr>
          <w:sz w:val="28"/>
          <w:szCs w:val="28"/>
        </w:rPr>
        <w:t>, р</w:t>
      </w:r>
      <w:r w:rsidR="000B3DE8" w:rsidRPr="00E811E2">
        <w:rPr>
          <w:sz w:val="28"/>
          <w:szCs w:val="28"/>
        </w:rPr>
        <w:t xml:space="preserve">асходы в 2023 году составили 15,0 </w:t>
      </w:r>
      <w:proofErr w:type="spellStart"/>
      <w:proofErr w:type="gramStart"/>
      <w:r w:rsidR="000B3DE8" w:rsidRPr="00E811E2">
        <w:rPr>
          <w:sz w:val="28"/>
          <w:szCs w:val="28"/>
        </w:rPr>
        <w:t>млн</w:t>
      </w:r>
      <w:proofErr w:type="spellEnd"/>
      <w:proofErr w:type="gramEnd"/>
      <w:r w:rsidR="000B3DE8" w:rsidRPr="00E811E2">
        <w:rPr>
          <w:sz w:val="28"/>
          <w:szCs w:val="28"/>
        </w:rPr>
        <w:t xml:space="preserve"> рублей;</w:t>
      </w:r>
    </w:p>
    <w:p w:rsidR="000B3DE8" w:rsidRPr="00E811E2" w:rsidRDefault="00BB1133" w:rsidP="00BB1133">
      <w:pPr>
        <w:tabs>
          <w:tab w:val="left" w:pos="993"/>
        </w:tabs>
        <w:suppressAutoHyphens/>
        <w:autoSpaceDE/>
        <w:autoSpaceDN/>
        <w:spacing w:line="276" w:lineRule="auto"/>
        <w:ind w:firstLine="567"/>
        <w:jc w:val="both"/>
        <w:rPr>
          <w:sz w:val="28"/>
          <w:szCs w:val="28"/>
        </w:rPr>
      </w:pPr>
      <w:r w:rsidRPr="00E811E2">
        <w:rPr>
          <w:sz w:val="28"/>
          <w:szCs w:val="28"/>
        </w:rPr>
        <w:t xml:space="preserve">– </w:t>
      </w:r>
      <w:r w:rsidR="000B3DE8" w:rsidRPr="00E811E2">
        <w:rPr>
          <w:sz w:val="28"/>
          <w:szCs w:val="28"/>
        </w:rPr>
        <w:t xml:space="preserve">комплектование книжных фондов в созданных модельных муниципальных библиотеках в </w:t>
      </w:r>
      <w:proofErr w:type="gramStart"/>
      <w:r w:rsidR="000B3DE8" w:rsidRPr="00E811E2">
        <w:rPr>
          <w:sz w:val="28"/>
          <w:szCs w:val="28"/>
        </w:rPr>
        <w:t>г</w:t>
      </w:r>
      <w:proofErr w:type="gramEnd"/>
      <w:r w:rsidR="000B3DE8" w:rsidRPr="00E811E2">
        <w:rPr>
          <w:sz w:val="28"/>
          <w:szCs w:val="28"/>
        </w:rPr>
        <w:t xml:space="preserve">. Кондопога и Сортавала, дер. </w:t>
      </w:r>
      <w:proofErr w:type="spellStart"/>
      <w:r w:rsidR="000B3DE8" w:rsidRPr="00E811E2">
        <w:rPr>
          <w:sz w:val="28"/>
          <w:szCs w:val="28"/>
        </w:rPr>
        <w:t>Коткозеро</w:t>
      </w:r>
      <w:proofErr w:type="spellEnd"/>
      <w:r w:rsidR="000B3DE8" w:rsidRPr="00E811E2">
        <w:rPr>
          <w:sz w:val="28"/>
          <w:szCs w:val="28"/>
        </w:rPr>
        <w:t xml:space="preserve">, </w:t>
      </w:r>
      <w:proofErr w:type="spellStart"/>
      <w:r w:rsidR="000B3DE8" w:rsidRPr="00E811E2">
        <w:rPr>
          <w:sz w:val="28"/>
          <w:szCs w:val="28"/>
        </w:rPr>
        <w:t>пгт</w:t>
      </w:r>
      <w:proofErr w:type="spellEnd"/>
      <w:r w:rsidR="000B3DE8" w:rsidRPr="00E811E2">
        <w:rPr>
          <w:sz w:val="28"/>
          <w:szCs w:val="28"/>
        </w:rPr>
        <w:t xml:space="preserve"> Муезерский и Калевала. Расходы в 2023 году составили 4,9 </w:t>
      </w:r>
      <w:proofErr w:type="spellStart"/>
      <w:proofErr w:type="gramStart"/>
      <w:r w:rsidR="000B3DE8" w:rsidRPr="00E811E2">
        <w:rPr>
          <w:sz w:val="28"/>
          <w:szCs w:val="28"/>
        </w:rPr>
        <w:t>млн</w:t>
      </w:r>
      <w:proofErr w:type="spellEnd"/>
      <w:proofErr w:type="gramEnd"/>
      <w:r w:rsidR="000B3DE8" w:rsidRPr="00E811E2">
        <w:rPr>
          <w:sz w:val="28"/>
          <w:szCs w:val="28"/>
        </w:rPr>
        <w:t xml:space="preserve"> рублей;</w:t>
      </w:r>
    </w:p>
    <w:p w:rsidR="000B3DE8" w:rsidRPr="00E811E2" w:rsidRDefault="00BB1133" w:rsidP="00BB1133">
      <w:pPr>
        <w:widowControl/>
        <w:tabs>
          <w:tab w:val="left" w:pos="993"/>
        </w:tabs>
        <w:suppressAutoHyphens/>
        <w:autoSpaceDE/>
        <w:autoSpaceDN/>
        <w:spacing w:line="276" w:lineRule="auto"/>
        <w:ind w:firstLine="567"/>
        <w:jc w:val="both"/>
        <w:rPr>
          <w:bCs/>
          <w:sz w:val="28"/>
          <w:szCs w:val="28"/>
          <w:lang w:eastAsia="ru-RU"/>
        </w:rPr>
      </w:pPr>
      <w:r w:rsidRPr="00E811E2">
        <w:rPr>
          <w:bCs/>
          <w:sz w:val="28"/>
          <w:szCs w:val="28"/>
          <w:lang w:eastAsia="ru-RU"/>
        </w:rPr>
        <w:t xml:space="preserve">– </w:t>
      </w:r>
      <w:r w:rsidR="000B3DE8" w:rsidRPr="00E811E2">
        <w:rPr>
          <w:bCs/>
          <w:sz w:val="28"/>
          <w:szCs w:val="28"/>
          <w:lang w:eastAsia="ru-RU"/>
        </w:rPr>
        <w:t>капитальный ремонт музыкальной школы в г. Петрозаводске</w:t>
      </w:r>
      <w:r w:rsidRPr="00E811E2">
        <w:rPr>
          <w:bCs/>
          <w:sz w:val="28"/>
          <w:szCs w:val="28"/>
          <w:lang w:eastAsia="ru-RU"/>
        </w:rPr>
        <w:t>, р</w:t>
      </w:r>
      <w:r w:rsidR="000B3DE8" w:rsidRPr="00E811E2">
        <w:rPr>
          <w:bCs/>
          <w:sz w:val="28"/>
          <w:szCs w:val="28"/>
          <w:lang w:eastAsia="ru-RU"/>
        </w:rPr>
        <w:t xml:space="preserve">асходы в 2023 году составили 29,1 </w:t>
      </w:r>
      <w:proofErr w:type="spellStart"/>
      <w:proofErr w:type="gramStart"/>
      <w:r w:rsidR="000B3DE8" w:rsidRPr="00E811E2">
        <w:rPr>
          <w:bCs/>
          <w:sz w:val="28"/>
          <w:szCs w:val="28"/>
          <w:lang w:eastAsia="ru-RU"/>
        </w:rPr>
        <w:t>млн</w:t>
      </w:r>
      <w:proofErr w:type="spellEnd"/>
      <w:proofErr w:type="gramEnd"/>
      <w:r w:rsidR="000B3DE8" w:rsidRPr="00E811E2">
        <w:rPr>
          <w:bCs/>
          <w:sz w:val="28"/>
          <w:szCs w:val="28"/>
          <w:lang w:eastAsia="ru-RU"/>
        </w:rPr>
        <w:t xml:space="preserve"> рублей;</w:t>
      </w:r>
    </w:p>
    <w:p w:rsidR="000B3DE8" w:rsidRPr="00E811E2" w:rsidRDefault="00BB1133" w:rsidP="00BB1133">
      <w:pPr>
        <w:tabs>
          <w:tab w:val="left" w:pos="993"/>
        </w:tabs>
        <w:suppressAutoHyphens/>
        <w:autoSpaceDE/>
        <w:autoSpaceDN/>
        <w:spacing w:line="276" w:lineRule="auto"/>
        <w:ind w:firstLine="567"/>
        <w:jc w:val="both"/>
        <w:rPr>
          <w:sz w:val="28"/>
          <w:szCs w:val="28"/>
        </w:rPr>
      </w:pPr>
      <w:r w:rsidRPr="00E811E2">
        <w:rPr>
          <w:sz w:val="28"/>
          <w:szCs w:val="28"/>
        </w:rPr>
        <w:t xml:space="preserve">– </w:t>
      </w:r>
      <w:r w:rsidR="000B3DE8" w:rsidRPr="00E811E2">
        <w:rPr>
          <w:sz w:val="28"/>
          <w:szCs w:val="28"/>
        </w:rPr>
        <w:t xml:space="preserve">капитальный ремонт домов культуры в пос. </w:t>
      </w:r>
      <w:proofErr w:type="spellStart"/>
      <w:r w:rsidR="000B3DE8" w:rsidRPr="00E811E2">
        <w:rPr>
          <w:sz w:val="28"/>
          <w:szCs w:val="28"/>
        </w:rPr>
        <w:t>Волома</w:t>
      </w:r>
      <w:proofErr w:type="spellEnd"/>
      <w:r w:rsidR="000B3DE8" w:rsidRPr="00E811E2">
        <w:rPr>
          <w:sz w:val="28"/>
          <w:szCs w:val="28"/>
        </w:rPr>
        <w:t xml:space="preserve"> Муезерского муниципального района и пос. </w:t>
      </w:r>
      <w:proofErr w:type="spellStart"/>
      <w:r w:rsidR="000B3DE8" w:rsidRPr="00E811E2">
        <w:rPr>
          <w:sz w:val="28"/>
          <w:szCs w:val="28"/>
        </w:rPr>
        <w:t>Кубово</w:t>
      </w:r>
      <w:proofErr w:type="spellEnd"/>
      <w:r w:rsidR="000B3DE8" w:rsidRPr="00E811E2">
        <w:rPr>
          <w:sz w:val="28"/>
          <w:szCs w:val="28"/>
        </w:rPr>
        <w:t xml:space="preserve"> </w:t>
      </w:r>
      <w:proofErr w:type="spellStart"/>
      <w:r w:rsidR="000B3DE8" w:rsidRPr="00E811E2">
        <w:rPr>
          <w:sz w:val="28"/>
          <w:szCs w:val="28"/>
        </w:rPr>
        <w:t>Пудожского</w:t>
      </w:r>
      <w:proofErr w:type="spellEnd"/>
      <w:r w:rsidR="000B3DE8" w:rsidRPr="00E811E2">
        <w:rPr>
          <w:sz w:val="28"/>
          <w:szCs w:val="28"/>
        </w:rPr>
        <w:t xml:space="preserve"> муниципального района</w:t>
      </w:r>
      <w:r w:rsidRPr="00E811E2">
        <w:rPr>
          <w:sz w:val="28"/>
          <w:szCs w:val="28"/>
        </w:rPr>
        <w:t>, р</w:t>
      </w:r>
      <w:r w:rsidR="000B3DE8" w:rsidRPr="00E811E2">
        <w:rPr>
          <w:sz w:val="28"/>
          <w:szCs w:val="28"/>
        </w:rPr>
        <w:t xml:space="preserve">асходы в 2023 году составили 20,1 </w:t>
      </w:r>
      <w:proofErr w:type="spellStart"/>
      <w:proofErr w:type="gramStart"/>
      <w:r w:rsidR="0074494E" w:rsidRPr="00E811E2">
        <w:rPr>
          <w:sz w:val="28"/>
          <w:szCs w:val="28"/>
        </w:rPr>
        <w:t>млн</w:t>
      </w:r>
      <w:proofErr w:type="spellEnd"/>
      <w:proofErr w:type="gramEnd"/>
      <w:r w:rsidR="000B3DE8" w:rsidRPr="00E811E2">
        <w:rPr>
          <w:sz w:val="28"/>
          <w:szCs w:val="28"/>
        </w:rPr>
        <w:t xml:space="preserve"> рублей;</w:t>
      </w:r>
    </w:p>
    <w:p w:rsidR="000B3DE8" w:rsidRPr="00E811E2" w:rsidRDefault="00BB1133" w:rsidP="00BB1133">
      <w:pPr>
        <w:tabs>
          <w:tab w:val="left" w:pos="993"/>
        </w:tabs>
        <w:suppressAutoHyphens/>
        <w:autoSpaceDE/>
        <w:autoSpaceDN/>
        <w:spacing w:line="276" w:lineRule="auto"/>
        <w:ind w:firstLine="567"/>
        <w:jc w:val="both"/>
        <w:rPr>
          <w:sz w:val="28"/>
          <w:szCs w:val="28"/>
        </w:rPr>
      </w:pPr>
      <w:r w:rsidRPr="00E811E2">
        <w:rPr>
          <w:sz w:val="28"/>
          <w:szCs w:val="28"/>
        </w:rPr>
        <w:t xml:space="preserve">– </w:t>
      </w:r>
      <w:r w:rsidR="000B3DE8" w:rsidRPr="00E811E2">
        <w:rPr>
          <w:sz w:val="28"/>
          <w:szCs w:val="28"/>
        </w:rPr>
        <w:t xml:space="preserve">техническое оснащение муниципальных 3 музеев в МКУ «Медвежьегорский районный музей», МУК «Музей </w:t>
      </w:r>
      <w:proofErr w:type="spellStart"/>
      <w:r w:rsidR="000B3DE8" w:rsidRPr="00E811E2">
        <w:rPr>
          <w:sz w:val="28"/>
          <w:szCs w:val="28"/>
        </w:rPr>
        <w:t>Кондопожского</w:t>
      </w:r>
      <w:proofErr w:type="spellEnd"/>
      <w:r w:rsidR="000B3DE8" w:rsidRPr="00E811E2">
        <w:rPr>
          <w:sz w:val="28"/>
          <w:szCs w:val="28"/>
        </w:rPr>
        <w:t xml:space="preserve"> края», МБУК «Региональный музей Северного </w:t>
      </w:r>
      <w:proofErr w:type="spellStart"/>
      <w:r w:rsidR="000B3DE8" w:rsidRPr="00E811E2">
        <w:rPr>
          <w:sz w:val="28"/>
          <w:szCs w:val="28"/>
        </w:rPr>
        <w:t>Приладожья</w:t>
      </w:r>
      <w:proofErr w:type="spellEnd"/>
      <w:r w:rsidR="000B3DE8" w:rsidRPr="00E811E2">
        <w:rPr>
          <w:sz w:val="28"/>
          <w:szCs w:val="28"/>
        </w:rPr>
        <w:t>», 1 регионального музея – БУ «Музей изобразительных искусств Республики Карелия»</w:t>
      </w:r>
      <w:r w:rsidRPr="00E811E2">
        <w:rPr>
          <w:sz w:val="28"/>
          <w:szCs w:val="28"/>
        </w:rPr>
        <w:t>, р</w:t>
      </w:r>
      <w:r w:rsidR="000B3DE8" w:rsidRPr="00E811E2">
        <w:rPr>
          <w:sz w:val="28"/>
          <w:szCs w:val="28"/>
        </w:rPr>
        <w:t xml:space="preserve">асходы в 2023 году составили 33,8 </w:t>
      </w:r>
      <w:proofErr w:type="spellStart"/>
      <w:proofErr w:type="gramStart"/>
      <w:r w:rsidR="000B3DE8" w:rsidRPr="00E811E2">
        <w:rPr>
          <w:sz w:val="28"/>
          <w:szCs w:val="28"/>
        </w:rPr>
        <w:t>млн</w:t>
      </w:r>
      <w:proofErr w:type="spellEnd"/>
      <w:proofErr w:type="gramEnd"/>
      <w:r w:rsidR="000B3DE8" w:rsidRPr="00E811E2">
        <w:rPr>
          <w:sz w:val="28"/>
          <w:szCs w:val="28"/>
        </w:rPr>
        <w:t xml:space="preserve"> рублей;</w:t>
      </w:r>
    </w:p>
    <w:p w:rsidR="000B3DE8" w:rsidRPr="00E811E2" w:rsidRDefault="00BB1133" w:rsidP="00BB1133">
      <w:pPr>
        <w:tabs>
          <w:tab w:val="left" w:pos="993"/>
        </w:tabs>
        <w:suppressAutoHyphens/>
        <w:autoSpaceDE/>
        <w:autoSpaceDN/>
        <w:spacing w:line="276" w:lineRule="auto"/>
        <w:ind w:firstLine="567"/>
        <w:jc w:val="both"/>
        <w:rPr>
          <w:sz w:val="28"/>
          <w:szCs w:val="28"/>
        </w:rPr>
      </w:pPr>
      <w:r w:rsidRPr="00E811E2">
        <w:rPr>
          <w:sz w:val="28"/>
          <w:szCs w:val="28"/>
        </w:rPr>
        <w:t xml:space="preserve">– </w:t>
      </w:r>
      <w:r w:rsidR="000B3DE8" w:rsidRPr="00E811E2">
        <w:rPr>
          <w:sz w:val="28"/>
          <w:szCs w:val="28"/>
        </w:rPr>
        <w:t xml:space="preserve">оснащение образовательных учреждений в сфере культуры музыкальными инструментами, оборудованием и учебными материалами: МБОУ ДО Петрозаводского городского округа «Детская музыкальная школа № 1 им. Г. </w:t>
      </w:r>
      <w:proofErr w:type="spellStart"/>
      <w:r w:rsidR="000B3DE8" w:rsidRPr="00E811E2">
        <w:rPr>
          <w:sz w:val="28"/>
          <w:szCs w:val="28"/>
        </w:rPr>
        <w:t>Синисало</w:t>
      </w:r>
      <w:proofErr w:type="spellEnd"/>
      <w:r w:rsidR="000B3DE8" w:rsidRPr="00E811E2">
        <w:rPr>
          <w:sz w:val="28"/>
          <w:szCs w:val="28"/>
        </w:rPr>
        <w:t xml:space="preserve">», МБУ ДО «Детская школа искусств» </w:t>
      </w:r>
      <w:proofErr w:type="spellStart"/>
      <w:r w:rsidR="000B3DE8" w:rsidRPr="00E811E2">
        <w:rPr>
          <w:sz w:val="28"/>
          <w:szCs w:val="28"/>
        </w:rPr>
        <w:t>Кемского</w:t>
      </w:r>
      <w:proofErr w:type="spellEnd"/>
      <w:r w:rsidR="000B3DE8" w:rsidRPr="00E811E2">
        <w:rPr>
          <w:sz w:val="28"/>
          <w:szCs w:val="28"/>
        </w:rPr>
        <w:t xml:space="preserve"> муниципального района, МБУ ДО </w:t>
      </w:r>
      <w:proofErr w:type="spellStart"/>
      <w:r w:rsidR="000B3DE8" w:rsidRPr="00E811E2">
        <w:rPr>
          <w:sz w:val="28"/>
          <w:szCs w:val="28"/>
        </w:rPr>
        <w:t>Пряжинского</w:t>
      </w:r>
      <w:proofErr w:type="spellEnd"/>
      <w:r w:rsidR="000B3DE8" w:rsidRPr="00E811E2">
        <w:rPr>
          <w:sz w:val="28"/>
          <w:szCs w:val="28"/>
        </w:rPr>
        <w:t xml:space="preserve"> района «Национальная школа искусств им. В.Л. </w:t>
      </w:r>
      <w:proofErr w:type="spellStart"/>
      <w:r w:rsidR="000B3DE8" w:rsidRPr="00E811E2">
        <w:rPr>
          <w:sz w:val="28"/>
          <w:szCs w:val="28"/>
        </w:rPr>
        <w:t>Калаберды</w:t>
      </w:r>
      <w:proofErr w:type="spellEnd"/>
      <w:r w:rsidR="000B3DE8" w:rsidRPr="00E811E2">
        <w:rPr>
          <w:sz w:val="28"/>
          <w:szCs w:val="28"/>
        </w:rPr>
        <w:t>»</w:t>
      </w:r>
      <w:r w:rsidRPr="00E811E2">
        <w:rPr>
          <w:sz w:val="28"/>
          <w:szCs w:val="28"/>
        </w:rPr>
        <w:t>, р</w:t>
      </w:r>
      <w:r w:rsidR="000B3DE8" w:rsidRPr="00E811E2">
        <w:rPr>
          <w:sz w:val="28"/>
          <w:szCs w:val="28"/>
        </w:rPr>
        <w:t xml:space="preserve">асходы в 2023 году составили 11,3 </w:t>
      </w:r>
      <w:proofErr w:type="spellStart"/>
      <w:proofErr w:type="gramStart"/>
      <w:r w:rsidR="000B3DE8" w:rsidRPr="00E811E2">
        <w:rPr>
          <w:sz w:val="28"/>
          <w:szCs w:val="28"/>
        </w:rPr>
        <w:t>млн</w:t>
      </w:r>
      <w:proofErr w:type="spellEnd"/>
      <w:proofErr w:type="gramEnd"/>
      <w:r w:rsidR="000B3DE8" w:rsidRPr="00E811E2">
        <w:rPr>
          <w:sz w:val="28"/>
          <w:szCs w:val="28"/>
        </w:rPr>
        <w:t xml:space="preserve"> рублей.</w:t>
      </w:r>
    </w:p>
    <w:p w:rsidR="000B3DE8" w:rsidRPr="00E811E2" w:rsidRDefault="000B3DE8" w:rsidP="00BB1133">
      <w:pPr>
        <w:tabs>
          <w:tab w:val="left" w:pos="993"/>
        </w:tabs>
        <w:spacing w:line="276" w:lineRule="auto"/>
        <w:ind w:firstLine="567"/>
        <w:jc w:val="both"/>
        <w:rPr>
          <w:kern w:val="1"/>
          <w:sz w:val="28"/>
          <w:szCs w:val="28"/>
        </w:rPr>
      </w:pPr>
      <w:r w:rsidRPr="00E811E2">
        <w:rPr>
          <w:kern w:val="1"/>
          <w:sz w:val="28"/>
          <w:szCs w:val="28"/>
        </w:rPr>
        <w:t xml:space="preserve">В рамках регионального проекта «Творческие люди» в 2023 году осуществлялись следующие мероприятия: </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 xml:space="preserve">повышение квалификации по дополнительным профессиональным программам на базе Центров непрерывного образования и повышения квалификации творческих и управленческих кадров в сфере культуры. В 2023 году 205 специалистов учреждений культуры и образовательных организаций в сфере искусств Республики Карелия прошли курсы повышения квалификации с применением дистанционных образовательных технологий на базе 13 высших учебных заведений в сфере культуры и ведущей библиотеки Российской Федерации. </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участие волонтеров в реализации мероприятий в области культуры. За 2023 год на платформе «</w:t>
      </w:r>
      <w:proofErr w:type="spellStart"/>
      <w:r w:rsidRPr="00E811E2">
        <w:rPr>
          <w:sz w:val="28"/>
          <w:szCs w:val="28"/>
          <w:lang w:eastAsia="ar-SA"/>
        </w:rPr>
        <w:t>Добро.ru</w:t>
      </w:r>
      <w:proofErr w:type="spellEnd"/>
      <w:r w:rsidRPr="00E811E2">
        <w:rPr>
          <w:sz w:val="28"/>
          <w:szCs w:val="28"/>
          <w:lang w:eastAsia="ar-SA"/>
        </w:rPr>
        <w:t>» зарегистрировано 723 чел.;</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 xml:space="preserve">денежное поощрение лучших муниципальных учреждений культуры, находящихся на территории сельских поселений Республики Карелия, и их работников. В 2023 году 4 учреждения и 3 работника получили средства.  Расходы в 2023 году составили 0,6 </w:t>
      </w:r>
      <w:proofErr w:type="spellStart"/>
      <w:proofErr w:type="gramStart"/>
      <w:r w:rsidRPr="00E811E2">
        <w:rPr>
          <w:sz w:val="28"/>
          <w:szCs w:val="28"/>
          <w:lang w:eastAsia="ar-SA"/>
        </w:rPr>
        <w:t>млн</w:t>
      </w:r>
      <w:proofErr w:type="spellEnd"/>
      <w:proofErr w:type="gramEnd"/>
      <w:r w:rsidRPr="00E811E2">
        <w:rPr>
          <w:sz w:val="28"/>
          <w:szCs w:val="28"/>
          <w:lang w:eastAsia="ar-SA"/>
        </w:rPr>
        <w:t xml:space="preserve"> рублей.</w:t>
      </w:r>
    </w:p>
    <w:p w:rsidR="000B3DE8" w:rsidRPr="00E811E2" w:rsidRDefault="000B3DE8" w:rsidP="00BB1133">
      <w:pPr>
        <w:pStyle w:val="a6"/>
        <w:tabs>
          <w:tab w:val="left" w:pos="993"/>
        </w:tabs>
        <w:suppressAutoHyphens/>
        <w:spacing w:line="276" w:lineRule="auto"/>
        <w:ind w:left="0" w:firstLine="567"/>
        <w:rPr>
          <w:sz w:val="28"/>
          <w:szCs w:val="28"/>
        </w:rPr>
      </w:pPr>
      <w:r w:rsidRPr="00E811E2">
        <w:rPr>
          <w:sz w:val="28"/>
          <w:szCs w:val="28"/>
        </w:rPr>
        <w:lastRenderedPageBreak/>
        <w:t>Всего в 2023 году на реализацию мероприятий регионального проекта</w:t>
      </w:r>
      <w:r w:rsidR="009A11B3" w:rsidRPr="00E811E2">
        <w:rPr>
          <w:sz w:val="28"/>
          <w:szCs w:val="28"/>
        </w:rPr>
        <w:t xml:space="preserve"> </w:t>
      </w:r>
      <w:r w:rsidRPr="00E811E2">
        <w:rPr>
          <w:sz w:val="28"/>
          <w:szCs w:val="28"/>
        </w:rPr>
        <w:t xml:space="preserve">«Творческие люди» направлены средства в объеме 0,6 </w:t>
      </w:r>
      <w:proofErr w:type="spellStart"/>
      <w:proofErr w:type="gramStart"/>
      <w:r w:rsidRPr="00E811E2">
        <w:rPr>
          <w:sz w:val="28"/>
          <w:szCs w:val="28"/>
        </w:rPr>
        <w:t>млн</w:t>
      </w:r>
      <w:proofErr w:type="spellEnd"/>
      <w:proofErr w:type="gramEnd"/>
      <w:r w:rsidRPr="00E811E2">
        <w:rPr>
          <w:sz w:val="28"/>
          <w:szCs w:val="28"/>
        </w:rPr>
        <w:t xml:space="preserve"> рублей.</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Отсутствие муниципальных нормативов финансирования полномочий в сфере культуры и недостаточный уровень финансирования.</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С целью привлечения молодых специалистов для работы в сельской местности необходима реализация программы «Земский работник культуры».</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 xml:space="preserve">Несоответствие </w:t>
      </w:r>
      <w:proofErr w:type="gramStart"/>
      <w:r w:rsidRPr="00E811E2">
        <w:rPr>
          <w:sz w:val="28"/>
          <w:szCs w:val="28"/>
          <w:lang w:eastAsia="ar-SA"/>
        </w:rPr>
        <w:t>предложения сельских учреждений культуры спросу населения</w:t>
      </w:r>
      <w:proofErr w:type="gramEnd"/>
      <w:r w:rsidRPr="00E811E2">
        <w:rPr>
          <w:sz w:val="28"/>
          <w:szCs w:val="28"/>
          <w:lang w:eastAsia="ar-SA"/>
        </w:rPr>
        <w:t xml:space="preserve"> на </w:t>
      </w:r>
      <w:proofErr w:type="spellStart"/>
      <w:r w:rsidRPr="00E811E2">
        <w:rPr>
          <w:sz w:val="28"/>
          <w:szCs w:val="28"/>
          <w:lang w:eastAsia="ar-SA"/>
        </w:rPr>
        <w:t>культурно-досуговые</w:t>
      </w:r>
      <w:proofErr w:type="spellEnd"/>
      <w:r w:rsidRPr="00E811E2">
        <w:rPr>
          <w:sz w:val="28"/>
          <w:szCs w:val="28"/>
          <w:lang w:eastAsia="ar-SA"/>
        </w:rPr>
        <w:t xml:space="preserve"> услуги.</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Затратное содержание устаревших объектов инфраструктуры.</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Сокращение режима работы библиотек и КДУ в связи с переводом работников на неполную ставку вследствие недостаточного финансирования.</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Сокращение численности персонала, низкий уровень заработной платы.</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Низкий уровень ресурсной обеспеченности муниципальных учреждений культуры, в том числе информатизации, низкой эффективностью компьютерной техники, что влечет медленное внедрение электронных услуг в библиотечной сфере.</w:t>
      </w:r>
    </w:p>
    <w:p w:rsidR="000B3DE8" w:rsidRPr="00E811E2" w:rsidRDefault="000B3DE8" w:rsidP="00BB1133">
      <w:pPr>
        <w:tabs>
          <w:tab w:val="left" w:pos="993"/>
        </w:tabs>
        <w:suppressAutoHyphens/>
        <w:autoSpaceDE/>
        <w:autoSpaceDN/>
        <w:spacing w:line="276" w:lineRule="auto"/>
        <w:ind w:firstLine="567"/>
        <w:contextualSpacing/>
        <w:jc w:val="both"/>
        <w:rPr>
          <w:sz w:val="28"/>
          <w:szCs w:val="28"/>
          <w:lang w:eastAsia="ar-SA"/>
        </w:rPr>
      </w:pPr>
      <w:proofErr w:type="gramStart"/>
      <w:r w:rsidRPr="00E811E2">
        <w:rPr>
          <w:sz w:val="28"/>
          <w:szCs w:val="28"/>
          <w:lang w:eastAsia="ar-SA"/>
        </w:rPr>
        <w:t>Федеральным законом от 6 октября 2003 №131-ФЗ «Об общих принципах организации местного самоуправления в Российской Федерации» городские и сельские поселениям наделены правом самостоятельной реализации полномочий в области культуры, что привело к значительной ликвидации административных структур, координировавших ранее на территории районов Республики Карелия работу клубов и библиотек, имеющих наиболее масштабные сети в муниципальных районах (городских округах), и являвшихся посредниками между республиканским</w:t>
      </w:r>
      <w:proofErr w:type="gramEnd"/>
      <w:r w:rsidRPr="00E811E2">
        <w:rPr>
          <w:sz w:val="28"/>
          <w:szCs w:val="28"/>
          <w:lang w:eastAsia="ar-SA"/>
        </w:rPr>
        <w:t xml:space="preserve"> методическим центром и муниципальными учреждениями культуры. Наиболее критичным образом данные преобразования продолжают оказывать влияние на </w:t>
      </w:r>
      <w:proofErr w:type="spellStart"/>
      <w:r w:rsidRPr="00E811E2">
        <w:rPr>
          <w:sz w:val="28"/>
          <w:szCs w:val="28"/>
          <w:lang w:eastAsia="ar-SA"/>
        </w:rPr>
        <w:t>культурно-досуговую</w:t>
      </w:r>
      <w:proofErr w:type="spellEnd"/>
      <w:r w:rsidRPr="00E811E2">
        <w:rPr>
          <w:sz w:val="28"/>
          <w:szCs w:val="28"/>
          <w:lang w:eastAsia="ar-SA"/>
        </w:rPr>
        <w:t xml:space="preserve"> сеть. Преобразование районных методических центров в городские дома культуры упразднило их методическую функцию для сельских учреждений. Ликвидация централизованных систем и методических служб также негативно отразилась на сборе </w:t>
      </w:r>
      <w:proofErr w:type="gramStart"/>
      <w:r w:rsidRPr="00E811E2">
        <w:rPr>
          <w:sz w:val="28"/>
          <w:szCs w:val="28"/>
          <w:lang w:eastAsia="ar-SA"/>
        </w:rPr>
        <w:t>статистический</w:t>
      </w:r>
      <w:proofErr w:type="gramEnd"/>
      <w:r w:rsidRPr="00E811E2">
        <w:rPr>
          <w:sz w:val="28"/>
          <w:szCs w:val="28"/>
          <w:lang w:eastAsia="ar-SA"/>
        </w:rPr>
        <w:t xml:space="preserve"> информации, проведении анализа и принятии управленческих решений. Администрации муниципальных районов (городских округов) Республики Карелия оказались не готовы взять на себя ответственность за своды и предоставление статистической и другой информации в разрезе поселений района.</w:t>
      </w:r>
    </w:p>
    <w:p w:rsidR="000B3DE8" w:rsidRPr="00E811E2" w:rsidRDefault="000B3DE8" w:rsidP="00BB1133">
      <w:pPr>
        <w:tabs>
          <w:tab w:val="left" w:pos="993"/>
        </w:tabs>
        <w:suppressAutoHyphens/>
        <w:autoSpaceDE/>
        <w:autoSpaceDN/>
        <w:spacing w:line="276" w:lineRule="auto"/>
        <w:ind w:firstLine="567"/>
        <w:contextualSpacing/>
        <w:jc w:val="both"/>
        <w:rPr>
          <w:sz w:val="28"/>
          <w:szCs w:val="28"/>
          <w:lang w:eastAsia="ar-SA"/>
        </w:rPr>
      </w:pPr>
      <w:r w:rsidRPr="00E811E2">
        <w:rPr>
          <w:sz w:val="28"/>
          <w:szCs w:val="28"/>
          <w:lang w:eastAsia="ar-SA"/>
        </w:rPr>
        <w:t>Вместе с тем полномочия в сфере культуры переданы на уровень муниципального района только в Беломорском</w:t>
      </w:r>
      <w:r w:rsidR="0041794E" w:rsidRPr="00E811E2">
        <w:rPr>
          <w:sz w:val="28"/>
          <w:szCs w:val="28"/>
          <w:lang w:eastAsia="ar-SA"/>
        </w:rPr>
        <w:t xml:space="preserve"> муниципальном округе</w:t>
      </w:r>
      <w:r w:rsidRPr="00E811E2">
        <w:rPr>
          <w:sz w:val="28"/>
          <w:szCs w:val="28"/>
          <w:lang w:eastAsia="ar-SA"/>
        </w:rPr>
        <w:t xml:space="preserve">, </w:t>
      </w:r>
      <w:proofErr w:type="spellStart"/>
      <w:r w:rsidRPr="00E811E2">
        <w:rPr>
          <w:sz w:val="28"/>
          <w:szCs w:val="28"/>
          <w:lang w:eastAsia="ar-SA"/>
        </w:rPr>
        <w:t>Калевальском</w:t>
      </w:r>
      <w:proofErr w:type="spellEnd"/>
      <w:r w:rsidRPr="00E811E2">
        <w:rPr>
          <w:sz w:val="28"/>
          <w:szCs w:val="28"/>
          <w:lang w:eastAsia="ar-SA"/>
        </w:rPr>
        <w:t xml:space="preserve">, </w:t>
      </w:r>
      <w:proofErr w:type="spellStart"/>
      <w:r w:rsidRPr="00E811E2">
        <w:rPr>
          <w:sz w:val="28"/>
          <w:szCs w:val="28"/>
          <w:lang w:eastAsia="ar-SA"/>
        </w:rPr>
        <w:t>Кемском</w:t>
      </w:r>
      <w:proofErr w:type="spellEnd"/>
      <w:r w:rsidRPr="00E811E2">
        <w:rPr>
          <w:sz w:val="28"/>
          <w:szCs w:val="28"/>
          <w:lang w:eastAsia="ar-SA"/>
        </w:rPr>
        <w:t>, Муезерском муниципальных районах</w:t>
      </w:r>
      <w:r w:rsidR="00CC2C7B" w:rsidRPr="00E811E2">
        <w:rPr>
          <w:sz w:val="28"/>
          <w:szCs w:val="28"/>
          <w:lang w:eastAsia="ar-SA"/>
        </w:rPr>
        <w:t>,</w:t>
      </w:r>
      <w:r w:rsidRPr="00E811E2">
        <w:rPr>
          <w:sz w:val="28"/>
          <w:szCs w:val="28"/>
          <w:lang w:eastAsia="ar-SA"/>
        </w:rPr>
        <w:t xml:space="preserve"> </w:t>
      </w:r>
      <w:proofErr w:type="spellStart"/>
      <w:r w:rsidR="00CC2C7B" w:rsidRPr="00E811E2">
        <w:rPr>
          <w:sz w:val="28"/>
          <w:szCs w:val="28"/>
          <w:lang w:eastAsia="ar-SA"/>
        </w:rPr>
        <w:t>Костомукшском</w:t>
      </w:r>
      <w:proofErr w:type="spellEnd"/>
      <w:r w:rsidR="00CC2C7B" w:rsidRPr="00E811E2">
        <w:rPr>
          <w:sz w:val="28"/>
          <w:szCs w:val="28"/>
          <w:lang w:eastAsia="ar-SA"/>
        </w:rPr>
        <w:t xml:space="preserve"> и Петрозаводском</w:t>
      </w:r>
      <w:r w:rsidRPr="00E811E2">
        <w:rPr>
          <w:sz w:val="28"/>
          <w:szCs w:val="28"/>
          <w:lang w:eastAsia="ar-SA"/>
        </w:rPr>
        <w:t xml:space="preserve"> городских округах. Остальные </w:t>
      </w:r>
      <w:r w:rsidR="0041794E" w:rsidRPr="00E811E2">
        <w:rPr>
          <w:sz w:val="28"/>
          <w:szCs w:val="28"/>
          <w:lang w:eastAsia="ar-SA"/>
        </w:rPr>
        <w:t>муниципальные образования</w:t>
      </w:r>
      <w:r w:rsidRPr="00E811E2">
        <w:rPr>
          <w:sz w:val="28"/>
          <w:szCs w:val="28"/>
          <w:lang w:eastAsia="ar-SA"/>
        </w:rPr>
        <w:t xml:space="preserve"> решение о принятии полномочий на муниципальный уровень не </w:t>
      </w:r>
      <w:r w:rsidRPr="00E811E2">
        <w:rPr>
          <w:sz w:val="28"/>
          <w:szCs w:val="28"/>
          <w:lang w:eastAsia="ar-SA"/>
        </w:rPr>
        <w:lastRenderedPageBreak/>
        <w:t xml:space="preserve">приняли. </w:t>
      </w:r>
    </w:p>
    <w:p w:rsidR="000B3DE8" w:rsidRPr="00E811E2" w:rsidRDefault="000B3DE8" w:rsidP="00BB1133">
      <w:pPr>
        <w:tabs>
          <w:tab w:val="left" w:pos="993"/>
        </w:tabs>
        <w:suppressAutoHyphens/>
        <w:autoSpaceDE/>
        <w:autoSpaceDN/>
        <w:spacing w:line="276" w:lineRule="auto"/>
        <w:ind w:firstLine="567"/>
        <w:contextualSpacing/>
        <w:jc w:val="both"/>
        <w:rPr>
          <w:sz w:val="28"/>
          <w:szCs w:val="28"/>
          <w:lang w:eastAsia="ar-SA"/>
        </w:rPr>
      </w:pPr>
      <w:r w:rsidRPr="00E811E2">
        <w:rPr>
          <w:sz w:val="28"/>
          <w:szCs w:val="28"/>
          <w:lang w:eastAsia="ar-SA"/>
        </w:rPr>
        <w:t>Услуги по методическому обеспечению основных направлений деятельности (</w:t>
      </w:r>
      <w:proofErr w:type="gramStart"/>
      <w:r w:rsidRPr="00E811E2">
        <w:rPr>
          <w:sz w:val="28"/>
          <w:szCs w:val="28"/>
          <w:lang w:eastAsia="ar-SA"/>
        </w:rPr>
        <w:t>библиотечное</w:t>
      </w:r>
      <w:proofErr w:type="gramEnd"/>
      <w:r w:rsidRPr="00E811E2">
        <w:rPr>
          <w:sz w:val="28"/>
          <w:szCs w:val="28"/>
          <w:lang w:eastAsia="ar-SA"/>
        </w:rPr>
        <w:t xml:space="preserve"> и </w:t>
      </w:r>
      <w:proofErr w:type="spellStart"/>
      <w:r w:rsidRPr="00E811E2">
        <w:rPr>
          <w:sz w:val="28"/>
          <w:szCs w:val="28"/>
          <w:lang w:eastAsia="ar-SA"/>
        </w:rPr>
        <w:t>культурно-досуговое</w:t>
      </w:r>
      <w:proofErr w:type="spellEnd"/>
      <w:r w:rsidRPr="00E811E2">
        <w:rPr>
          <w:sz w:val="28"/>
          <w:szCs w:val="28"/>
          <w:lang w:eastAsia="ar-SA"/>
        </w:rPr>
        <w:t>) не вменены ни одному централизованному учреждению культуры в данных муниципальных образованиях.</w:t>
      </w:r>
    </w:p>
    <w:p w:rsidR="000B3DE8" w:rsidRPr="00E811E2" w:rsidRDefault="000B3DE8" w:rsidP="00BB1133">
      <w:pPr>
        <w:pStyle w:val="a6"/>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 xml:space="preserve">Указанные изменения привели </w:t>
      </w:r>
      <w:proofErr w:type="gramStart"/>
      <w:r w:rsidRPr="00E811E2">
        <w:rPr>
          <w:sz w:val="28"/>
          <w:szCs w:val="28"/>
          <w:lang w:eastAsia="ar-SA"/>
        </w:rPr>
        <w:t>к</w:t>
      </w:r>
      <w:proofErr w:type="gramEnd"/>
      <w:r w:rsidRPr="00E811E2">
        <w:rPr>
          <w:sz w:val="28"/>
          <w:szCs w:val="28"/>
          <w:lang w:eastAsia="ar-SA"/>
        </w:rPr>
        <w:t>:</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слаборазвитой и стареющей инфраструктуре;</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относительной разобщенности учреждений культуры на муниципальном уровне;</w:t>
      </w:r>
    </w:p>
    <w:p w:rsidR="000B3DE8" w:rsidRPr="00E811E2" w:rsidRDefault="000B3DE8" w:rsidP="00BB1133">
      <w:pPr>
        <w:pStyle w:val="a6"/>
        <w:numPr>
          <w:ilvl w:val="0"/>
          <w:numId w:val="38"/>
        </w:numPr>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недостаточной системе оказания методической помощи.</w:t>
      </w:r>
    </w:p>
    <w:p w:rsidR="000B3DE8" w:rsidRPr="00E811E2" w:rsidRDefault="000B3DE8" w:rsidP="00BB1133">
      <w:pPr>
        <w:pStyle w:val="a6"/>
        <w:tabs>
          <w:tab w:val="left" w:pos="993"/>
        </w:tabs>
        <w:suppressAutoHyphens/>
        <w:autoSpaceDE/>
        <w:autoSpaceDN/>
        <w:spacing w:line="276" w:lineRule="auto"/>
        <w:ind w:left="0" w:firstLine="567"/>
        <w:contextualSpacing/>
        <w:rPr>
          <w:sz w:val="28"/>
          <w:szCs w:val="28"/>
          <w:lang w:eastAsia="ar-SA"/>
        </w:rPr>
      </w:pPr>
      <w:r w:rsidRPr="00E811E2">
        <w:rPr>
          <w:sz w:val="28"/>
          <w:szCs w:val="28"/>
          <w:lang w:eastAsia="ar-SA"/>
        </w:rPr>
        <w:t xml:space="preserve">В связи с этим требуется провести работу по модернизации учреждений культуры на уровне районов. </w:t>
      </w:r>
    </w:p>
    <w:p w:rsidR="000B3DE8" w:rsidRPr="00E811E2" w:rsidRDefault="000B3DE8" w:rsidP="00BB1133">
      <w:pPr>
        <w:pStyle w:val="a6"/>
        <w:tabs>
          <w:tab w:val="left" w:pos="993"/>
        </w:tabs>
        <w:suppressAutoHyphens/>
        <w:autoSpaceDE/>
        <w:autoSpaceDN/>
        <w:spacing w:line="276" w:lineRule="auto"/>
        <w:ind w:left="0" w:firstLine="567"/>
        <w:contextualSpacing/>
        <w:rPr>
          <w:sz w:val="28"/>
          <w:szCs w:val="28"/>
          <w:lang w:val="en-US" w:eastAsia="ar-SA"/>
        </w:rPr>
      </w:pPr>
      <w:r w:rsidRPr="00E811E2">
        <w:rPr>
          <w:sz w:val="28"/>
          <w:szCs w:val="28"/>
        </w:rPr>
        <w:t>Основные проблемы сферы культуры</w:t>
      </w:r>
      <w:r w:rsidR="00BB1133" w:rsidRPr="00E811E2">
        <w:rPr>
          <w:sz w:val="28"/>
          <w:szCs w:val="28"/>
          <w:lang w:val="en-US"/>
        </w:rPr>
        <w:t>:</w:t>
      </w:r>
    </w:p>
    <w:p w:rsidR="000B3DE8" w:rsidRPr="00E811E2" w:rsidRDefault="00BB1133" w:rsidP="00BB1133">
      <w:pPr>
        <w:numPr>
          <w:ilvl w:val="0"/>
          <w:numId w:val="30"/>
        </w:numPr>
        <w:tabs>
          <w:tab w:val="num" w:pos="360"/>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о</w:t>
      </w:r>
      <w:r w:rsidR="000B3DE8" w:rsidRPr="00E811E2">
        <w:rPr>
          <w:sz w:val="28"/>
          <w:szCs w:val="28"/>
          <w:lang w:eastAsia="ar-SA"/>
        </w:rPr>
        <w:t>тсутствие муниципальных нормативов финансирования полномочий в сфере культуры и недостаточный уровень финансирования</w:t>
      </w:r>
      <w:r w:rsidRPr="00E811E2">
        <w:rPr>
          <w:sz w:val="28"/>
          <w:szCs w:val="28"/>
          <w:lang w:eastAsia="ar-SA"/>
        </w:rPr>
        <w:t>;</w:t>
      </w:r>
    </w:p>
    <w:p w:rsidR="000B3DE8" w:rsidRPr="00E811E2" w:rsidRDefault="00BB1133" w:rsidP="00BB1133">
      <w:pPr>
        <w:numPr>
          <w:ilvl w:val="0"/>
          <w:numId w:val="30"/>
        </w:numPr>
        <w:tabs>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с</w:t>
      </w:r>
      <w:r w:rsidR="000B3DE8" w:rsidRPr="00E811E2">
        <w:rPr>
          <w:sz w:val="28"/>
          <w:szCs w:val="28"/>
          <w:lang w:eastAsia="ar-SA"/>
        </w:rPr>
        <w:t xml:space="preserve"> целью привлечения молодых специалистов для работы в сельской местности необходима реализация программы «Земский работник культуры»</w:t>
      </w:r>
      <w:r w:rsidRPr="00E811E2">
        <w:rPr>
          <w:sz w:val="28"/>
          <w:szCs w:val="28"/>
          <w:lang w:eastAsia="ar-SA"/>
        </w:rPr>
        <w:t>;</w:t>
      </w:r>
    </w:p>
    <w:p w:rsidR="000B3DE8" w:rsidRPr="00E811E2" w:rsidRDefault="00BB1133" w:rsidP="00BB1133">
      <w:pPr>
        <w:numPr>
          <w:ilvl w:val="0"/>
          <w:numId w:val="30"/>
        </w:numPr>
        <w:tabs>
          <w:tab w:val="num" w:pos="567"/>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н</w:t>
      </w:r>
      <w:r w:rsidR="000B3DE8" w:rsidRPr="00E811E2">
        <w:rPr>
          <w:sz w:val="28"/>
          <w:szCs w:val="28"/>
          <w:lang w:eastAsia="ar-SA"/>
        </w:rPr>
        <w:t xml:space="preserve">есоответствие </w:t>
      </w:r>
      <w:proofErr w:type="gramStart"/>
      <w:r w:rsidR="000B3DE8" w:rsidRPr="00E811E2">
        <w:rPr>
          <w:sz w:val="28"/>
          <w:szCs w:val="28"/>
          <w:lang w:eastAsia="ar-SA"/>
        </w:rPr>
        <w:t>предложения сельских учреждений культуры спросу населения</w:t>
      </w:r>
      <w:proofErr w:type="gramEnd"/>
      <w:r w:rsidR="000B3DE8" w:rsidRPr="00E811E2">
        <w:rPr>
          <w:sz w:val="28"/>
          <w:szCs w:val="28"/>
          <w:lang w:eastAsia="ar-SA"/>
        </w:rPr>
        <w:t xml:space="preserve"> на </w:t>
      </w:r>
      <w:proofErr w:type="spellStart"/>
      <w:r w:rsidR="000B3DE8" w:rsidRPr="00E811E2">
        <w:rPr>
          <w:sz w:val="28"/>
          <w:szCs w:val="28"/>
          <w:lang w:eastAsia="ar-SA"/>
        </w:rPr>
        <w:t>культурно-досуговые</w:t>
      </w:r>
      <w:proofErr w:type="spellEnd"/>
      <w:r w:rsidR="000B3DE8" w:rsidRPr="00E811E2">
        <w:rPr>
          <w:sz w:val="28"/>
          <w:szCs w:val="28"/>
          <w:lang w:eastAsia="ar-SA"/>
        </w:rPr>
        <w:t xml:space="preserve"> услуги</w:t>
      </w:r>
      <w:r w:rsidRPr="00E811E2">
        <w:rPr>
          <w:sz w:val="28"/>
          <w:szCs w:val="28"/>
          <w:lang w:eastAsia="ar-SA"/>
        </w:rPr>
        <w:t>;</w:t>
      </w:r>
    </w:p>
    <w:p w:rsidR="000B3DE8" w:rsidRPr="00E811E2" w:rsidRDefault="00BB1133" w:rsidP="00BB1133">
      <w:pPr>
        <w:numPr>
          <w:ilvl w:val="0"/>
          <w:numId w:val="30"/>
        </w:numPr>
        <w:tabs>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з</w:t>
      </w:r>
      <w:r w:rsidR="000B3DE8" w:rsidRPr="00E811E2">
        <w:rPr>
          <w:sz w:val="28"/>
          <w:szCs w:val="28"/>
          <w:lang w:eastAsia="ar-SA"/>
        </w:rPr>
        <w:t>атратное содержание устаревших объектов инфраструктуры</w:t>
      </w:r>
      <w:r w:rsidRPr="00E811E2">
        <w:rPr>
          <w:sz w:val="28"/>
          <w:szCs w:val="28"/>
          <w:lang w:eastAsia="ar-SA"/>
        </w:rPr>
        <w:t>;</w:t>
      </w:r>
    </w:p>
    <w:p w:rsidR="000B3DE8" w:rsidRPr="00E811E2" w:rsidRDefault="00BB1133" w:rsidP="00BB1133">
      <w:pPr>
        <w:numPr>
          <w:ilvl w:val="0"/>
          <w:numId w:val="30"/>
        </w:numPr>
        <w:tabs>
          <w:tab w:val="num" w:pos="360"/>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с</w:t>
      </w:r>
      <w:r w:rsidR="000B3DE8" w:rsidRPr="00E811E2">
        <w:rPr>
          <w:sz w:val="28"/>
          <w:szCs w:val="28"/>
          <w:lang w:eastAsia="ar-SA"/>
        </w:rPr>
        <w:t xml:space="preserve">окращение режима работы библиотек и КДУ в связи с переводом работников на неполную ставку </w:t>
      </w:r>
      <w:proofErr w:type="gramStart"/>
      <w:r w:rsidR="000B3DE8" w:rsidRPr="00E811E2">
        <w:rPr>
          <w:sz w:val="28"/>
          <w:szCs w:val="28"/>
          <w:lang w:eastAsia="ar-SA"/>
        </w:rPr>
        <w:t>в следствие</w:t>
      </w:r>
      <w:proofErr w:type="gramEnd"/>
      <w:r w:rsidR="000B3DE8" w:rsidRPr="00E811E2">
        <w:rPr>
          <w:sz w:val="28"/>
          <w:szCs w:val="28"/>
          <w:lang w:eastAsia="ar-SA"/>
        </w:rPr>
        <w:t xml:space="preserve"> недостаточного финансирования</w:t>
      </w:r>
      <w:r w:rsidRPr="00E811E2">
        <w:rPr>
          <w:sz w:val="28"/>
          <w:szCs w:val="28"/>
          <w:lang w:eastAsia="ar-SA"/>
        </w:rPr>
        <w:t>;</w:t>
      </w:r>
    </w:p>
    <w:p w:rsidR="000B3DE8" w:rsidRPr="00E811E2" w:rsidRDefault="00BB1133" w:rsidP="00BB1133">
      <w:pPr>
        <w:numPr>
          <w:ilvl w:val="0"/>
          <w:numId w:val="30"/>
        </w:numPr>
        <w:tabs>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с</w:t>
      </w:r>
      <w:r w:rsidR="000B3DE8" w:rsidRPr="00E811E2">
        <w:rPr>
          <w:sz w:val="28"/>
          <w:szCs w:val="28"/>
          <w:lang w:eastAsia="ar-SA"/>
        </w:rPr>
        <w:t>окращение численности персонала, низкий уровень заработной платы</w:t>
      </w:r>
      <w:r w:rsidRPr="00E811E2">
        <w:rPr>
          <w:sz w:val="28"/>
          <w:szCs w:val="28"/>
          <w:lang w:eastAsia="ar-SA"/>
        </w:rPr>
        <w:t>;</w:t>
      </w:r>
    </w:p>
    <w:p w:rsidR="000B3DE8" w:rsidRPr="00E811E2" w:rsidRDefault="00BB1133" w:rsidP="00BB1133">
      <w:pPr>
        <w:numPr>
          <w:ilvl w:val="0"/>
          <w:numId w:val="30"/>
        </w:numPr>
        <w:tabs>
          <w:tab w:val="num" w:pos="360"/>
          <w:tab w:val="left" w:pos="993"/>
        </w:tabs>
        <w:suppressAutoHyphens/>
        <w:autoSpaceDE/>
        <w:autoSpaceDN/>
        <w:spacing w:line="276" w:lineRule="auto"/>
        <w:ind w:left="0" w:firstLine="567"/>
        <w:contextualSpacing/>
        <w:jc w:val="both"/>
        <w:rPr>
          <w:sz w:val="28"/>
          <w:szCs w:val="28"/>
          <w:lang w:eastAsia="ar-SA"/>
        </w:rPr>
      </w:pPr>
      <w:r w:rsidRPr="00E811E2">
        <w:rPr>
          <w:sz w:val="28"/>
          <w:szCs w:val="28"/>
          <w:lang w:eastAsia="ar-SA"/>
        </w:rPr>
        <w:t>н</w:t>
      </w:r>
      <w:r w:rsidR="000B3DE8" w:rsidRPr="00E811E2">
        <w:rPr>
          <w:sz w:val="28"/>
          <w:szCs w:val="28"/>
          <w:lang w:eastAsia="ar-SA"/>
        </w:rPr>
        <w:t>изкий уровень ресурсной обеспеченности муниципальных учреждений культуры, в том числе информатизации, низкой эффективностью компьютерной техники, что влечет медленное внедрение электронных услуг в библиотечной сфере.</w:t>
      </w:r>
    </w:p>
    <w:p w:rsidR="00141C3C" w:rsidRPr="00E811E2" w:rsidRDefault="00141C3C" w:rsidP="00BB1133">
      <w:pPr>
        <w:tabs>
          <w:tab w:val="left" w:pos="993"/>
        </w:tabs>
        <w:suppressAutoHyphens/>
        <w:autoSpaceDE/>
        <w:autoSpaceDN/>
        <w:spacing w:line="276" w:lineRule="auto"/>
        <w:ind w:firstLine="567"/>
        <w:contextualSpacing/>
        <w:jc w:val="both"/>
        <w:rPr>
          <w:sz w:val="28"/>
          <w:szCs w:val="28"/>
          <w:lang w:eastAsia="ar-SA"/>
        </w:rPr>
      </w:pPr>
    </w:p>
    <w:p w:rsidR="00141C3C" w:rsidRPr="00E811E2" w:rsidRDefault="00141C3C" w:rsidP="00BB1133">
      <w:pPr>
        <w:tabs>
          <w:tab w:val="left" w:pos="993"/>
        </w:tabs>
        <w:suppressAutoHyphens/>
        <w:autoSpaceDE/>
        <w:autoSpaceDN/>
        <w:spacing w:line="276" w:lineRule="auto"/>
        <w:ind w:firstLine="567"/>
        <w:contextualSpacing/>
        <w:jc w:val="both"/>
        <w:rPr>
          <w:sz w:val="28"/>
          <w:szCs w:val="28"/>
          <w:lang w:eastAsia="ar-SA"/>
        </w:rPr>
      </w:pPr>
    </w:p>
    <w:p w:rsidR="00141C3C" w:rsidRPr="00E811E2" w:rsidRDefault="00141C3C" w:rsidP="00BB1133">
      <w:pPr>
        <w:tabs>
          <w:tab w:val="left" w:pos="993"/>
        </w:tabs>
        <w:suppressAutoHyphens/>
        <w:autoSpaceDE/>
        <w:autoSpaceDN/>
        <w:spacing w:line="276" w:lineRule="auto"/>
        <w:ind w:firstLine="567"/>
        <w:contextualSpacing/>
        <w:jc w:val="both"/>
        <w:rPr>
          <w:sz w:val="28"/>
          <w:szCs w:val="28"/>
          <w:lang w:eastAsia="ar-SA"/>
        </w:rPr>
      </w:pPr>
    </w:p>
    <w:p w:rsidR="00141C3C" w:rsidRPr="00E811E2" w:rsidRDefault="00141C3C" w:rsidP="00BB1133">
      <w:pPr>
        <w:tabs>
          <w:tab w:val="left" w:pos="993"/>
        </w:tabs>
        <w:suppressAutoHyphens/>
        <w:autoSpaceDE/>
        <w:autoSpaceDN/>
        <w:spacing w:line="276" w:lineRule="auto"/>
        <w:ind w:firstLine="567"/>
        <w:contextualSpacing/>
        <w:jc w:val="both"/>
        <w:rPr>
          <w:sz w:val="28"/>
          <w:szCs w:val="28"/>
          <w:lang w:eastAsia="ar-SA"/>
        </w:rPr>
      </w:pPr>
    </w:p>
    <w:p w:rsidR="00141C3C" w:rsidRPr="00E811E2" w:rsidRDefault="00141C3C" w:rsidP="00BB1133">
      <w:pPr>
        <w:tabs>
          <w:tab w:val="left" w:pos="993"/>
        </w:tabs>
        <w:suppressAutoHyphens/>
        <w:autoSpaceDE/>
        <w:autoSpaceDN/>
        <w:spacing w:line="276" w:lineRule="auto"/>
        <w:ind w:firstLine="567"/>
        <w:contextualSpacing/>
        <w:jc w:val="both"/>
        <w:rPr>
          <w:sz w:val="28"/>
          <w:szCs w:val="28"/>
          <w:lang w:eastAsia="ar-SA"/>
        </w:rPr>
      </w:pPr>
    </w:p>
    <w:p w:rsidR="00141C3C" w:rsidRPr="00E811E2" w:rsidRDefault="00141C3C" w:rsidP="00141C3C">
      <w:pPr>
        <w:tabs>
          <w:tab w:val="left" w:pos="993"/>
        </w:tabs>
        <w:suppressAutoHyphens/>
        <w:autoSpaceDE/>
        <w:autoSpaceDN/>
        <w:spacing w:line="276" w:lineRule="auto"/>
        <w:contextualSpacing/>
        <w:jc w:val="both"/>
        <w:rPr>
          <w:sz w:val="28"/>
          <w:szCs w:val="28"/>
          <w:lang w:eastAsia="ar-SA"/>
        </w:rPr>
      </w:pPr>
    </w:p>
    <w:p w:rsidR="00141C3C" w:rsidRPr="00E811E2" w:rsidRDefault="00141C3C" w:rsidP="00141C3C">
      <w:pPr>
        <w:tabs>
          <w:tab w:val="left" w:pos="993"/>
        </w:tabs>
        <w:suppressAutoHyphens/>
        <w:autoSpaceDE/>
        <w:autoSpaceDN/>
        <w:spacing w:line="276" w:lineRule="auto"/>
        <w:contextualSpacing/>
        <w:jc w:val="both"/>
        <w:rPr>
          <w:sz w:val="28"/>
          <w:szCs w:val="28"/>
          <w:lang w:eastAsia="ar-SA"/>
        </w:rPr>
      </w:pPr>
    </w:p>
    <w:p w:rsidR="00EA64A3" w:rsidRPr="00E811E2" w:rsidRDefault="006B2961" w:rsidP="006B2961">
      <w:pPr>
        <w:spacing w:before="66"/>
        <w:ind w:firstLine="567"/>
        <w:rPr>
          <w:b/>
          <w:spacing w:val="-57"/>
          <w:sz w:val="24"/>
        </w:rPr>
      </w:pPr>
      <w:r w:rsidRPr="00E811E2">
        <w:rPr>
          <w:b/>
          <w:sz w:val="24"/>
        </w:rPr>
        <w:lastRenderedPageBreak/>
        <w:t>Уровень фактической обеспеченности учреждениями культуры - клубами</w:t>
      </w:r>
      <w:r w:rsidRPr="00E811E2">
        <w:rPr>
          <w:b/>
          <w:spacing w:val="-57"/>
          <w:sz w:val="24"/>
        </w:rPr>
        <w:t xml:space="preserve"> </w:t>
      </w:r>
      <w:r w:rsidR="00EA64A3" w:rsidRPr="00E811E2">
        <w:rPr>
          <w:b/>
          <w:spacing w:val="-57"/>
          <w:sz w:val="24"/>
        </w:rPr>
        <w:t xml:space="preserve">  </w:t>
      </w:r>
    </w:p>
    <w:p w:rsidR="006B2961" w:rsidRPr="00E811E2" w:rsidRDefault="006B2961" w:rsidP="006B2961">
      <w:pPr>
        <w:spacing w:before="66"/>
        <w:ind w:firstLine="567"/>
        <w:rPr>
          <w:b/>
          <w:sz w:val="24"/>
        </w:rPr>
      </w:pPr>
      <w:r w:rsidRPr="00E811E2">
        <w:rPr>
          <w:b/>
          <w:sz w:val="24"/>
        </w:rPr>
        <w:t>и</w:t>
      </w:r>
      <w:r w:rsidRPr="00E811E2">
        <w:rPr>
          <w:b/>
          <w:spacing w:val="-3"/>
          <w:sz w:val="24"/>
        </w:rPr>
        <w:t xml:space="preserve"> </w:t>
      </w:r>
      <w:r w:rsidRPr="00E811E2">
        <w:rPr>
          <w:b/>
          <w:sz w:val="24"/>
        </w:rPr>
        <w:t>учреждениями</w:t>
      </w:r>
      <w:r w:rsidRPr="00E811E2">
        <w:rPr>
          <w:b/>
          <w:spacing w:val="-2"/>
          <w:sz w:val="24"/>
        </w:rPr>
        <w:t xml:space="preserve"> </w:t>
      </w:r>
      <w:r w:rsidRPr="00E811E2">
        <w:rPr>
          <w:b/>
          <w:sz w:val="24"/>
        </w:rPr>
        <w:t>клубного</w:t>
      </w:r>
      <w:r w:rsidRPr="00E811E2">
        <w:rPr>
          <w:b/>
          <w:spacing w:val="-2"/>
          <w:sz w:val="24"/>
        </w:rPr>
        <w:t xml:space="preserve"> </w:t>
      </w:r>
      <w:r w:rsidRPr="00E811E2">
        <w:rPr>
          <w:b/>
          <w:sz w:val="24"/>
        </w:rPr>
        <w:t>типа</w:t>
      </w:r>
      <w:r w:rsidRPr="00E811E2">
        <w:rPr>
          <w:b/>
          <w:spacing w:val="-3"/>
          <w:sz w:val="24"/>
        </w:rPr>
        <w:t xml:space="preserve"> </w:t>
      </w:r>
      <w:r w:rsidRPr="00E811E2">
        <w:rPr>
          <w:b/>
          <w:sz w:val="24"/>
        </w:rPr>
        <w:t>от</w:t>
      </w:r>
      <w:r w:rsidRPr="00E811E2">
        <w:rPr>
          <w:b/>
          <w:spacing w:val="-2"/>
          <w:sz w:val="24"/>
        </w:rPr>
        <w:t xml:space="preserve"> </w:t>
      </w:r>
      <w:r w:rsidRPr="00E811E2">
        <w:rPr>
          <w:b/>
          <w:sz w:val="24"/>
        </w:rPr>
        <w:t>нормативной</w:t>
      </w:r>
      <w:r w:rsidRPr="00E811E2">
        <w:rPr>
          <w:b/>
          <w:spacing w:val="-2"/>
          <w:sz w:val="24"/>
        </w:rPr>
        <w:t xml:space="preserve"> </w:t>
      </w:r>
      <w:r w:rsidRPr="00E811E2">
        <w:rPr>
          <w:b/>
          <w:sz w:val="24"/>
        </w:rPr>
        <w:t>потребности,</w:t>
      </w:r>
      <w:r w:rsidRPr="00E811E2">
        <w:rPr>
          <w:b/>
          <w:spacing w:val="-5"/>
          <w:sz w:val="24"/>
        </w:rPr>
        <w:t xml:space="preserve"> </w:t>
      </w:r>
      <w:r w:rsidRPr="00E811E2">
        <w:rPr>
          <w:b/>
          <w:sz w:val="24"/>
        </w:rPr>
        <w:t>процентов</w:t>
      </w:r>
    </w:p>
    <w:p w:rsidR="006B2961" w:rsidRPr="00E811E2" w:rsidRDefault="00EA64A3" w:rsidP="00BB1133">
      <w:pPr>
        <w:spacing w:line="276" w:lineRule="auto"/>
        <w:ind w:firstLine="567"/>
        <w:jc w:val="both"/>
        <w:rPr>
          <w:color w:val="FF0000"/>
          <w:sz w:val="28"/>
          <w:szCs w:val="28"/>
        </w:rPr>
      </w:pPr>
      <w:r w:rsidRPr="00E811E2">
        <w:rPr>
          <w:noProof/>
          <w:color w:val="FF0000"/>
          <w:sz w:val="28"/>
          <w:szCs w:val="28"/>
          <w:lang w:eastAsia="ru-RU"/>
        </w:rPr>
        <w:t xml:space="preserve">  </w:t>
      </w:r>
    </w:p>
    <w:p w:rsidR="000B3DE8" w:rsidRPr="00E811E2" w:rsidRDefault="00BB1133" w:rsidP="00BB1133">
      <w:pPr>
        <w:tabs>
          <w:tab w:val="left" w:pos="993"/>
        </w:tabs>
        <w:suppressAutoHyphens/>
        <w:autoSpaceDE/>
        <w:autoSpaceDN/>
        <w:spacing w:line="276" w:lineRule="auto"/>
        <w:ind w:firstLine="567"/>
        <w:contextualSpacing/>
        <w:jc w:val="both"/>
        <w:rPr>
          <w:sz w:val="28"/>
          <w:szCs w:val="28"/>
          <w:lang w:eastAsia="ar-SA"/>
        </w:rPr>
      </w:pPr>
      <w:r w:rsidRPr="00E811E2">
        <w:rPr>
          <w:noProof/>
          <w:color w:val="FF0000"/>
          <w:sz w:val="28"/>
          <w:szCs w:val="28"/>
          <w:lang w:eastAsia="ru-RU"/>
        </w:rPr>
        <w:drawing>
          <wp:anchor distT="0" distB="0" distL="114300" distR="114300" simplePos="0" relativeHeight="251714048" behindDoc="0" locked="0" layoutInCell="1" allowOverlap="1">
            <wp:simplePos x="0" y="0"/>
            <wp:positionH relativeFrom="column">
              <wp:posOffset>97155</wp:posOffset>
            </wp:positionH>
            <wp:positionV relativeFrom="paragraph">
              <wp:posOffset>-2540</wp:posOffset>
            </wp:positionV>
            <wp:extent cx="5841365" cy="2994660"/>
            <wp:effectExtent l="0" t="0" r="6985" b="0"/>
            <wp:wrapSquare wrapText="bothSides"/>
            <wp:docPr id="18" name="Рисунок 18" descr="S:\Эконом. анализ\Миронова\Сводный доклад за 2023\Диаграммы\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20.1.pn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1365" cy="2994660"/>
                    </a:xfrm>
                    <a:prstGeom prst="rect">
                      <a:avLst/>
                    </a:prstGeom>
                    <a:noFill/>
                    <a:ln>
                      <a:noFill/>
                    </a:ln>
                  </pic:spPr>
                </pic:pic>
              </a:graphicData>
            </a:graphic>
          </wp:anchor>
        </w:drawing>
      </w:r>
      <w:proofErr w:type="gramStart"/>
      <w:r w:rsidR="000B3DE8" w:rsidRPr="00E811E2">
        <w:rPr>
          <w:sz w:val="28"/>
          <w:szCs w:val="28"/>
          <w:lang w:eastAsia="ar-SA"/>
        </w:rPr>
        <w:t xml:space="preserve">В Республике Карелия функционирует 87 муниципальных </w:t>
      </w:r>
      <w:proofErr w:type="spellStart"/>
      <w:r w:rsidR="000B3DE8" w:rsidRPr="00E811E2">
        <w:rPr>
          <w:sz w:val="28"/>
          <w:szCs w:val="28"/>
          <w:lang w:eastAsia="ar-SA"/>
        </w:rPr>
        <w:t>культурно-досуговых</w:t>
      </w:r>
      <w:proofErr w:type="spellEnd"/>
      <w:r w:rsidR="000B3DE8" w:rsidRPr="00E811E2">
        <w:rPr>
          <w:sz w:val="28"/>
          <w:szCs w:val="28"/>
          <w:lang w:eastAsia="ar-SA"/>
        </w:rPr>
        <w:t xml:space="preserve"> учреждений (далее – КДУ) и 1 республиканский центр; 28 муниципальных КДУ находятся в городских, 59 – в сельских населенных пунктах.</w:t>
      </w:r>
      <w:proofErr w:type="gramEnd"/>
      <w:r w:rsidR="000B3DE8" w:rsidRPr="00E811E2">
        <w:rPr>
          <w:sz w:val="28"/>
          <w:szCs w:val="28"/>
          <w:lang w:eastAsia="ar-SA"/>
        </w:rPr>
        <w:t xml:space="preserve"> В состав КДУ входят 185 объектов, из них 150 – дома культуры (далее – ДК), центры, клубы, 35 – библиотеки. </w:t>
      </w:r>
    </w:p>
    <w:p w:rsidR="000B3DE8" w:rsidRPr="00E811E2" w:rsidRDefault="000B3DE8" w:rsidP="00BB1133">
      <w:pPr>
        <w:tabs>
          <w:tab w:val="left" w:pos="993"/>
        </w:tabs>
        <w:suppressAutoHyphens/>
        <w:autoSpaceDE/>
        <w:autoSpaceDN/>
        <w:spacing w:line="276" w:lineRule="auto"/>
        <w:ind w:firstLine="567"/>
        <w:contextualSpacing/>
        <w:jc w:val="both"/>
        <w:rPr>
          <w:sz w:val="28"/>
          <w:szCs w:val="28"/>
          <w:lang w:eastAsia="ar-SA"/>
        </w:rPr>
      </w:pPr>
      <w:r w:rsidRPr="00E811E2">
        <w:rPr>
          <w:sz w:val="28"/>
          <w:szCs w:val="28"/>
          <w:lang w:eastAsia="ar-SA"/>
        </w:rPr>
        <w:t xml:space="preserve">Из 87 </w:t>
      </w:r>
      <w:proofErr w:type="gramStart"/>
      <w:r w:rsidRPr="00E811E2">
        <w:rPr>
          <w:sz w:val="28"/>
          <w:szCs w:val="28"/>
          <w:lang w:eastAsia="ar-SA"/>
        </w:rPr>
        <w:t>муниципальных</w:t>
      </w:r>
      <w:proofErr w:type="gramEnd"/>
      <w:r w:rsidRPr="00E811E2">
        <w:rPr>
          <w:sz w:val="28"/>
          <w:szCs w:val="28"/>
          <w:lang w:eastAsia="ar-SA"/>
        </w:rPr>
        <w:t xml:space="preserve"> КДУ казенными являются 47 (53%), бюджетными – 35 (40%), автономными - 6 (7%).</w:t>
      </w:r>
    </w:p>
    <w:p w:rsidR="00BB1133" w:rsidRPr="00E811E2" w:rsidRDefault="00BB1133" w:rsidP="00BB1133">
      <w:pPr>
        <w:tabs>
          <w:tab w:val="left" w:pos="993"/>
        </w:tabs>
        <w:suppressAutoHyphens/>
        <w:autoSpaceDE/>
        <w:autoSpaceDN/>
        <w:spacing w:line="276" w:lineRule="auto"/>
        <w:ind w:firstLine="567"/>
        <w:contextualSpacing/>
        <w:jc w:val="both"/>
        <w:rPr>
          <w:sz w:val="28"/>
          <w:szCs w:val="28"/>
          <w:lang w:eastAsia="ar-SA"/>
        </w:rPr>
      </w:pPr>
    </w:p>
    <w:p w:rsidR="00BB1133" w:rsidRPr="00E811E2" w:rsidRDefault="00BB1133" w:rsidP="00BB1133">
      <w:pPr>
        <w:tabs>
          <w:tab w:val="left" w:pos="993"/>
        </w:tabs>
        <w:suppressAutoHyphens/>
        <w:autoSpaceDE/>
        <w:autoSpaceDN/>
        <w:spacing w:line="276" w:lineRule="auto"/>
        <w:ind w:firstLine="567"/>
        <w:contextualSpacing/>
        <w:jc w:val="both"/>
        <w:rPr>
          <w:sz w:val="28"/>
          <w:szCs w:val="28"/>
          <w:lang w:eastAsia="ar-SA"/>
        </w:rPr>
      </w:pPr>
    </w:p>
    <w:p w:rsidR="00BB1133" w:rsidRPr="00E811E2" w:rsidRDefault="00BB1133" w:rsidP="00BB1133">
      <w:pPr>
        <w:tabs>
          <w:tab w:val="left" w:pos="993"/>
        </w:tabs>
        <w:suppressAutoHyphens/>
        <w:autoSpaceDE/>
        <w:autoSpaceDN/>
        <w:spacing w:line="276" w:lineRule="auto"/>
        <w:ind w:firstLine="567"/>
        <w:contextualSpacing/>
        <w:jc w:val="both"/>
        <w:rPr>
          <w:sz w:val="28"/>
          <w:szCs w:val="28"/>
          <w:lang w:eastAsia="ar-SA"/>
        </w:rPr>
      </w:pPr>
    </w:p>
    <w:p w:rsidR="000B3DE8" w:rsidRPr="00E811E2" w:rsidRDefault="000B3DE8" w:rsidP="00BB1133">
      <w:pPr>
        <w:tabs>
          <w:tab w:val="left" w:pos="993"/>
        </w:tabs>
        <w:suppressAutoHyphens/>
        <w:autoSpaceDE/>
        <w:autoSpaceDN/>
        <w:spacing w:line="276" w:lineRule="auto"/>
        <w:ind w:firstLine="567"/>
        <w:contextualSpacing/>
        <w:jc w:val="both"/>
        <w:rPr>
          <w:sz w:val="28"/>
          <w:szCs w:val="28"/>
          <w:lang w:eastAsia="ar-SA"/>
        </w:rPr>
      </w:pPr>
      <w:r w:rsidRPr="00E811E2">
        <w:rPr>
          <w:sz w:val="28"/>
          <w:szCs w:val="28"/>
          <w:lang w:eastAsia="ar-SA"/>
        </w:rPr>
        <w:t xml:space="preserve">Продолжается оптимизация </w:t>
      </w:r>
      <w:proofErr w:type="spellStart"/>
      <w:r w:rsidRPr="00E811E2">
        <w:rPr>
          <w:sz w:val="28"/>
          <w:szCs w:val="28"/>
          <w:lang w:eastAsia="ar-SA"/>
        </w:rPr>
        <w:t>культурно-досуговой</w:t>
      </w:r>
      <w:proofErr w:type="spellEnd"/>
      <w:r w:rsidRPr="00E811E2">
        <w:rPr>
          <w:sz w:val="28"/>
          <w:szCs w:val="28"/>
          <w:lang w:eastAsia="ar-SA"/>
        </w:rPr>
        <w:t xml:space="preserve"> сети, в том числе реорганизация сети клубов и библиотек, входящих</w:t>
      </w:r>
      <w:r w:rsidRPr="00E811E2">
        <w:rPr>
          <w:sz w:val="28"/>
          <w:szCs w:val="28"/>
        </w:rPr>
        <w:t xml:space="preserve"> </w:t>
      </w:r>
      <w:r w:rsidRPr="00E811E2">
        <w:rPr>
          <w:sz w:val="28"/>
          <w:szCs w:val="28"/>
          <w:lang w:eastAsia="ar-SA"/>
        </w:rPr>
        <w:t xml:space="preserve">в состав КДУ, закрытие нерентабельных ДК в малонаселенных пунктах. В 2023 году количество </w:t>
      </w:r>
      <w:proofErr w:type="spellStart"/>
      <w:r w:rsidRPr="00E811E2">
        <w:rPr>
          <w:sz w:val="28"/>
          <w:szCs w:val="28"/>
          <w:lang w:eastAsia="ar-SA"/>
        </w:rPr>
        <w:t>культурно-досуговых</w:t>
      </w:r>
      <w:proofErr w:type="spellEnd"/>
      <w:r w:rsidRPr="00E811E2">
        <w:rPr>
          <w:sz w:val="28"/>
          <w:szCs w:val="28"/>
          <w:lang w:eastAsia="ar-SA"/>
        </w:rPr>
        <w:t xml:space="preserve"> объектов сократилось на 2 единицы: закрыты Дом досуга п</w:t>
      </w:r>
      <w:r w:rsidR="003323DA" w:rsidRPr="00E811E2">
        <w:rPr>
          <w:sz w:val="28"/>
          <w:szCs w:val="28"/>
          <w:lang w:eastAsia="ar-SA"/>
        </w:rPr>
        <w:t>ос</w:t>
      </w:r>
      <w:r w:rsidRPr="00E811E2">
        <w:rPr>
          <w:sz w:val="28"/>
          <w:szCs w:val="28"/>
          <w:lang w:eastAsia="ar-SA"/>
        </w:rPr>
        <w:t xml:space="preserve">. </w:t>
      </w:r>
      <w:proofErr w:type="spellStart"/>
      <w:r w:rsidRPr="00E811E2">
        <w:rPr>
          <w:sz w:val="28"/>
          <w:szCs w:val="28"/>
          <w:lang w:eastAsia="ar-SA"/>
        </w:rPr>
        <w:t>Шалговаара</w:t>
      </w:r>
      <w:proofErr w:type="spellEnd"/>
      <w:r w:rsidRPr="00E811E2">
        <w:rPr>
          <w:sz w:val="28"/>
          <w:szCs w:val="28"/>
          <w:lang w:eastAsia="ar-SA"/>
        </w:rPr>
        <w:t xml:space="preserve"> и МКУК «</w:t>
      </w:r>
      <w:proofErr w:type="spellStart"/>
      <w:r w:rsidRPr="00E811E2">
        <w:rPr>
          <w:sz w:val="28"/>
          <w:szCs w:val="28"/>
          <w:lang w:eastAsia="ar-SA"/>
        </w:rPr>
        <w:t>Библиотечно-досуговый</w:t>
      </w:r>
      <w:proofErr w:type="spellEnd"/>
      <w:r w:rsidRPr="00E811E2">
        <w:rPr>
          <w:sz w:val="28"/>
          <w:szCs w:val="28"/>
          <w:lang w:eastAsia="ar-SA"/>
        </w:rPr>
        <w:t xml:space="preserve"> центр «</w:t>
      </w:r>
      <w:proofErr w:type="spellStart"/>
      <w:r w:rsidRPr="00E811E2">
        <w:rPr>
          <w:sz w:val="28"/>
          <w:szCs w:val="28"/>
          <w:lang w:eastAsia="ar-SA"/>
        </w:rPr>
        <w:t>Сегозерье</w:t>
      </w:r>
      <w:proofErr w:type="spellEnd"/>
      <w:r w:rsidRPr="00E811E2">
        <w:rPr>
          <w:sz w:val="28"/>
          <w:szCs w:val="28"/>
          <w:lang w:eastAsia="ar-SA"/>
        </w:rPr>
        <w:t xml:space="preserve">» (распоряжение Администрации </w:t>
      </w:r>
      <w:proofErr w:type="spellStart"/>
      <w:r w:rsidRPr="00E811E2">
        <w:rPr>
          <w:sz w:val="28"/>
          <w:szCs w:val="28"/>
          <w:lang w:eastAsia="ar-SA"/>
        </w:rPr>
        <w:t>Паданского</w:t>
      </w:r>
      <w:proofErr w:type="spellEnd"/>
      <w:r w:rsidRPr="00E811E2">
        <w:rPr>
          <w:sz w:val="28"/>
          <w:szCs w:val="28"/>
          <w:lang w:eastAsia="ar-SA"/>
        </w:rPr>
        <w:t xml:space="preserve"> сельского поселения № 18 от 29 декабря 2022 года)</w:t>
      </w:r>
    </w:p>
    <w:p w:rsidR="000B3DE8" w:rsidRPr="00E811E2" w:rsidRDefault="000B3DE8" w:rsidP="00BB1133">
      <w:pPr>
        <w:pStyle w:val="a3"/>
        <w:spacing w:after="39" w:line="276" w:lineRule="auto"/>
        <w:ind w:left="0" w:firstLine="567"/>
        <w:rPr>
          <w:lang w:eastAsia="ar-SA"/>
        </w:rPr>
      </w:pPr>
      <w:r w:rsidRPr="00E811E2">
        <w:rPr>
          <w:lang w:eastAsia="ar-SA"/>
        </w:rPr>
        <w:t xml:space="preserve">В течение 2023 года проходили различные реорганизационные мероприятия: </w:t>
      </w:r>
      <w:proofErr w:type="spellStart"/>
      <w:r w:rsidRPr="00E811E2">
        <w:rPr>
          <w:lang w:eastAsia="ar-SA"/>
        </w:rPr>
        <w:t>Ледмозерский</w:t>
      </w:r>
      <w:proofErr w:type="spellEnd"/>
      <w:r w:rsidRPr="00E811E2">
        <w:rPr>
          <w:lang w:eastAsia="ar-SA"/>
        </w:rPr>
        <w:t xml:space="preserve"> сельский дом культуры включен в МБУ «Централизованная клубная система Муезерского муниципального района». В состав МБУК «</w:t>
      </w:r>
      <w:proofErr w:type="spellStart"/>
      <w:r w:rsidRPr="00E811E2">
        <w:rPr>
          <w:lang w:eastAsia="ar-SA"/>
        </w:rPr>
        <w:t>Культурно-досуговый</w:t>
      </w:r>
      <w:proofErr w:type="spellEnd"/>
      <w:r w:rsidRPr="00E811E2">
        <w:rPr>
          <w:lang w:eastAsia="ar-SA"/>
        </w:rPr>
        <w:t xml:space="preserve"> центр </w:t>
      </w:r>
      <w:proofErr w:type="spellStart"/>
      <w:r w:rsidRPr="00E811E2">
        <w:rPr>
          <w:lang w:eastAsia="ar-SA"/>
        </w:rPr>
        <w:t>Суоярвского</w:t>
      </w:r>
      <w:proofErr w:type="spellEnd"/>
      <w:r w:rsidRPr="00E811E2">
        <w:rPr>
          <w:lang w:eastAsia="ar-SA"/>
        </w:rPr>
        <w:t xml:space="preserve"> городского поселения» вошли 3 КДУ: МБУК «</w:t>
      </w:r>
      <w:proofErr w:type="spellStart"/>
      <w:r w:rsidRPr="00E811E2">
        <w:rPr>
          <w:lang w:eastAsia="ar-SA"/>
        </w:rPr>
        <w:t>Поросозерский</w:t>
      </w:r>
      <w:proofErr w:type="spellEnd"/>
      <w:r w:rsidRPr="00E811E2">
        <w:rPr>
          <w:lang w:eastAsia="ar-SA"/>
        </w:rPr>
        <w:t xml:space="preserve"> центр досуга», МКУ «</w:t>
      </w:r>
      <w:proofErr w:type="spellStart"/>
      <w:r w:rsidRPr="00E811E2">
        <w:rPr>
          <w:lang w:eastAsia="ar-SA"/>
        </w:rPr>
        <w:t>Культурно-досуговый</w:t>
      </w:r>
      <w:proofErr w:type="spellEnd"/>
      <w:r w:rsidRPr="00E811E2">
        <w:rPr>
          <w:lang w:eastAsia="ar-SA"/>
        </w:rPr>
        <w:t xml:space="preserve"> центр </w:t>
      </w:r>
      <w:proofErr w:type="spellStart"/>
      <w:r w:rsidRPr="00E811E2">
        <w:rPr>
          <w:lang w:eastAsia="ar-SA"/>
        </w:rPr>
        <w:t>Найстеньярвского</w:t>
      </w:r>
      <w:proofErr w:type="spellEnd"/>
      <w:r w:rsidRPr="00E811E2">
        <w:rPr>
          <w:lang w:eastAsia="ar-SA"/>
        </w:rPr>
        <w:t xml:space="preserve"> сельского поселения», МБУ «Социально-культурный центр «Досуг». Изменен тип и название МБУ «Районный </w:t>
      </w:r>
      <w:proofErr w:type="spellStart"/>
      <w:r w:rsidRPr="00E811E2">
        <w:rPr>
          <w:lang w:eastAsia="ar-SA"/>
        </w:rPr>
        <w:t>культурно-досуговый</w:t>
      </w:r>
      <w:proofErr w:type="spellEnd"/>
      <w:r w:rsidRPr="00E811E2">
        <w:rPr>
          <w:lang w:eastAsia="ar-SA"/>
        </w:rPr>
        <w:t xml:space="preserve"> центр</w:t>
      </w:r>
      <w:r w:rsidRPr="00E811E2">
        <w:t xml:space="preserve">» </w:t>
      </w:r>
      <w:r w:rsidRPr="00E811E2">
        <w:rPr>
          <w:lang w:eastAsia="ar-SA"/>
        </w:rPr>
        <w:t>в МБУК</w:t>
      </w:r>
      <w:r w:rsidRPr="00E811E2">
        <w:t xml:space="preserve"> </w:t>
      </w:r>
      <w:r w:rsidRPr="00E811E2">
        <w:rPr>
          <w:lang w:eastAsia="ar-SA"/>
        </w:rPr>
        <w:t>«</w:t>
      </w:r>
      <w:proofErr w:type="spellStart"/>
      <w:r w:rsidRPr="00E811E2">
        <w:rPr>
          <w:lang w:eastAsia="ar-SA"/>
        </w:rPr>
        <w:t>Пудожский</w:t>
      </w:r>
      <w:proofErr w:type="spellEnd"/>
      <w:r w:rsidRPr="00E811E2">
        <w:rPr>
          <w:lang w:eastAsia="ar-SA"/>
        </w:rPr>
        <w:t xml:space="preserve"> дом культуры».</w:t>
      </w:r>
    </w:p>
    <w:p w:rsidR="00141C3C" w:rsidRPr="00E811E2" w:rsidRDefault="00141C3C" w:rsidP="00BB1133">
      <w:pPr>
        <w:pStyle w:val="a3"/>
        <w:spacing w:after="39" w:line="276" w:lineRule="auto"/>
        <w:ind w:left="0" w:firstLine="567"/>
        <w:rPr>
          <w:lang w:eastAsia="ar-SA"/>
        </w:rPr>
      </w:pPr>
    </w:p>
    <w:p w:rsidR="00141C3C" w:rsidRPr="00E811E2" w:rsidRDefault="00141C3C" w:rsidP="000B3DE8">
      <w:pPr>
        <w:pStyle w:val="a3"/>
        <w:spacing w:after="39" w:line="276" w:lineRule="auto"/>
        <w:ind w:left="0" w:firstLine="567"/>
        <w:rPr>
          <w:lang w:eastAsia="ar-SA"/>
        </w:rPr>
      </w:pPr>
    </w:p>
    <w:p w:rsidR="000907DE" w:rsidRPr="00E811E2" w:rsidRDefault="000907DE" w:rsidP="000907DE">
      <w:pPr>
        <w:spacing w:before="74"/>
        <w:ind w:firstLine="567"/>
        <w:rPr>
          <w:b/>
          <w:sz w:val="24"/>
        </w:rPr>
      </w:pPr>
      <w:r w:rsidRPr="00E811E2">
        <w:rPr>
          <w:b/>
          <w:sz w:val="24"/>
        </w:rPr>
        <w:lastRenderedPageBreak/>
        <w:t>Уровень фактической обеспеченности</w:t>
      </w:r>
      <w:r w:rsidRPr="00E811E2">
        <w:rPr>
          <w:b/>
          <w:spacing w:val="1"/>
          <w:sz w:val="24"/>
        </w:rPr>
        <w:t xml:space="preserve"> </w:t>
      </w:r>
      <w:r w:rsidRPr="00E811E2">
        <w:rPr>
          <w:b/>
          <w:sz w:val="24"/>
        </w:rPr>
        <w:t>учреждениями культуры –</w:t>
      </w:r>
      <w:r w:rsidRPr="00E811E2">
        <w:rPr>
          <w:b/>
          <w:spacing w:val="-57"/>
          <w:sz w:val="24"/>
        </w:rPr>
        <w:t xml:space="preserve"> </w:t>
      </w:r>
      <w:r w:rsidRPr="00E811E2">
        <w:rPr>
          <w:b/>
          <w:sz w:val="24"/>
        </w:rPr>
        <w:t>библиотеками</w:t>
      </w:r>
      <w:r w:rsidRPr="00E811E2">
        <w:rPr>
          <w:b/>
          <w:spacing w:val="-1"/>
          <w:sz w:val="24"/>
        </w:rPr>
        <w:t xml:space="preserve"> </w:t>
      </w:r>
      <w:r w:rsidRPr="00E811E2">
        <w:rPr>
          <w:b/>
          <w:sz w:val="24"/>
        </w:rPr>
        <w:t>от</w:t>
      </w:r>
      <w:r w:rsidRPr="00E811E2">
        <w:rPr>
          <w:b/>
          <w:spacing w:val="-1"/>
          <w:sz w:val="24"/>
        </w:rPr>
        <w:t xml:space="preserve"> </w:t>
      </w:r>
      <w:r w:rsidRPr="00E811E2">
        <w:rPr>
          <w:b/>
          <w:sz w:val="24"/>
        </w:rPr>
        <w:t>нормативной</w:t>
      </w:r>
      <w:r w:rsidRPr="00E811E2">
        <w:rPr>
          <w:b/>
          <w:spacing w:val="-1"/>
          <w:sz w:val="24"/>
        </w:rPr>
        <w:t xml:space="preserve"> </w:t>
      </w:r>
      <w:r w:rsidRPr="00E811E2">
        <w:rPr>
          <w:b/>
          <w:sz w:val="24"/>
        </w:rPr>
        <w:t>потребности,</w:t>
      </w:r>
      <w:r w:rsidRPr="00E811E2">
        <w:rPr>
          <w:b/>
          <w:spacing w:val="-1"/>
          <w:sz w:val="24"/>
        </w:rPr>
        <w:t xml:space="preserve"> </w:t>
      </w:r>
      <w:r w:rsidRPr="00E811E2">
        <w:rPr>
          <w:b/>
          <w:sz w:val="24"/>
        </w:rPr>
        <w:t>процентов</w:t>
      </w:r>
    </w:p>
    <w:p w:rsidR="000907DE" w:rsidRPr="00E811E2" w:rsidRDefault="000907DE" w:rsidP="000907DE">
      <w:pPr>
        <w:pStyle w:val="a3"/>
        <w:spacing w:before="3"/>
        <w:ind w:left="0" w:firstLine="567"/>
        <w:jc w:val="left"/>
        <w:rPr>
          <w:b/>
          <w:color w:val="FF0000"/>
          <w:sz w:val="19"/>
        </w:rPr>
      </w:pPr>
    </w:p>
    <w:p w:rsidR="000907DE" w:rsidRPr="00E811E2" w:rsidRDefault="00EA64A3" w:rsidP="00B22BA4">
      <w:pPr>
        <w:pStyle w:val="a3"/>
        <w:spacing w:line="276" w:lineRule="auto"/>
        <w:ind w:left="0" w:firstLine="567"/>
        <w:jc w:val="left"/>
        <w:rPr>
          <w:sz w:val="20"/>
        </w:rPr>
      </w:pPr>
      <w:r w:rsidRPr="00E811E2">
        <w:rPr>
          <w:noProof/>
          <w:sz w:val="20"/>
          <w:lang w:eastAsia="ru-RU"/>
        </w:rPr>
        <w:drawing>
          <wp:anchor distT="0" distB="0" distL="114300" distR="114300" simplePos="0" relativeHeight="251715072" behindDoc="0" locked="0" layoutInCell="1" allowOverlap="1">
            <wp:simplePos x="0" y="0"/>
            <wp:positionH relativeFrom="column">
              <wp:posOffset>363220</wp:posOffset>
            </wp:positionH>
            <wp:positionV relativeFrom="paragraph">
              <wp:posOffset>111125</wp:posOffset>
            </wp:positionV>
            <wp:extent cx="5855970" cy="3002280"/>
            <wp:effectExtent l="0" t="0" r="0" b="7620"/>
            <wp:wrapSquare wrapText="bothSides"/>
            <wp:docPr id="22" name="Рисунок 22" descr="S:\Эконом. анализ\Миронова\Сводный доклад за 2023\Диаграммы\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Эконом. анализ\Миронова\Сводный доклад за 2023\Диаграммы\20.2.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970" cy="3002280"/>
                    </a:xfrm>
                    <a:prstGeom prst="rect">
                      <a:avLst/>
                    </a:prstGeom>
                    <a:noFill/>
                    <a:ln>
                      <a:noFill/>
                    </a:ln>
                  </pic:spPr>
                </pic:pic>
              </a:graphicData>
            </a:graphic>
          </wp:anchor>
        </w:drawing>
      </w:r>
    </w:p>
    <w:p w:rsidR="000B3DE8" w:rsidRPr="00E811E2" w:rsidRDefault="000B3DE8" w:rsidP="00BB1133">
      <w:pPr>
        <w:pStyle w:val="a3"/>
        <w:tabs>
          <w:tab w:val="left" w:pos="2714"/>
          <w:tab w:val="left" w:pos="4487"/>
        </w:tabs>
        <w:spacing w:before="1" w:line="276" w:lineRule="auto"/>
        <w:ind w:left="0" w:firstLine="567"/>
        <w:rPr>
          <w:bCs/>
        </w:rPr>
      </w:pPr>
      <w:r w:rsidRPr="00E811E2">
        <w:t>Сеть общедоступных библиотек сократилась в 2023 году на 3 сетевые единицы. Онежская сельская библиотека МБУК «</w:t>
      </w:r>
      <w:proofErr w:type="spellStart"/>
      <w:r w:rsidRPr="00E811E2">
        <w:t>Пудожская</w:t>
      </w:r>
      <w:proofErr w:type="spellEnd"/>
      <w:r w:rsidRPr="00E811E2">
        <w:t xml:space="preserve"> ЦБС», закрытая в 2022 году, в 2023 году исключена из базы данных общедоступных библиотек ГИВЦ Минкультуры России «Статистическая отчетность отрасли». </w:t>
      </w:r>
      <w:r w:rsidRPr="00E811E2">
        <w:rPr>
          <w:bCs/>
        </w:rPr>
        <w:t xml:space="preserve">В Медвежьегорском районе закрыта </w:t>
      </w:r>
      <w:proofErr w:type="spellStart"/>
      <w:r w:rsidRPr="00E811E2">
        <w:rPr>
          <w:bCs/>
        </w:rPr>
        <w:t>Волозерская</w:t>
      </w:r>
      <w:proofErr w:type="spellEnd"/>
      <w:r w:rsidRPr="00E811E2">
        <w:rPr>
          <w:bCs/>
        </w:rPr>
        <w:t xml:space="preserve"> сельская библиотека МКУК «</w:t>
      </w:r>
      <w:proofErr w:type="spellStart"/>
      <w:r w:rsidRPr="00E811E2">
        <w:rPr>
          <w:bCs/>
        </w:rPr>
        <w:t>Повенецкий</w:t>
      </w:r>
      <w:proofErr w:type="spellEnd"/>
      <w:r w:rsidRPr="00E811E2">
        <w:rPr>
          <w:bCs/>
        </w:rPr>
        <w:t xml:space="preserve"> </w:t>
      </w:r>
      <w:proofErr w:type="spellStart"/>
      <w:r w:rsidRPr="00E811E2">
        <w:rPr>
          <w:bCs/>
        </w:rPr>
        <w:t>библиотечно-досуговый</w:t>
      </w:r>
      <w:proofErr w:type="spellEnd"/>
      <w:r w:rsidRPr="00E811E2">
        <w:rPr>
          <w:bCs/>
        </w:rPr>
        <w:t xml:space="preserve"> центр». В Муезерском районе полномочия по организации библиотечного обслуживания населения </w:t>
      </w:r>
      <w:proofErr w:type="spellStart"/>
      <w:r w:rsidRPr="00E811E2">
        <w:rPr>
          <w:bCs/>
        </w:rPr>
        <w:t>Ледмозерского</w:t>
      </w:r>
      <w:proofErr w:type="spellEnd"/>
      <w:r w:rsidRPr="00E811E2">
        <w:rPr>
          <w:bCs/>
        </w:rPr>
        <w:t xml:space="preserve"> сельского поселения были переданы на уровень муниципального района. В результате произошла реорганизация в форме присоединения </w:t>
      </w:r>
      <w:proofErr w:type="spellStart"/>
      <w:r w:rsidRPr="00E811E2">
        <w:rPr>
          <w:bCs/>
        </w:rPr>
        <w:t>Ледмозерской</w:t>
      </w:r>
      <w:proofErr w:type="spellEnd"/>
      <w:r w:rsidRPr="00E811E2">
        <w:rPr>
          <w:bCs/>
        </w:rPr>
        <w:t xml:space="preserve"> сельской библиотеки к МКУ «</w:t>
      </w:r>
      <w:proofErr w:type="spellStart"/>
      <w:r w:rsidRPr="00E811E2">
        <w:rPr>
          <w:bCs/>
        </w:rPr>
        <w:t>Муезерская</w:t>
      </w:r>
      <w:proofErr w:type="spellEnd"/>
      <w:r w:rsidRPr="00E811E2">
        <w:rPr>
          <w:bCs/>
        </w:rPr>
        <w:t xml:space="preserve"> центральная районная </w:t>
      </w:r>
      <w:proofErr w:type="spellStart"/>
      <w:r w:rsidRPr="00E811E2">
        <w:rPr>
          <w:bCs/>
        </w:rPr>
        <w:t>межпоселенческая</w:t>
      </w:r>
      <w:proofErr w:type="spellEnd"/>
      <w:r w:rsidRPr="00E811E2">
        <w:rPr>
          <w:bCs/>
        </w:rPr>
        <w:t xml:space="preserve"> библиотека», а </w:t>
      </w:r>
      <w:proofErr w:type="spellStart"/>
      <w:r w:rsidRPr="00E811E2">
        <w:rPr>
          <w:bCs/>
        </w:rPr>
        <w:t>Тикшинская</w:t>
      </w:r>
      <w:proofErr w:type="spellEnd"/>
      <w:r w:rsidRPr="00E811E2">
        <w:rPr>
          <w:bCs/>
        </w:rPr>
        <w:t xml:space="preserve"> сельская библиотека, входившая в состав МБУ «</w:t>
      </w:r>
      <w:proofErr w:type="spellStart"/>
      <w:r w:rsidRPr="00E811E2">
        <w:rPr>
          <w:bCs/>
        </w:rPr>
        <w:t>Ледмозерский</w:t>
      </w:r>
      <w:proofErr w:type="spellEnd"/>
      <w:r w:rsidRPr="00E811E2">
        <w:rPr>
          <w:bCs/>
        </w:rPr>
        <w:t xml:space="preserve"> культурный центр», была закрыта. </w:t>
      </w:r>
    </w:p>
    <w:p w:rsidR="000B3DE8" w:rsidRPr="00E811E2" w:rsidRDefault="000B3DE8" w:rsidP="00BB1133">
      <w:pPr>
        <w:pStyle w:val="a3"/>
        <w:tabs>
          <w:tab w:val="left" w:pos="2714"/>
          <w:tab w:val="left" w:pos="4487"/>
        </w:tabs>
        <w:spacing w:before="1" w:line="276" w:lineRule="auto"/>
        <w:ind w:left="0" w:firstLine="567"/>
      </w:pPr>
      <w:r w:rsidRPr="00E811E2">
        <w:t xml:space="preserve">После ликвидации МКУ «Районный </w:t>
      </w:r>
      <w:proofErr w:type="spellStart"/>
      <w:r w:rsidRPr="00E811E2">
        <w:t>культурно-досуговый</w:t>
      </w:r>
      <w:proofErr w:type="spellEnd"/>
      <w:r w:rsidRPr="00E811E2">
        <w:t xml:space="preserve"> центр», в структуру которого входила </w:t>
      </w:r>
      <w:proofErr w:type="spellStart"/>
      <w:r w:rsidRPr="00E811E2">
        <w:t>Пудожская</w:t>
      </w:r>
      <w:proofErr w:type="spellEnd"/>
      <w:r w:rsidRPr="00E811E2">
        <w:t xml:space="preserve"> ЦБС, создано МБУК «</w:t>
      </w:r>
      <w:proofErr w:type="spellStart"/>
      <w:r w:rsidRPr="00E811E2">
        <w:t>Пудожская</w:t>
      </w:r>
      <w:proofErr w:type="spellEnd"/>
      <w:r w:rsidRPr="00E811E2">
        <w:t xml:space="preserve"> централизованная библиотечная система» (постановление Администрации </w:t>
      </w:r>
      <w:proofErr w:type="spellStart"/>
      <w:r w:rsidRPr="00E811E2">
        <w:t>Пудожского</w:t>
      </w:r>
      <w:proofErr w:type="spellEnd"/>
      <w:r w:rsidRPr="00E811E2">
        <w:t xml:space="preserve"> муниципального района от 10 января 2023 года № 07-П), в составе 16 сетевых единиц, из них 15 – сельские библиотеки. </w:t>
      </w:r>
    </w:p>
    <w:p w:rsidR="000B3DE8" w:rsidRPr="00E811E2" w:rsidRDefault="000B3DE8" w:rsidP="00BB1133">
      <w:pPr>
        <w:pStyle w:val="a3"/>
        <w:tabs>
          <w:tab w:val="left" w:pos="2714"/>
          <w:tab w:val="left" w:pos="4487"/>
        </w:tabs>
        <w:spacing w:before="1" w:line="276" w:lineRule="auto"/>
        <w:ind w:left="0" w:firstLine="567"/>
      </w:pPr>
      <w:r w:rsidRPr="00E811E2">
        <w:t xml:space="preserve">По-прежнему не созданы </w:t>
      </w:r>
      <w:proofErr w:type="spellStart"/>
      <w:r w:rsidRPr="00E811E2">
        <w:t>межпоселенческие</w:t>
      </w:r>
      <w:proofErr w:type="spellEnd"/>
      <w:r w:rsidRPr="00E811E2">
        <w:t xml:space="preserve"> библиотеки </w:t>
      </w:r>
      <w:proofErr w:type="gramStart"/>
      <w:r w:rsidRPr="00E811E2">
        <w:t>в</w:t>
      </w:r>
      <w:proofErr w:type="gramEnd"/>
      <w:r w:rsidRPr="00E811E2">
        <w:t xml:space="preserve"> </w:t>
      </w:r>
      <w:proofErr w:type="gramStart"/>
      <w:r w:rsidRPr="00E811E2">
        <w:t>Медвежьегорском</w:t>
      </w:r>
      <w:proofErr w:type="gramEnd"/>
      <w:r w:rsidRPr="00E811E2">
        <w:t xml:space="preserve"> и </w:t>
      </w:r>
      <w:proofErr w:type="spellStart"/>
      <w:r w:rsidRPr="00E811E2">
        <w:t>Прионежском</w:t>
      </w:r>
      <w:proofErr w:type="spellEnd"/>
      <w:r w:rsidRPr="00E811E2">
        <w:t xml:space="preserve"> районах, создание которых является вопросом местного значения в соответствии с пунктом 19 статьи 15 Федерального закона от 6 октября 2003 №131-ФЗ «Об общих принципах организации местного самоуправления в Российской Федерации».</w:t>
      </w:r>
    </w:p>
    <w:p w:rsidR="000B3DE8" w:rsidRPr="00E811E2" w:rsidRDefault="000B3DE8" w:rsidP="00BB1133">
      <w:pPr>
        <w:pStyle w:val="a3"/>
        <w:tabs>
          <w:tab w:val="left" w:pos="2714"/>
          <w:tab w:val="left" w:pos="4487"/>
        </w:tabs>
        <w:spacing w:before="1" w:line="276" w:lineRule="auto"/>
        <w:ind w:left="0" w:firstLine="567"/>
        <w:rPr>
          <w:color w:val="FF0000"/>
        </w:rPr>
      </w:pPr>
    </w:p>
    <w:p w:rsidR="000B3DE8" w:rsidRPr="00E811E2" w:rsidRDefault="000B3DE8" w:rsidP="000B3DE8">
      <w:pPr>
        <w:pStyle w:val="a3"/>
        <w:tabs>
          <w:tab w:val="left" w:pos="2714"/>
          <w:tab w:val="left" w:pos="4487"/>
        </w:tabs>
        <w:spacing w:before="1" w:line="276" w:lineRule="auto"/>
        <w:ind w:left="0" w:firstLine="567"/>
        <w:rPr>
          <w:color w:val="FF0000"/>
        </w:rPr>
      </w:pPr>
    </w:p>
    <w:p w:rsidR="000B3DE8" w:rsidRPr="00E811E2" w:rsidRDefault="000B3DE8" w:rsidP="000B3DE8">
      <w:pPr>
        <w:pStyle w:val="a3"/>
        <w:tabs>
          <w:tab w:val="left" w:pos="2714"/>
          <w:tab w:val="left" w:pos="4487"/>
        </w:tabs>
        <w:spacing w:before="1" w:line="276" w:lineRule="auto"/>
        <w:ind w:left="0" w:firstLine="567"/>
        <w:rPr>
          <w:color w:val="FF0000"/>
        </w:rPr>
      </w:pPr>
    </w:p>
    <w:p w:rsidR="00B22BA4" w:rsidRPr="00E811E2" w:rsidRDefault="00B22BA4" w:rsidP="00C51EEC">
      <w:pPr>
        <w:pStyle w:val="a3"/>
        <w:tabs>
          <w:tab w:val="left" w:pos="2714"/>
          <w:tab w:val="left" w:pos="4487"/>
        </w:tabs>
        <w:spacing w:before="1" w:line="276" w:lineRule="auto"/>
        <w:ind w:left="0" w:firstLine="567"/>
        <w:rPr>
          <w:b/>
          <w:sz w:val="24"/>
          <w:szCs w:val="24"/>
        </w:rPr>
      </w:pPr>
      <w:r w:rsidRPr="00E811E2">
        <w:rPr>
          <w:b/>
          <w:sz w:val="24"/>
          <w:szCs w:val="24"/>
        </w:rPr>
        <w:lastRenderedPageBreak/>
        <w:t xml:space="preserve">Уровень фактической обеспеченности учреждениями культуры – </w:t>
      </w:r>
    </w:p>
    <w:p w:rsidR="00B22BA4" w:rsidRPr="00E811E2" w:rsidRDefault="00B22BA4" w:rsidP="00C51EEC">
      <w:pPr>
        <w:pStyle w:val="a3"/>
        <w:tabs>
          <w:tab w:val="left" w:pos="2714"/>
          <w:tab w:val="left" w:pos="4487"/>
        </w:tabs>
        <w:spacing w:before="1" w:line="276" w:lineRule="auto"/>
        <w:ind w:left="0" w:firstLine="567"/>
        <w:rPr>
          <w:b/>
          <w:sz w:val="24"/>
          <w:szCs w:val="24"/>
        </w:rPr>
      </w:pPr>
      <w:r w:rsidRPr="00E811E2">
        <w:rPr>
          <w:b/>
          <w:sz w:val="24"/>
          <w:szCs w:val="24"/>
        </w:rPr>
        <w:t>парками культуры и отдыха от нормативной потребности, процентов</w:t>
      </w:r>
    </w:p>
    <w:p w:rsidR="00B22BA4" w:rsidRPr="00E811E2" w:rsidRDefault="00B22BA4" w:rsidP="00C51EEC">
      <w:pPr>
        <w:pStyle w:val="a3"/>
        <w:tabs>
          <w:tab w:val="left" w:pos="2714"/>
          <w:tab w:val="left" w:pos="4487"/>
        </w:tabs>
        <w:spacing w:before="1" w:line="276" w:lineRule="auto"/>
        <w:ind w:left="0" w:firstLine="567"/>
      </w:pPr>
      <w:r w:rsidRPr="00E811E2">
        <w:t>Городской парк культуры и отдыха Петрозаводского городского округа передан в аренду на 49 лет АО «</w:t>
      </w:r>
      <w:proofErr w:type="spellStart"/>
      <w:r w:rsidRPr="00E811E2">
        <w:t>ИМХО-Онего</w:t>
      </w:r>
      <w:proofErr w:type="spellEnd"/>
      <w:r w:rsidRPr="00E811E2">
        <w:t>», сведения о нем не отражаются в формах государственного статистического наблюдения.</w:t>
      </w:r>
    </w:p>
    <w:p w:rsidR="00B22BA4" w:rsidRPr="00E811E2" w:rsidRDefault="00B22BA4" w:rsidP="00B22BA4">
      <w:pPr>
        <w:pStyle w:val="a3"/>
        <w:tabs>
          <w:tab w:val="left" w:pos="2714"/>
          <w:tab w:val="left" w:pos="4487"/>
        </w:tabs>
        <w:spacing w:before="1" w:line="276" w:lineRule="auto"/>
        <w:ind w:firstLine="567"/>
        <w:rPr>
          <w:color w:val="FF0000"/>
        </w:rPr>
      </w:pPr>
    </w:p>
    <w:p w:rsidR="002339B4" w:rsidRPr="00E811E2" w:rsidRDefault="00D80B87" w:rsidP="00F10D5A">
      <w:pPr>
        <w:spacing w:before="72"/>
        <w:ind w:firstLine="567"/>
        <w:rPr>
          <w:b/>
          <w:sz w:val="24"/>
        </w:rPr>
      </w:pPr>
      <w:r w:rsidRPr="00E811E2">
        <w:rPr>
          <w:b/>
          <w:sz w:val="24"/>
        </w:rPr>
        <w:t>Доля</w:t>
      </w:r>
      <w:r w:rsidRPr="00E811E2">
        <w:rPr>
          <w:b/>
          <w:spacing w:val="-3"/>
          <w:sz w:val="24"/>
        </w:rPr>
        <w:t xml:space="preserve"> </w:t>
      </w:r>
      <w:r w:rsidRPr="00E811E2">
        <w:rPr>
          <w:b/>
          <w:sz w:val="24"/>
        </w:rPr>
        <w:t>муниципальных</w:t>
      </w:r>
      <w:r w:rsidRPr="00E811E2">
        <w:rPr>
          <w:b/>
          <w:spacing w:val="-6"/>
          <w:sz w:val="24"/>
        </w:rPr>
        <w:t xml:space="preserve"> </w:t>
      </w:r>
      <w:r w:rsidRPr="00E811E2">
        <w:rPr>
          <w:b/>
          <w:sz w:val="24"/>
        </w:rPr>
        <w:t>учреждений</w:t>
      </w:r>
      <w:r w:rsidRPr="00E811E2">
        <w:rPr>
          <w:b/>
          <w:spacing w:val="-2"/>
          <w:sz w:val="24"/>
        </w:rPr>
        <w:t xml:space="preserve"> </w:t>
      </w:r>
      <w:r w:rsidRPr="00E811E2">
        <w:rPr>
          <w:b/>
          <w:sz w:val="24"/>
        </w:rPr>
        <w:t>культуры,</w:t>
      </w:r>
      <w:r w:rsidRPr="00E811E2">
        <w:rPr>
          <w:b/>
          <w:spacing w:val="-3"/>
          <w:sz w:val="24"/>
        </w:rPr>
        <w:t xml:space="preserve"> </w:t>
      </w:r>
      <w:r w:rsidRPr="00E811E2">
        <w:rPr>
          <w:b/>
          <w:sz w:val="24"/>
        </w:rPr>
        <w:t>здания</w:t>
      </w:r>
      <w:r w:rsidRPr="00E811E2">
        <w:rPr>
          <w:b/>
          <w:spacing w:val="-3"/>
          <w:sz w:val="24"/>
        </w:rPr>
        <w:t xml:space="preserve"> </w:t>
      </w:r>
      <w:r w:rsidRPr="00E811E2">
        <w:rPr>
          <w:b/>
          <w:sz w:val="24"/>
        </w:rPr>
        <w:t>которых</w:t>
      </w:r>
      <w:r w:rsidRPr="00E811E2">
        <w:rPr>
          <w:b/>
          <w:spacing w:val="-5"/>
          <w:sz w:val="24"/>
        </w:rPr>
        <w:t xml:space="preserve"> </w:t>
      </w:r>
      <w:r w:rsidRPr="00E811E2">
        <w:rPr>
          <w:b/>
          <w:sz w:val="24"/>
        </w:rPr>
        <w:t>находятся</w:t>
      </w:r>
      <w:r w:rsidRPr="00E811E2">
        <w:rPr>
          <w:b/>
          <w:spacing w:val="-57"/>
          <w:sz w:val="24"/>
        </w:rPr>
        <w:t xml:space="preserve"> </w:t>
      </w:r>
      <w:r w:rsidRPr="00E811E2">
        <w:rPr>
          <w:b/>
          <w:sz w:val="24"/>
        </w:rPr>
        <w:t>в аварийном состоянии или требуют капитального ремонта, в общем</w:t>
      </w:r>
      <w:r w:rsidRPr="00E811E2">
        <w:rPr>
          <w:b/>
          <w:spacing w:val="1"/>
          <w:sz w:val="24"/>
        </w:rPr>
        <w:t xml:space="preserve"> </w:t>
      </w:r>
      <w:r w:rsidRPr="00E811E2">
        <w:rPr>
          <w:b/>
          <w:sz w:val="24"/>
        </w:rPr>
        <w:t>количестве</w:t>
      </w:r>
      <w:r w:rsidRPr="00E811E2">
        <w:rPr>
          <w:b/>
          <w:spacing w:val="55"/>
          <w:sz w:val="24"/>
        </w:rPr>
        <w:t xml:space="preserve"> </w:t>
      </w:r>
      <w:r w:rsidRPr="00E811E2">
        <w:rPr>
          <w:b/>
          <w:sz w:val="24"/>
        </w:rPr>
        <w:t>муниципальных</w:t>
      </w:r>
      <w:r w:rsidRPr="00E811E2">
        <w:rPr>
          <w:b/>
          <w:spacing w:val="-1"/>
          <w:sz w:val="24"/>
        </w:rPr>
        <w:t xml:space="preserve"> </w:t>
      </w:r>
      <w:r w:rsidRPr="00E811E2">
        <w:rPr>
          <w:b/>
          <w:sz w:val="24"/>
        </w:rPr>
        <w:t>учреждений</w:t>
      </w:r>
      <w:r w:rsidRPr="00E811E2">
        <w:rPr>
          <w:b/>
          <w:spacing w:val="-1"/>
          <w:sz w:val="24"/>
        </w:rPr>
        <w:t xml:space="preserve"> </w:t>
      </w:r>
      <w:r w:rsidRPr="00E811E2">
        <w:rPr>
          <w:b/>
          <w:sz w:val="24"/>
        </w:rPr>
        <w:t>культуры,</w:t>
      </w:r>
      <w:r w:rsidRPr="00E811E2">
        <w:rPr>
          <w:b/>
          <w:spacing w:val="-1"/>
          <w:sz w:val="24"/>
        </w:rPr>
        <w:t xml:space="preserve"> </w:t>
      </w:r>
      <w:r w:rsidRPr="00E811E2">
        <w:rPr>
          <w:b/>
          <w:sz w:val="24"/>
        </w:rPr>
        <w:t>процентов</w:t>
      </w:r>
    </w:p>
    <w:p w:rsidR="00196429" w:rsidRPr="00E811E2" w:rsidRDefault="00EA64A3" w:rsidP="00196429">
      <w:pPr>
        <w:spacing w:before="72" w:line="276" w:lineRule="auto"/>
        <w:ind w:firstLine="567"/>
        <w:jc w:val="both"/>
        <w:rPr>
          <w:color w:val="FF0000"/>
          <w:sz w:val="28"/>
          <w:szCs w:val="28"/>
        </w:rPr>
      </w:pPr>
      <w:r w:rsidRPr="00E811E2">
        <w:rPr>
          <w:noProof/>
          <w:color w:val="FF0000"/>
          <w:sz w:val="28"/>
          <w:szCs w:val="28"/>
          <w:lang w:eastAsia="ru-RU"/>
        </w:rPr>
        <w:drawing>
          <wp:anchor distT="0" distB="0" distL="114300" distR="114300" simplePos="0" relativeHeight="251716096" behindDoc="0" locked="0" layoutInCell="1" allowOverlap="1">
            <wp:simplePos x="0" y="0"/>
            <wp:positionH relativeFrom="column">
              <wp:posOffset>-40005</wp:posOffset>
            </wp:positionH>
            <wp:positionV relativeFrom="paragraph">
              <wp:posOffset>238760</wp:posOffset>
            </wp:positionV>
            <wp:extent cx="5975350" cy="3063240"/>
            <wp:effectExtent l="0" t="0" r="6350" b="3810"/>
            <wp:wrapSquare wrapText="bothSides"/>
            <wp:docPr id="63" name="Рисунок 63" descr="S:\Эконом. анализ\Миронова\Сводный доклад за 2023\Диаграммы\2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Эконом. анализ\Миронова\Сводный доклад за 2023\Диаграммы\21_.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0" cy="3063240"/>
                    </a:xfrm>
                    <a:prstGeom prst="rect">
                      <a:avLst/>
                    </a:prstGeom>
                    <a:noFill/>
                    <a:ln>
                      <a:noFill/>
                    </a:ln>
                  </pic:spPr>
                </pic:pic>
              </a:graphicData>
            </a:graphic>
          </wp:anchor>
        </w:drawing>
      </w:r>
    </w:p>
    <w:p w:rsidR="000B3DE8" w:rsidRPr="00E811E2" w:rsidRDefault="00EA64A3" w:rsidP="000B3DE8">
      <w:pPr>
        <w:pStyle w:val="a3"/>
        <w:tabs>
          <w:tab w:val="left" w:pos="2714"/>
          <w:tab w:val="left" w:pos="4487"/>
        </w:tabs>
        <w:spacing w:before="1" w:line="276" w:lineRule="auto"/>
      </w:pPr>
      <w:r w:rsidRPr="00E811E2">
        <w:t xml:space="preserve">         </w:t>
      </w:r>
      <w:r w:rsidR="000B3DE8" w:rsidRPr="00E811E2">
        <w:t xml:space="preserve">В 2023 году были проведены мероприятия по модернизации 13 муниципальных </w:t>
      </w:r>
      <w:proofErr w:type="spellStart"/>
      <w:r w:rsidR="000B3DE8" w:rsidRPr="00E811E2">
        <w:t>культурно-досуговых</w:t>
      </w:r>
      <w:proofErr w:type="spellEnd"/>
      <w:r w:rsidR="000B3DE8" w:rsidRPr="00E811E2">
        <w:t xml:space="preserve"> учреждений. </w:t>
      </w:r>
    </w:p>
    <w:p w:rsidR="00EA64A3" w:rsidRPr="00E811E2" w:rsidRDefault="000B3DE8" w:rsidP="00EA64A3">
      <w:pPr>
        <w:pStyle w:val="a3"/>
        <w:tabs>
          <w:tab w:val="left" w:pos="2714"/>
          <w:tab w:val="left" w:pos="4487"/>
        </w:tabs>
        <w:spacing w:before="1" w:line="276" w:lineRule="auto"/>
        <w:ind w:left="0" w:firstLine="567"/>
      </w:pPr>
      <w:proofErr w:type="gramStart"/>
      <w:r w:rsidRPr="00E811E2">
        <w:t xml:space="preserve">В ходе мероприятий, связанных с ремонтными работам и укреплением материально-технической базы домов культуры, проводились внутренние ремонтные работы помещений, ремонт кровли, ремонт системы канализации, установлена система сигнализации и оповещения людей о пожаре, заменена окон, приобретено звуковое оборудование, музыкальные инструменты, мебель для зрительного зала, одежда сцены. </w:t>
      </w:r>
      <w:proofErr w:type="gramEnd"/>
    </w:p>
    <w:p w:rsidR="000B3DE8" w:rsidRPr="00E811E2" w:rsidRDefault="000B3DE8" w:rsidP="00EA64A3">
      <w:pPr>
        <w:pStyle w:val="a3"/>
        <w:tabs>
          <w:tab w:val="left" w:pos="2714"/>
          <w:tab w:val="left" w:pos="4487"/>
        </w:tabs>
        <w:spacing w:before="1" w:line="276" w:lineRule="auto"/>
        <w:ind w:left="0" w:firstLine="567"/>
      </w:pPr>
      <w:r w:rsidRPr="00E811E2">
        <w:t xml:space="preserve">На модернизацию учреждений культуры в 2023 году за счет средств федерального бюджета и бюджета Республики Карелия направлены средства в объеме 11,3 </w:t>
      </w:r>
      <w:proofErr w:type="spellStart"/>
      <w:proofErr w:type="gramStart"/>
      <w:r w:rsidRPr="00E811E2">
        <w:t>млн</w:t>
      </w:r>
      <w:proofErr w:type="spellEnd"/>
      <w:proofErr w:type="gramEnd"/>
      <w:r w:rsidRPr="00E811E2">
        <w:t xml:space="preserve"> рублей.</w:t>
      </w:r>
    </w:p>
    <w:p w:rsidR="00C51EEC" w:rsidRPr="00E811E2" w:rsidRDefault="00C51EEC" w:rsidP="00196429">
      <w:pPr>
        <w:pStyle w:val="a3"/>
        <w:tabs>
          <w:tab w:val="left" w:pos="9259"/>
          <w:tab w:val="left" w:pos="10124"/>
          <w:tab w:val="left" w:pos="10947"/>
          <w:tab w:val="left" w:pos="11870"/>
          <w:tab w:val="left" w:pos="13457"/>
          <w:tab w:val="left" w:pos="15311"/>
        </w:tabs>
        <w:spacing w:before="95"/>
        <w:ind w:left="0" w:firstLine="567"/>
        <w:jc w:val="left"/>
        <w:rPr>
          <w:color w:val="FF0000"/>
        </w:rPr>
      </w:pPr>
    </w:p>
    <w:p w:rsidR="000B3DE8" w:rsidRPr="00E811E2" w:rsidRDefault="000B3DE8" w:rsidP="00196429">
      <w:pPr>
        <w:pStyle w:val="a3"/>
        <w:tabs>
          <w:tab w:val="left" w:pos="9259"/>
          <w:tab w:val="left" w:pos="10124"/>
          <w:tab w:val="left" w:pos="10947"/>
          <w:tab w:val="left" w:pos="11870"/>
          <w:tab w:val="left" w:pos="13457"/>
          <w:tab w:val="left" w:pos="15311"/>
        </w:tabs>
        <w:spacing w:before="95"/>
        <w:ind w:left="0" w:firstLine="567"/>
        <w:jc w:val="left"/>
        <w:rPr>
          <w:color w:val="FF0000"/>
        </w:rPr>
      </w:pPr>
    </w:p>
    <w:p w:rsidR="000B3DE8" w:rsidRPr="00E811E2" w:rsidRDefault="000B3DE8" w:rsidP="00196429">
      <w:pPr>
        <w:pStyle w:val="a3"/>
        <w:tabs>
          <w:tab w:val="left" w:pos="9259"/>
          <w:tab w:val="left" w:pos="10124"/>
          <w:tab w:val="left" w:pos="10947"/>
          <w:tab w:val="left" w:pos="11870"/>
          <w:tab w:val="left" w:pos="13457"/>
          <w:tab w:val="left" w:pos="15311"/>
        </w:tabs>
        <w:spacing w:before="95"/>
        <w:ind w:left="0" w:firstLine="567"/>
        <w:jc w:val="left"/>
        <w:rPr>
          <w:color w:val="FF0000"/>
        </w:rPr>
      </w:pPr>
    </w:p>
    <w:p w:rsidR="000B3DE8" w:rsidRPr="00E811E2" w:rsidRDefault="000B3DE8" w:rsidP="00196429">
      <w:pPr>
        <w:pStyle w:val="a3"/>
        <w:tabs>
          <w:tab w:val="left" w:pos="9259"/>
          <w:tab w:val="left" w:pos="10124"/>
          <w:tab w:val="left" w:pos="10947"/>
          <w:tab w:val="left" w:pos="11870"/>
          <w:tab w:val="left" w:pos="13457"/>
          <w:tab w:val="left" w:pos="15311"/>
        </w:tabs>
        <w:spacing w:before="95"/>
        <w:ind w:left="0" w:firstLine="567"/>
        <w:jc w:val="left"/>
        <w:rPr>
          <w:color w:val="FF0000"/>
        </w:rPr>
      </w:pPr>
    </w:p>
    <w:p w:rsidR="004D162C" w:rsidRPr="00E811E2" w:rsidRDefault="004D162C" w:rsidP="00196429">
      <w:pPr>
        <w:pStyle w:val="a3"/>
        <w:tabs>
          <w:tab w:val="left" w:pos="9259"/>
          <w:tab w:val="left" w:pos="10124"/>
          <w:tab w:val="left" w:pos="10947"/>
          <w:tab w:val="left" w:pos="11870"/>
          <w:tab w:val="left" w:pos="13457"/>
          <w:tab w:val="left" w:pos="15311"/>
        </w:tabs>
        <w:spacing w:before="95"/>
        <w:ind w:left="0" w:firstLine="567"/>
        <w:jc w:val="left"/>
        <w:rPr>
          <w:color w:val="FF0000"/>
        </w:rPr>
      </w:pPr>
    </w:p>
    <w:p w:rsidR="002339B4" w:rsidRPr="00E811E2" w:rsidRDefault="00D80B87" w:rsidP="00F10D5A">
      <w:pPr>
        <w:spacing w:before="60"/>
        <w:ind w:firstLine="567"/>
        <w:jc w:val="right"/>
        <w:rPr>
          <w:b/>
          <w:sz w:val="24"/>
        </w:rPr>
      </w:pPr>
      <w:r w:rsidRPr="00E811E2">
        <w:rPr>
          <w:b/>
          <w:sz w:val="24"/>
        </w:rPr>
        <w:lastRenderedPageBreak/>
        <w:t>Доля объектов культурного наследия, находящихся</w:t>
      </w:r>
      <w:r w:rsidRPr="00E811E2">
        <w:rPr>
          <w:b/>
          <w:spacing w:val="-57"/>
          <w:sz w:val="24"/>
        </w:rPr>
        <w:t xml:space="preserve"> </w:t>
      </w:r>
      <w:r w:rsidRPr="00E811E2">
        <w:rPr>
          <w:b/>
          <w:sz w:val="24"/>
        </w:rPr>
        <w:t>в муниципальной собственности и требующих консервации и реставрации в общем количестве</w:t>
      </w:r>
      <w:r w:rsidRPr="00E811E2">
        <w:rPr>
          <w:b/>
          <w:spacing w:val="-58"/>
          <w:sz w:val="24"/>
        </w:rPr>
        <w:t xml:space="preserve"> </w:t>
      </w:r>
      <w:r w:rsidRPr="00E811E2">
        <w:rPr>
          <w:b/>
          <w:sz w:val="24"/>
        </w:rPr>
        <w:t>объектов</w:t>
      </w:r>
      <w:r w:rsidRPr="00E811E2">
        <w:rPr>
          <w:b/>
          <w:spacing w:val="-4"/>
          <w:sz w:val="24"/>
        </w:rPr>
        <w:t xml:space="preserve"> </w:t>
      </w:r>
      <w:r w:rsidRPr="00E811E2">
        <w:rPr>
          <w:b/>
          <w:sz w:val="24"/>
        </w:rPr>
        <w:t>культурного</w:t>
      </w:r>
      <w:r w:rsidRPr="00E811E2">
        <w:rPr>
          <w:b/>
          <w:spacing w:val="-2"/>
          <w:sz w:val="24"/>
        </w:rPr>
        <w:t xml:space="preserve"> </w:t>
      </w:r>
      <w:r w:rsidRPr="00E811E2">
        <w:rPr>
          <w:b/>
          <w:sz w:val="24"/>
        </w:rPr>
        <w:t>наследия,</w:t>
      </w:r>
      <w:r w:rsidRPr="00E811E2">
        <w:rPr>
          <w:b/>
          <w:spacing w:val="-3"/>
          <w:sz w:val="24"/>
        </w:rPr>
        <w:t xml:space="preserve"> </w:t>
      </w:r>
      <w:r w:rsidRPr="00E811E2">
        <w:rPr>
          <w:b/>
          <w:sz w:val="24"/>
        </w:rPr>
        <w:t>находящихся</w:t>
      </w:r>
      <w:r w:rsidRPr="00E811E2">
        <w:rPr>
          <w:b/>
          <w:spacing w:val="-2"/>
          <w:sz w:val="24"/>
        </w:rPr>
        <w:t xml:space="preserve"> </w:t>
      </w:r>
      <w:r w:rsidRPr="00E811E2">
        <w:rPr>
          <w:b/>
          <w:sz w:val="24"/>
        </w:rPr>
        <w:t>в</w:t>
      </w:r>
      <w:r w:rsidRPr="00E811E2">
        <w:rPr>
          <w:b/>
          <w:spacing w:val="-4"/>
          <w:sz w:val="24"/>
        </w:rPr>
        <w:t xml:space="preserve"> </w:t>
      </w:r>
      <w:r w:rsidRPr="00E811E2">
        <w:rPr>
          <w:b/>
          <w:sz w:val="24"/>
        </w:rPr>
        <w:t>муниципальной</w:t>
      </w:r>
      <w:r w:rsidRPr="00E811E2">
        <w:rPr>
          <w:b/>
          <w:spacing w:val="-2"/>
          <w:sz w:val="24"/>
        </w:rPr>
        <w:t xml:space="preserve"> </w:t>
      </w:r>
      <w:r w:rsidRPr="00E811E2">
        <w:rPr>
          <w:b/>
          <w:sz w:val="24"/>
        </w:rPr>
        <w:t>собственности,</w:t>
      </w:r>
      <w:r w:rsidRPr="00E811E2">
        <w:rPr>
          <w:b/>
          <w:spacing w:val="-3"/>
          <w:sz w:val="24"/>
        </w:rPr>
        <w:t xml:space="preserve"> </w:t>
      </w:r>
      <w:r w:rsidRPr="00E811E2">
        <w:rPr>
          <w:b/>
          <w:sz w:val="24"/>
        </w:rPr>
        <w:t>процентов</w:t>
      </w:r>
    </w:p>
    <w:p w:rsidR="002339B4" w:rsidRPr="00E811E2" w:rsidRDefault="002339B4" w:rsidP="00F10D5A">
      <w:pPr>
        <w:pStyle w:val="a3"/>
        <w:ind w:left="0" w:firstLine="567"/>
        <w:jc w:val="left"/>
        <w:rPr>
          <w:b/>
          <w:color w:val="FF0000"/>
          <w:sz w:val="26"/>
        </w:rPr>
      </w:pPr>
    </w:p>
    <w:p w:rsidR="002339B4" w:rsidRPr="00E811E2" w:rsidRDefault="00A37915" w:rsidP="00F10D5A">
      <w:pPr>
        <w:pStyle w:val="a3"/>
        <w:spacing w:before="9"/>
        <w:ind w:left="0" w:firstLine="567"/>
        <w:jc w:val="left"/>
        <w:rPr>
          <w:b/>
          <w:color w:val="FF0000"/>
          <w:sz w:val="29"/>
        </w:rPr>
      </w:pPr>
      <w:r w:rsidRPr="00E811E2">
        <w:rPr>
          <w:b/>
          <w:noProof/>
          <w:color w:val="FF0000"/>
          <w:sz w:val="29"/>
          <w:lang w:eastAsia="ru-RU"/>
        </w:rPr>
        <w:drawing>
          <wp:anchor distT="0" distB="0" distL="114300" distR="114300" simplePos="0" relativeHeight="251717120" behindDoc="0" locked="0" layoutInCell="1" allowOverlap="1">
            <wp:simplePos x="0" y="0"/>
            <wp:positionH relativeFrom="column">
              <wp:posOffset>3594735</wp:posOffset>
            </wp:positionH>
            <wp:positionV relativeFrom="paragraph">
              <wp:posOffset>8255</wp:posOffset>
            </wp:positionV>
            <wp:extent cx="6391910" cy="3276600"/>
            <wp:effectExtent l="0" t="0" r="8890" b="0"/>
            <wp:wrapSquare wrapText="bothSides"/>
            <wp:docPr id="110" name="Рисунок 110" descr="S:\Эконом. анализ\Миронова\Сводный доклад за 2023\Диаграммы\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Эконом. анализ\Миронова\Сводный доклад за 2023\Диаграммы\22.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910" cy="3276600"/>
                    </a:xfrm>
                    <a:prstGeom prst="rect">
                      <a:avLst/>
                    </a:prstGeom>
                    <a:noFill/>
                    <a:ln>
                      <a:noFill/>
                    </a:ln>
                  </pic:spPr>
                </pic:pic>
              </a:graphicData>
            </a:graphic>
          </wp:anchor>
        </w:drawing>
      </w:r>
    </w:p>
    <w:p w:rsidR="000B3DE8" w:rsidRPr="00E811E2" w:rsidRDefault="000B3DE8" w:rsidP="000B3DE8">
      <w:pPr>
        <w:tabs>
          <w:tab w:val="left" w:pos="1134"/>
        </w:tabs>
        <w:spacing w:line="276" w:lineRule="auto"/>
        <w:ind w:firstLine="567"/>
        <w:jc w:val="both"/>
        <w:rPr>
          <w:sz w:val="28"/>
          <w:szCs w:val="28"/>
        </w:rPr>
      </w:pPr>
      <w:r w:rsidRPr="00E811E2">
        <w:rPr>
          <w:sz w:val="28"/>
          <w:szCs w:val="28"/>
        </w:rPr>
        <w:t>Доля объектов культурного наследия, находящихся в муниципальной собственности и требующих консервации и реставрации, в большинстве своем превышает 60%. Среднее значение показателя в 2023 году составляет 61,38%, что на 1,5</w:t>
      </w:r>
      <w:r w:rsidR="00D403BB" w:rsidRPr="00E811E2">
        <w:rPr>
          <w:sz w:val="28"/>
          <w:szCs w:val="28"/>
        </w:rPr>
        <w:t>%</w:t>
      </w:r>
      <w:r w:rsidRPr="00E811E2">
        <w:rPr>
          <w:sz w:val="28"/>
          <w:szCs w:val="28"/>
        </w:rPr>
        <w:t xml:space="preserve"> ниже показателя 2022 года.</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 xml:space="preserve">Положительная динамика наблюдается в Петрозаводском городском округе, </w:t>
      </w:r>
      <w:proofErr w:type="spellStart"/>
      <w:r w:rsidRPr="00E811E2">
        <w:rPr>
          <w:sz w:val="28"/>
          <w:szCs w:val="28"/>
        </w:rPr>
        <w:t>Кондопожском</w:t>
      </w:r>
      <w:proofErr w:type="spellEnd"/>
      <w:r w:rsidRPr="00E811E2">
        <w:rPr>
          <w:sz w:val="28"/>
          <w:szCs w:val="28"/>
        </w:rPr>
        <w:t xml:space="preserve">, Муезерском муниципальных районах, а также </w:t>
      </w:r>
      <w:proofErr w:type="spellStart"/>
      <w:r w:rsidRPr="00E811E2">
        <w:rPr>
          <w:sz w:val="28"/>
          <w:szCs w:val="28"/>
        </w:rPr>
        <w:t>Суоярвском</w:t>
      </w:r>
      <w:proofErr w:type="spellEnd"/>
      <w:r w:rsidRPr="00E811E2">
        <w:rPr>
          <w:sz w:val="28"/>
          <w:szCs w:val="28"/>
        </w:rPr>
        <w:t xml:space="preserve"> муниципальном округе. В остальных муниципальных образованиях показатель остался на прежнем уровне.</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Одним из приоритетных направлений при планировании деятельности по сохранению объектов культурного наследия, находящихся в муниципальной собственности, является выполнение мероприятий по ремонту и благоустройству воинских захоронений</w:t>
      </w:r>
    </w:p>
    <w:p w:rsidR="000B3DE8" w:rsidRPr="00E811E2" w:rsidRDefault="000B3DE8" w:rsidP="000B3DE8">
      <w:pPr>
        <w:tabs>
          <w:tab w:val="left" w:pos="1134"/>
        </w:tabs>
        <w:spacing w:line="276" w:lineRule="auto"/>
        <w:ind w:firstLine="567"/>
        <w:jc w:val="both"/>
        <w:rPr>
          <w:sz w:val="28"/>
          <w:szCs w:val="28"/>
        </w:rPr>
      </w:pPr>
      <w:r w:rsidRPr="00E811E2">
        <w:rPr>
          <w:bCs/>
          <w:sz w:val="28"/>
          <w:szCs w:val="28"/>
        </w:rPr>
        <w:t>В рамках федеральной целевой программы «Увековечение памяти погибших при защите Отечества на 2019 - 2024 годы» на территории Республики Карелия в 2023 году выполнены мероприятия по</w:t>
      </w:r>
      <w:r w:rsidRPr="00E811E2">
        <w:rPr>
          <w:sz w:val="28"/>
          <w:szCs w:val="28"/>
        </w:rPr>
        <w:t xml:space="preserve"> восстановлению 5 воинских захоронений в 4 муниципальных образованиях </w:t>
      </w:r>
      <w:r w:rsidR="007F5170" w:rsidRPr="00E811E2">
        <w:rPr>
          <w:sz w:val="28"/>
          <w:szCs w:val="28"/>
        </w:rPr>
        <w:t xml:space="preserve">в </w:t>
      </w:r>
      <w:r w:rsidRPr="00E811E2">
        <w:rPr>
          <w:sz w:val="28"/>
          <w:szCs w:val="28"/>
        </w:rPr>
        <w:t>республик</w:t>
      </w:r>
      <w:r w:rsidR="007F5170" w:rsidRPr="00E811E2">
        <w:rPr>
          <w:sz w:val="28"/>
          <w:szCs w:val="28"/>
        </w:rPr>
        <w:t>е</w:t>
      </w:r>
      <w:r w:rsidRPr="00E811E2">
        <w:rPr>
          <w:sz w:val="28"/>
          <w:szCs w:val="28"/>
        </w:rPr>
        <w:t>:</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 Братская могила воинов, погибших в годы Великой Отечественной войны 1941-1945 гг. в д</w:t>
      </w:r>
      <w:r w:rsidR="007F5170" w:rsidRPr="00E811E2">
        <w:rPr>
          <w:sz w:val="28"/>
          <w:szCs w:val="28"/>
        </w:rPr>
        <w:t>ер</w:t>
      </w:r>
      <w:r w:rsidRPr="00E811E2">
        <w:rPr>
          <w:sz w:val="28"/>
          <w:szCs w:val="28"/>
        </w:rPr>
        <w:t>.</w:t>
      </w:r>
      <w:r w:rsidR="007F5170" w:rsidRPr="00E811E2">
        <w:rPr>
          <w:sz w:val="28"/>
          <w:szCs w:val="28"/>
        </w:rPr>
        <w:t xml:space="preserve"> </w:t>
      </w:r>
      <w:r w:rsidRPr="00E811E2">
        <w:rPr>
          <w:sz w:val="28"/>
          <w:szCs w:val="28"/>
        </w:rPr>
        <w:t xml:space="preserve">Вокнаволок </w:t>
      </w:r>
      <w:proofErr w:type="spellStart"/>
      <w:r w:rsidRPr="00E811E2">
        <w:rPr>
          <w:sz w:val="28"/>
          <w:szCs w:val="28"/>
        </w:rPr>
        <w:t>Костомукшского</w:t>
      </w:r>
      <w:proofErr w:type="spellEnd"/>
      <w:r w:rsidRPr="00E811E2">
        <w:rPr>
          <w:sz w:val="28"/>
          <w:szCs w:val="28"/>
        </w:rPr>
        <w:t xml:space="preserve"> городского округа;</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 Братская могила воинов, погибших в годы Великой Отечественной войны 1941-1945гг. в д</w:t>
      </w:r>
      <w:r w:rsidR="007F5170" w:rsidRPr="00E811E2">
        <w:rPr>
          <w:sz w:val="28"/>
          <w:szCs w:val="28"/>
        </w:rPr>
        <w:t>ер</w:t>
      </w:r>
      <w:r w:rsidRPr="00E811E2">
        <w:rPr>
          <w:sz w:val="28"/>
          <w:szCs w:val="28"/>
        </w:rPr>
        <w:t>.</w:t>
      </w:r>
      <w:r w:rsidR="007F5170" w:rsidRPr="00E811E2">
        <w:rPr>
          <w:sz w:val="28"/>
          <w:szCs w:val="28"/>
        </w:rPr>
        <w:t xml:space="preserve"> </w:t>
      </w:r>
      <w:proofErr w:type="spellStart"/>
      <w:r w:rsidRPr="00E811E2">
        <w:rPr>
          <w:sz w:val="28"/>
          <w:szCs w:val="28"/>
        </w:rPr>
        <w:t>Паяницы</w:t>
      </w:r>
      <w:proofErr w:type="spellEnd"/>
      <w:r w:rsidRPr="00E811E2">
        <w:rPr>
          <w:sz w:val="28"/>
          <w:szCs w:val="28"/>
        </w:rPr>
        <w:t xml:space="preserve"> Медвежьегорского муниципального района;</w:t>
      </w:r>
    </w:p>
    <w:p w:rsidR="000B3DE8" w:rsidRPr="00E811E2" w:rsidRDefault="000B3DE8" w:rsidP="000B3DE8">
      <w:pPr>
        <w:tabs>
          <w:tab w:val="left" w:pos="1134"/>
        </w:tabs>
        <w:spacing w:line="276" w:lineRule="auto"/>
        <w:ind w:firstLine="567"/>
        <w:jc w:val="both"/>
        <w:rPr>
          <w:sz w:val="28"/>
          <w:szCs w:val="28"/>
        </w:rPr>
      </w:pPr>
      <w:r w:rsidRPr="00E811E2">
        <w:rPr>
          <w:sz w:val="28"/>
          <w:szCs w:val="28"/>
        </w:rPr>
        <w:lastRenderedPageBreak/>
        <w:t>- Братская могила советских воинов, июль 1941 г. в п</w:t>
      </w:r>
      <w:r w:rsidR="007F5170" w:rsidRPr="00E811E2">
        <w:rPr>
          <w:sz w:val="28"/>
          <w:szCs w:val="28"/>
        </w:rPr>
        <w:t>ос</w:t>
      </w:r>
      <w:r w:rsidRPr="00E811E2">
        <w:rPr>
          <w:sz w:val="28"/>
          <w:szCs w:val="28"/>
        </w:rPr>
        <w:t>.</w:t>
      </w:r>
      <w:r w:rsidR="007F5170" w:rsidRPr="00E811E2">
        <w:rPr>
          <w:sz w:val="28"/>
          <w:szCs w:val="28"/>
        </w:rPr>
        <w:t xml:space="preserve"> </w:t>
      </w:r>
      <w:r w:rsidRPr="00E811E2">
        <w:rPr>
          <w:sz w:val="28"/>
          <w:szCs w:val="28"/>
        </w:rPr>
        <w:t>Тикша и Братская могила советских пограничников, погибших в 1941г. в д</w:t>
      </w:r>
      <w:r w:rsidR="007F5170" w:rsidRPr="00E811E2">
        <w:rPr>
          <w:sz w:val="28"/>
          <w:szCs w:val="28"/>
        </w:rPr>
        <w:t>ер</w:t>
      </w:r>
      <w:r w:rsidRPr="00E811E2">
        <w:rPr>
          <w:sz w:val="28"/>
          <w:szCs w:val="28"/>
        </w:rPr>
        <w:t>.</w:t>
      </w:r>
      <w:r w:rsidR="007F5170" w:rsidRPr="00E811E2">
        <w:rPr>
          <w:sz w:val="28"/>
          <w:szCs w:val="28"/>
        </w:rPr>
        <w:t xml:space="preserve"> </w:t>
      </w:r>
      <w:r w:rsidRPr="00E811E2">
        <w:rPr>
          <w:sz w:val="28"/>
          <w:szCs w:val="28"/>
        </w:rPr>
        <w:t>Лендеры Муезерского муниципального района;</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 Братская могила воинов, погибших в годы Великой Отечественной войны 1941-1945 гг. в с.</w:t>
      </w:r>
      <w:r w:rsidR="007F5170" w:rsidRPr="00E811E2">
        <w:rPr>
          <w:sz w:val="28"/>
          <w:szCs w:val="28"/>
        </w:rPr>
        <w:t xml:space="preserve"> </w:t>
      </w:r>
      <w:proofErr w:type="gramStart"/>
      <w:r w:rsidRPr="00E811E2">
        <w:rPr>
          <w:sz w:val="28"/>
          <w:szCs w:val="28"/>
        </w:rPr>
        <w:t>Деревянное</w:t>
      </w:r>
      <w:proofErr w:type="gramEnd"/>
      <w:r w:rsidRPr="00E811E2">
        <w:rPr>
          <w:sz w:val="28"/>
          <w:szCs w:val="28"/>
        </w:rPr>
        <w:t xml:space="preserve"> </w:t>
      </w:r>
      <w:proofErr w:type="spellStart"/>
      <w:r w:rsidRPr="00E811E2">
        <w:rPr>
          <w:sz w:val="28"/>
          <w:szCs w:val="28"/>
        </w:rPr>
        <w:t>Прионежского</w:t>
      </w:r>
      <w:proofErr w:type="spellEnd"/>
      <w:r w:rsidRPr="00E811E2">
        <w:rPr>
          <w:sz w:val="28"/>
          <w:szCs w:val="28"/>
        </w:rPr>
        <w:t xml:space="preserve"> муниципального района.</w:t>
      </w:r>
    </w:p>
    <w:p w:rsidR="000B3DE8" w:rsidRPr="00E811E2" w:rsidRDefault="000B3DE8" w:rsidP="000B3DE8">
      <w:pPr>
        <w:tabs>
          <w:tab w:val="left" w:pos="1134"/>
        </w:tabs>
        <w:spacing w:line="276" w:lineRule="auto"/>
        <w:ind w:firstLine="567"/>
        <w:jc w:val="both"/>
        <w:rPr>
          <w:sz w:val="28"/>
          <w:szCs w:val="28"/>
        </w:rPr>
      </w:pPr>
      <w:r w:rsidRPr="00E811E2">
        <w:rPr>
          <w:sz w:val="28"/>
          <w:szCs w:val="28"/>
        </w:rPr>
        <w:t xml:space="preserve">В 2023 году администрациями </w:t>
      </w:r>
      <w:proofErr w:type="spellStart"/>
      <w:r w:rsidRPr="00E811E2">
        <w:rPr>
          <w:sz w:val="28"/>
          <w:szCs w:val="28"/>
        </w:rPr>
        <w:t>Лоухского</w:t>
      </w:r>
      <w:proofErr w:type="spellEnd"/>
      <w:r w:rsidRPr="00E811E2">
        <w:rPr>
          <w:sz w:val="28"/>
          <w:szCs w:val="28"/>
        </w:rPr>
        <w:t xml:space="preserve"> муниципального района и </w:t>
      </w:r>
      <w:proofErr w:type="spellStart"/>
      <w:r w:rsidRPr="00E811E2">
        <w:rPr>
          <w:sz w:val="28"/>
          <w:szCs w:val="28"/>
        </w:rPr>
        <w:t>Суоярвского</w:t>
      </w:r>
      <w:proofErr w:type="spellEnd"/>
      <w:r w:rsidRPr="00E811E2">
        <w:rPr>
          <w:sz w:val="28"/>
          <w:szCs w:val="28"/>
        </w:rPr>
        <w:t xml:space="preserve"> муниципального округа в целях надлежащего содержания памятников и мест воинских захоронений выполнялись работы по санитарной уборке территорий прилегающих к памятным местам и мероприятия по поддержанию объектов в надлежащем виде (покраска, очистка).</w:t>
      </w:r>
    </w:p>
    <w:p w:rsidR="000B3DE8" w:rsidRPr="00E811E2" w:rsidRDefault="000B3DE8" w:rsidP="000B3DE8">
      <w:pPr>
        <w:tabs>
          <w:tab w:val="left" w:pos="1134"/>
        </w:tabs>
        <w:spacing w:line="276" w:lineRule="auto"/>
        <w:ind w:firstLine="567"/>
        <w:jc w:val="both"/>
        <w:rPr>
          <w:sz w:val="28"/>
          <w:szCs w:val="28"/>
        </w:rPr>
      </w:pPr>
      <w:proofErr w:type="gramStart"/>
      <w:r w:rsidRPr="00E811E2">
        <w:rPr>
          <w:sz w:val="28"/>
          <w:szCs w:val="28"/>
        </w:rPr>
        <w:t>Кроме того, в рамках выполнения поручений по реализации Послания Президента Российской Федерации Федеральному Собранию Российской Федерации от 29 февраля 2024 года в настоящее время на федеральном уровне ведется работа по снятию противоречивых требований в сфере охраны и использования объектов культурного наследия и введению мер поддержки граждан, общественных объединений, которые готовы вкладывать свой труд, время и средства в восстановление объектов культурного</w:t>
      </w:r>
      <w:proofErr w:type="gramEnd"/>
      <w:r w:rsidRPr="00E811E2">
        <w:rPr>
          <w:sz w:val="28"/>
          <w:szCs w:val="28"/>
        </w:rPr>
        <w:t xml:space="preserve"> наследия, а также по разработке долгосрочной </w:t>
      </w:r>
      <w:proofErr w:type="gramStart"/>
      <w:r w:rsidRPr="00E811E2">
        <w:rPr>
          <w:sz w:val="28"/>
          <w:szCs w:val="28"/>
        </w:rPr>
        <w:t>программы сохранения объектов культурного наследия России</w:t>
      </w:r>
      <w:proofErr w:type="gramEnd"/>
      <w:r w:rsidRPr="00E811E2">
        <w:rPr>
          <w:sz w:val="28"/>
          <w:szCs w:val="28"/>
        </w:rPr>
        <w:t>.</w:t>
      </w:r>
    </w:p>
    <w:p w:rsidR="000B3DE8" w:rsidRPr="00E811E2" w:rsidRDefault="000B3DE8" w:rsidP="000B3DE8">
      <w:pPr>
        <w:tabs>
          <w:tab w:val="left" w:pos="1134"/>
        </w:tabs>
        <w:spacing w:line="276" w:lineRule="auto"/>
        <w:ind w:firstLine="567"/>
        <w:jc w:val="both"/>
        <w:rPr>
          <w:sz w:val="28"/>
          <w:szCs w:val="28"/>
        </w:rPr>
      </w:pPr>
      <w:proofErr w:type="gramStart"/>
      <w:r w:rsidRPr="00E811E2">
        <w:rPr>
          <w:sz w:val="28"/>
          <w:szCs w:val="28"/>
        </w:rPr>
        <w:t>Принятие данных мер на федеральном, а в дальнейшем на региональном уровне, позволит комплексно решать задачи по сохранению культурного наследия, будет способствовать увеличению доли объектов культурного наследия, находящихся в удовлетворительном состоянии, повышению заинтересованности граждан, общественных объединений в сохранении культурного наследия.</w:t>
      </w:r>
      <w:proofErr w:type="gramEnd"/>
    </w:p>
    <w:p w:rsidR="000B3DE8" w:rsidRPr="00E811E2" w:rsidRDefault="000B3DE8" w:rsidP="000B3DE8">
      <w:pPr>
        <w:tabs>
          <w:tab w:val="left" w:pos="1134"/>
        </w:tabs>
        <w:spacing w:line="276" w:lineRule="auto"/>
        <w:ind w:firstLine="567"/>
        <w:jc w:val="both"/>
        <w:rPr>
          <w:sz w:val="28"/>
          <w:szCs w:val="28"/>
        </w:rPr>
      </w:pPr>
    </w:p>
    <w:p w:rsidR="002339B4" w:rsidRPr="00E811E2" w:rsidRDefault="00D80B87" w:rsidP="00C51EEC">
      <w:pPr>
        <w:pStyle w:val="a3"/>
        <w:tabs>
          <w:tab w:val="left" w:pos="1134"/>
        </w:tabs>
        <w:spacing w:before="115" w:line="276" w:lineRule="auto"/>
        <w:ind w:left="0" w:firstLine="567"/>
        <w:jc w:val="left"/>
      </w:pPr>
      <w:r w:rsidRPr="00E811E2">
        <w:rPr>
          <w:u w:val="single"/>
        </w:rPr>
        <w:t>Рекомендации</w:t>
      </w:r>
      <w:r w:rsidRPr="00E811E2">
        <w:rPr>
          <w:spacing w:val="48"/>
          <w:u w:val="single"/>
        </w:rPr>
        <w:t xml:space="preserve"> </w:t>
      </w:r>
      <w:r w:rsidRPr="00E811E2">
        <w:rPr>
          <w:u w:val="single"/>
        </w:rPr>
        <w:t>органам</w:t>
      </w:r>
      <w:r w:rsidRPr="00E811E2">
        <w:rPr>
          <w:spacing w:val="50"/>
          <w:u w:val="single"/>
        </w:rPr>
        <w:t xml:space="preserve"> </w:t>
      </w:r>
      <w:r w:rsidRPr="00E811E2">
        <w:rPr>
          <w:u w:val="single"/>
        </w:rPr>
        <w:t>местного</w:t>
      </w:r>
      <w:r w:rsidRPr="00E811E2">
        <w:rPr>
          <w:spacing w:val="51"/>
          <w:u w:val="single"/>
        </w:rPr>
        <w:t xml:space="preserve"> </w:t>
      </w:r>
      <w:r w:rsidRPr="00E811E2">
        <w:rPr>
          <w:u w:val="single"/>
        </w:rPr>
        <w:t>самоуправления</w:t>
      </w:r>
      <w:r w:rsidRPr="00E811E2">
        <w:rPr>
          <w:spacing w:val="48"/>
          <w:u w:val="single"/>
        </w:rPr>
        <w:t xml:space="preserve"> </w:t>
      </w:r>
      <w:r w:rsidRPr="00E811E2">
        <w:rPr>
          <w:u w:val="single"/>
        </w:rPr>
        <w:t>по</w:t>
      </w:r>
      <w:r w:rsidRPr="00E811E2">
        <w:rPr>
          <w:spacing w:val="49"/>
          <w:u w:val="single"/>
        </w:rPr>
        <w:t xml:space="preserve"> </w:t>
      </w:r>
      <w:r w:rsidRPr="00E811E2">
        <w:rPr>
          <w:u w:val="single"/>
        </w:rPr>
        <w:t>повышению</w:t>
      </w:r>
      <w:r w:rsidRPr="00E811E2">
        <w:rPr>
          <w:spacing w:val="49"/>
          <w:u w:val="single"/>
        </w:rPr>
        <w:t xml:space="preserve"> </w:t>
      </w:r>
      <w:r w:rsidRPr="00E811E2">
        <w:rPr>
          <w:u w:val="single"/>
        </w:rPr>
        <w:t>эффективности</w:t>
      </w:r>
      <w:r w:rsidRPr="00E811E2">
        <w:rPr>
          <w:spacing w:val="48"/>
          <w:u w:val="single"/>
        </w:rPr>
        <w:t xml:space="preserve"> </w:t>
      </w:r>
      <w:r w:rsidRPr="00E811E2">
        <w:rPr>
          <w:u w:val="single"/>
        </w:rPr>
        <w:t>деятельности</w:t>
      </w:r>
      <w:r w:rsidRPr="00E811E2">
        <w:rPr>
          <w:spacing w:val="48"/>
          <w:u w:val="single"/>
        </w:rPr>
        <w:t xml:space="preserve"> </w:t>
      </w:r>
      <w:r w:rsidRPr="00E811E2">
        <w:rPr>
          <w:u w:val="single"/>
        </w:rPr>
        <w:t>и</w:t>
      </w:r>
      <w:r w:rsidRPr="00E811E2">
        <w:rPr>
          <w:spacing w:val="50"/>
          <w:u w:val="single"/>
        </w:rPr>
        <w:t xml:space="preserve"> </w:t>
      </w:r>
      <w:r w:rsidRPr="00E811E2">
        <w:rPr>
          <w:u w:val="single"/>
        </w:rPr>
        <w:t>способов</w:t>
      </w:r>
      <w:r w:rsidRPr="00E811E2">
        <w:rPr>
          <w:spacing w:val="47"/>
          <w:u w:val="single"/>
        </w:rPr>
        <w:t xml:space="preserve"> </w:t>
      </w:r>
      <w:r w:rsidRPr="00E811E2">
        <w:rPr>
          <w:u w:val="single"/>
        </w:rPr>
        <w:t>решения</w:t>
      </w:r>
      <w:r w:rsidRPr="00E811E2">
        <w:rPr>
          <w:spacing w:val="-67"/>
        </w:rPr>
        <w:t xml:space="preserve"> </w:t>
      </w:r>
      <w:r w:rsidRPr="00E811E2">
        <w:rPr>
          <w:u w:val="single"/>
        </w:rPr>
        <w:t>выявленных</w:t>
      </w:r>
      <w:r w:rsidRPr="00E811E2">
        <w:rPr>
          <w:spacing w:val="-4"/>
          <w:u w:val="single"/>
        </w:rPr>
        <w:t xml:space="preserve"> </w:t>
      </w:r>
      <w:r w:rsidRPr="00E811E2">
        <w:rPr>
          <w:u w:val="single"/>
        </w:rPr>
        <w:t>проблем:</w:t>
      </w:r>
    </w:p>
    <w:p w:rsidR="002339B4" w:rsidRPr="00E811E2" w:rsidRDefault="00D80B87" w:rsidP="00C51EEC">
      <w:pPr>
        <w:pStyle w:val="a6"/>
        <w:numPr>
          <w:ilvl w:val="0"/>
          <w:numId w:val="10"/>
        </w:numPr>
        <w:tabs>
          <w:tab w:val="left" w:pos="1134"/>
          <w:tab w:val="left" w:pos="1605"/>
          <w:tab w:val="left" w:pos="1606"/>
        </w:tabs>
        <w:spacing w:line="276" w:lineRule="auto"/>
        <w:ind w:left="0" w:firstLine="567"/>
        <w:rPr>
          <w:sz w:val="28"/>
        </w:rPr>
      </w:pPr>
      <w:r w:rsidRPr="00E811E2">
        <w:rPr>
          <w:sz w:val="28"/>
        </w:rPr>
        <w:t>Обеспечить</w:t>
      </w:r>
      <w:r w:rsidRPr="00E811E2">
        <w:rPr>
          <w:spacing w:val="-4"/>
          <w:sz w:val="28"/>
        </w:rPr>
        <w:t xml:space="preserve"> </w:t>
      </w:r>
      <w:r w:rsidRPr="00E811E2">
        <w:rPr>
          <w:sz w:val="28"/>
        </w:rPr>
        <w:t>стабильно</w:t>
      </w:r>
      <w:r w:rsidRPr="00E811E2">
        <w:rPr>
          <w:spacing w:val="-2"/>
          <w:sz w:val="28"/>
        </w:rPr>
        <w:t xml:space="preserve"> </w:t>
      </w:r>
      <w:r w:rsidRPr="00E811E2">
        <w:rPr>
          <w:sz w:val="28"/>
        </w:rPr>
        <w:t>функционирующую</w:t>
      </w:r>
      <w:r w:rsidRPr="00E811E2">
        <w:rPr>
          <w:spacing w:val="-4"/>
          <w:sz w:val="28"/>
        </w:rPr>
        <w:t xml:space="preserve"> </w:t>
      </w:r>
      <w:r w:rsidRPr="00E811E2">
        <w:rPr>
          <w:sz w:val="28"/>
        </w:rPr>
        <w:t>сеть</w:t>
      </w:r>
      <w:r w:rsidRPr="00E811E2">
        <w:rPr>
          <w:spacing w:val="-5"/>
          <w:sz w:val="28"/>
        </w:rPr>
        <w:t xml:space="preserve"> </w:t>
      </w:r>
      <w:r w:rsidRPr="00E811E2">
        <w:rPr>
          <w:sz w:val="28"/>
        </w:rPr>
        <w:t>учреждений</w:t>
      </w:r>
      <w:r w:rsidRPr="00E811E2">
        <w:rPr>
          <w:spacing w:val="-4"/>
          <w:sz w:val="28"/>
        </w:rPr>
        <w:t xml:space="preserve"> </w:t>
      </w:r>
      <w:r w:rsidRPr="00E811E2">
        <w:rPr>
          <w:sz w:val="28"/>
        </w:rPr>
        <w:t>культуры.</w:t>
      </w:r>
    </w:p>
    <w:p w:rsidR="002339B4" w:rsidRPr="00E811E2" w:rsidRDefault="00D80B87" w:rsidP="00C51EEC">
      <w:pPr>
        <w:pStyle w:val="a6"/>
        <w:numPr>
          <w:ilvl w:val="0"/>
          <w:numId w:val="10"/>
        </w:numPr>
        <w:tabs>
          <w:tab w:val="left" w:pos="1134"/>
          <w:tab w:val="left" w:pos="1605"/>
          <w:tab w:val="left" w:pos="1606"/>
          <w:tab w:val="left" w:pos="2828"/>
          <w:tab w:val="left" w:pos="4134"/>
          <w:tab w:val="left" w:pos="4580"/>
          <w:tab w:val="left" w:pos="5897"/>
          <w:tab w:val="left" w:pos="8043"/>
          <w:tab w:val="left" w:pos="9758"/>
          <w:tab w:val="left" w:pos="10100"/>
          <w:tab w:val="left" w:pos="12002"/>
          <w:tab w:val="left" w:pos="13863"/>
        </w:tabs>
        <w:spacing w:before="51" w:line="276" w:lineRule="auto"/>
        <w:ind w:left="0" w:firstLine="567"/>
        <w:rPr>
          <w:sz w:val="28"/>
        </w:rPr>
      </w:pPr>
      <w:r w:rsidRPr="00E811E2">
        <w:rPr>
          <w:sz w:val="28"/>
        </w:rPr>
        <w:t>Усилить</w:t>
      </w:r>
      <w:r w:rsidRPr="00E811E2">
        <w:rPr>
          <w:sz w:val="28"/>
        </w:rPr>
        <w:tab/>
      </w:r>
      <w:proofErr w:type="gramStart"/>
      <w:r w:rsidRPr="00E811E2">
        <w:rPr>
          <w:sz w:val="28"/>
        </w:rPr>
        <w:t>контроль</w:t>
      </w:r>
      <w:r w:rsidRPr="00E811E2">
        <w:rPr>
          <w:sz w:val="28"/>
        </w:rPr>
        <w:tab/>
        <w:t>за</w:t>
      </w:r>
      <w:proofErr w:type="gramEnd"/>
      <w:r w:rsidRPr="00E811E2">
        <w:rPr>
          <w:sz w:val="28"/>
        </w:rPr>
        <w:tab/>
        <w:t>участием</w:t>
      </w:r>
      <w:r w:rsidRPr="00E811E2">
        <w:rPr>
          <w:sz w:val="28"/>
        </w:rPr>
        <w:tab/>
        <w:t>муниципальных</w:t>
      </w:r>
      <w:r w:rsidRPr="00E811E2">
        <w:rPr>
          <w:sz w:val="28"/>
        </w:rPr>
        <w:tab/>
        <w:t>образований</w:t>
      </w:r>
      <w:r w:rsidRPr="00E811E2">
        <w:rPr>
          <w:sz w:val="28"/>
        </w:rPr>
        <w:tab/>
        <w:t>в</w:t>
      </w:r>
      <w:r w:rsidRPr="00E811E2">
        <w:rPr>
          <w:sz w:val="28"/>
        </w:rPr>
        <w:tab/>
        <w:t>мероприятиях</w:t>
      </w:r>
      <w:r w:rsidRPr="00E811E2">
        <w:rPr>
          <w:sz w:val="28"/>
        </w:rPr>
        <w:tab/>
        <w:t>региональной</w:t>
      </w:r>
      <w:r w:rsidRPr="00E811E2">
        <w:rPr>
          <w:sz w:val="28"/>
        </w:rPr>
        <w:tab/>
      </w:r>
      <w:r w:rsidRPr="00E811E2">
        <w:rPr>
          <w:spacing w:val="-1"/>
          <w:sz w:val="28"/>
        </w:rPr>
        <w:t>составляющей</w:t>
      </w:r>
      <w:r w:rsidRPr="00E811E2">
        <w:rPr>
          <w:spacing w:val="-67"/>
          <w:sz w:val="28"/>
        </w:rPr>
        <w:t xml:space="preserve"> </w:t>
      </w:r>
      <w:r w:rsidRPr="00E811E2">
        <w:rPr>
          <w:sz w:val="28"/>
        </w:rPr>
        <w:t>национального проекта</w:t>
      </w:r>
      <w:r w:rsidRPr="00E811E2">
        <w:rPr>
          <w:spacing w:val="-1"/>
          <w:sz w:val="28"/>
        </w:rPr>
        <w:t xml:space="preserve"> </w:t>
      </w:r>
      <w:r w:rsidRPr="00E811E2">
        <w:rPr>
          <w:sz w:val="28"/>
        </w:rPr>
        <w:t>«Культура»</w:t>
      </w:r>
      <w:r w:rsidRPr="00E811E2">
        <w:rPr>
          <w:spacing w:val="2"/>
          <w:sz w:val="28"/>
        </w:rPr>
        <w:t xml:space="preserve"> </w:t>
      </w:r>
      <w:r w:rsidRPr="00E811E2">
        <w:rPr>
          <w:sz w:val="28"/>
        </w:rPr>
        <w:t>в</w:t>
      </w:r>
      <w:r w:rsidRPr="00E811E2">
        <w:rPr>
          <w:spacing w:val="-3"/>
          <w:sz w:val="28"/>
        </w:rPr>
        <w:t xml:space="preserve"> </w:t>
      </w:r>
      <w:r w:rsidRPr="00E811E2">
        <w:rPr>
          <w:sz w:val="28"/>
        </w:rPr>
        <w:t>части</w:t>
      </w:r>
      <w:r w:rsidRPr="00E811E2">
        <w:rPr>
          <w:spacing w:val="-1"/>
          <w:sz w:val="28"/>
        </w:rPr>
        <w:t xml:space="preserve"> </w:t>
      </w:r>
      <w:r w:rsidRPr="00E811E2">
        <w:rPr>
          <w:sz w:val="28"/>
        </w:rPr>
        <w:t>увеличения</w:t>
      </w:r>
      <w:r w:rsidRPr="00E811E2">
        <w:rPr>
          <w:spacing w:val="-3"/>
          <w:sz w:val="28"/>
        </w:rPr>
        <w:t xml:space="preserve"> </w:t>
      </w:r>
      <w:r w:rsidRPr="00E811E2">
        <w:rPr>
          <w:sz w:val="28"/>
        </w:rPr>
        <w:t>посещаемости</w:t>
      </w:r>
      <w:r w:rsidRPr="00E811E2">
        <w:rPr>
          <w:spacing w:val="-1"/>
          <w:sz w:val="28"/>
        </w:rPr>
        <w:t xml:space="preserve"> </w:t>
      </w:r>
      <w:r w:rsidRPr="00E811E2">
        <w:rPr>
          <w:sz w:val="28"/>
        </w:rPr>
        <w:t>учреждений культуры.</w:t>
      </w:r>
    </w:p>
    <w:p w:rsidR="002339B4" w:rsidRPr="00E811E2" w:rsidRDefault="00D80B87" w:rsidP="00C51EEC">
      <w:pPr>
        <w:pStyle w:val="a6"/>
        <w:numPr>
          <w:ilvl w:val="0"/>
          <w:numId w:val="10"/>
        </w:numPr>
        <w:tabs>
          <w:tab w:val="left" w:pos="1134"/>
          <w:tab w:val="left" w:pos="1605"/>
          <w:tab w:val="left" w:pos="1606"/>
        </w:tabs>
        <w:spacing w:line="276" w:lineRule="auto"/>
        <w:ind w:left="0" w:firstLine="567"/>
        <w:rPr>
          <w:sz w:val="28"/>
        </w:rPr>
      </w:pPr>
      <w:r w:rsidRPr="00E811E2">
        <w:rPr>
          <w:sz w:val="28"/>
        </w:rPr>
        <w:t>Обеспечить</w:t>
      </w:r>
      <w:r w:rsidRPr="00E811E2">
        <w:rPr>
          <w:spacing w:val="-13"/>
          <w:sz w:val="28"/>
        </w:rPr>
        <w:t xml:space="preserve"> </w:t>
      </w:r>
      <w:r w:rsidRPr="00E811E2">
        <w:rPr>
          <w:sz w:val="28"/>
        </w:rPr>
        <w:t>реализацию</w:t>
      </w:r>
      <w:r w:rsidRPr="00E811E2">
        <w:rPr>
          <w:spacing w:val="-9"/>
          <w:sz w:val="28"/>
        </w:rPr>
        <w:t xml:space="preserve"> </w:t>
      </w:r>
      <w:r w:rsidRPr="00E811E2">
        <w:rPr>
          <w:sz w:val="28"/>
        </w:rPr>
        <w:t>национального</w:t>
      </w:r>
      <w:r w:rsidRPr="00E811E2">
        <w:rPr>
          <w:spacing w:val="-8"/>
          <w:sz w:val="28"/>
        </w:rPr>
        <w:t xml:space="preserve"> </w:t>
      </w:r>
      <w:r w:rsidRPr="00E811E2">
        <w:rPr>
          <w:sz w:val="28"/>
        </w:rPr>
        <w:t>проекта</w:t>
      </w:r>
      <w:r w:rsidRPr="00E811E2">
        <w:rPr>
          <w:spacing w:val="-9"/>
          <w:sz w:val="28"/>
        </w:rPr>
        <w:t xml:space="preserve"> </w:t>
      </w:r>
      <w:r w:rsidRPr="00E811E2">
        <w:rPr>
          <w:sz w:val="28"/>
        </w:rPr>
        <w:t>«Культура»</w:t>
      </w:r>
      <w:r w:rsidRPr="00E811E2">
        <w:rPr>
          <w:spacing w:val="-11"/>
          <w:sz w:val="28"/>
        </w:rPr>
        <w:t xml:space="preserve"> </w:t>
      </w:r>
      <w:r w:rsidRPr="00E811E2">
        <w:rPr>
          <w:sz w:val="28"/>
        </w:rPr>
        <w:t>с</w:t>
      </w:r>
      <w:r w:rsidRPr="00E811E2">
        <w:rPr>
          <w:spacing w:val="-8"/>
          <w:sz w:val="28"/>
        </w:rPr>
        <w:t xml:space="preserve"> </w:t>
      </w:r>
      <w:proofErr w:type="spellStart"/>
      <w:r w:rsidRPr="00E811E2">
        <w:rPr>
          <w:sz w:val="28"/>
        </w:rPr>
        <w:t>приоритизацией</w:t>
      </w:r>
      <w:proofErr w:type="spellEnd"/>
      <w:r w:rsidRPr="00E811E2">
        <w:rPr>
          <w:spacing w:val="-8"/>
          <w:sz w:val="28"/>
        </w:rPr>
        <w:t xml:space="preserve"> </w:t>
      </w:r>
      <w:r w:rsidRPr="00E811E2">
        <w:rPr>
          <w:sz w:val="28"/>
        </w:rPr>
        <w:t>следующих</w:t>
      </w:r>
      <w:r w:rsidRPr="00E811E2">
        <w:rPr>
          <w:spacing w:val="-8"/>
          <w:sz w:val="28"/>
        </w:rPr>
        <w:t xml:space="preserve"> </w:t>
      </w:r>
      <w:r w:rsidRPr="00E811E2">
        <w:rPr>
          <w:sz w:val="28"/>
        </w:rPr>
        <w:t>направлений:</w:t>
      </w:r>
    </w:p>
    <w:p w:rsidR="002339B4" w:rsidRPr="00E811E2" w:rsidRDefault="00D80B87" w:rsidP="00C51EEC">
      <w:pPr>
        <w:pStyle w:val="a6"/>
        <w:numPr>
          <w:ilvl w:val="0"/>
          <w:numId w:val="12"/>
        </w:numPr>
        <w:tabs>
          <w:tab w:val="left" w:pos="1134"/>
          <w:tab w:val="left" w:pos="1392"/>
        </w:tabs>
        <w:spacing w:before="50" w:line="276" w:lineRule="auto"/>
        <w:ind w:left="0" w:firstLine="567"/>
        <w:jc w:val="left"/>
        <w:rPr>
          <w:sz w:val="28"/>
        </w:rPr>
      </w:pPr>
      <w:r w:rsidRPr="00E811E2">
        <w:rPr>
          <w:sz w:val="28"/>
        </w:rPr>
        <w:t>достижение</w:t>
      </w:r>
      <w:r w:rsidRPr="00E811E2">
        <w:rPr>
          <w:spacing w:val="-13"/>
          <w:sz w:val="28"/>
        </w:rPr>
        <w:t xml:space="preserve"> </w:t>
      </w:r>
      <w:r w:rsidRPr="00E811E2">
        <w:rPr>
          <w:sz w:val="28"/>
        </w:rPr>
        <w:t>плановых</w:t>
      </w:r>
      <w:r w:rsidRPr="00E811E2">
        <w:rPr>
          <w:spacing w:val="-9"/>
          <w:sz w:val="28"/>
        </w:rPr>
        <w:t xml:space="preserve"> </w:t>
      </w:r>
      <w:r w:rsidRPr="00E811E2">
        <w:rPr>
          <w:sz w:val="28"/>
        </w:rPr>
        <w:t>значений</w:t>
      </w:r>
      <w:r w:rsidRPr="00E811E2">
        <w:rPr>
          <w:spacing w:val="-9"/>
          <w:sz w:val="28"/>
        </w:rPr>
        <w:t xml:space="preserve"> </w:t>
      </w:r>
      <w:r w:rsidRPr="00E811E2">
        <w:rPr>
          <w:sz w:val="28"/>
        </w:rPr>
        <w:t>целевого</w:t>
      </w:r>
      <w:r w:rsidRPr="00E811E2">
        <w:rPr>
          <w:spacing w:val="-13"/>
          <w:sz w:val="28"/>
        </w:rPr>
        <w:t xml:space="preserve"> </w:t>
      </w:r>
      <w:r w:rsidRPr="00E811E2">
        <w:rPr>
          <w:sz w:val="28"/>
        </w:rPr>
        <w:t>показателя</w:t>
      </w:r>
      <w:r w:rsidRPr="00E811E2">
        <w:rPr>
          <w:spacing w:val="-12"/>
          <w:sz w:val="28"/>
        </w:rPr>
        <w:t xml:space="preserve"> </w:t>
      </w:r>
      <w:r w:rsidRPr="00E811E2">
        <w:rPr>
          <w:sz w:val="28"/>
        </w:rPr>
        <w:t>«Число</w:t>
      </w:r>
      <w:r w:rsidRPr="00E811E2">
        <w:rPr>
          <w:spacing w:val="-9"/>
          <w:sz w:val="28"/>
        </w:rPr>
        <w:t xml:space="preserve"> </w:t>
      </w:r>
      <w:r w:rsidRPr="00E811E2">
        <w:rPr>
          <w:sz w:val="28"/>
        </w:rPr>
        <w:t>посещений</w:t>
      </w:r>
      <w:r w:rsidRPr="00E811E2">
        <w:rPr>
          <w:spacing w:val="-10"/>
          <w:sz w:val="28"/>
        </w:rPr>
        <w:t xml:space="preserve"> </w:t>
      </w:r>
      <w:r w:rsidRPr="00E811E2">
        <w:rPr>
          <w:sz w:val="28"/>
        </w:rPr>
        <w:t>культурных</w:t>
      </w:r>
      <w:r w:rsidRPr="00E811E2">
        <w:rPr>
          <w:spacing w:val="-9"/>
          <w:sz w:val="28"/>
        </w:rPr>
        <w:t xml:space="preserve"> </w:t>
      </w:r>
      <w:r w:rsidRPr="00E811E2">
        <w:rPr>
          <w:sz w:val="28"/>
        </w:rPr>
        <w:t>мероприятий»,</w:t>
      </w:r>
    </w:p>
    <w:p w:rsidR="00F34E97" w:rsidRPr="00E811E2" w:rsidRDefault="00F34E97" w:rsidP="00C51EEC">
      <w:pPr>
        <w:pStyle w:val="a6"/>
        <w:numPr>
          <w:ilvl w:val="0"/>
          <w:numId w:val="12"/>
        </w:numPr>
        <w:shd w:val="clear" w:color="auto" w:fill="FFFFFF"/>
        <w:tabs>
          <w:tab w:val="left" w:pos="0"/>
          <w:tab w:val="left" w:pos="993"/>
          <w:tab w:val="left" w:pos="1134"/>
        </w:tabs>
        <w:suppressAutoHyphens/>
        <w:autoSpaceDE/>
        <w:autoSpaceDN/>
        <w:spacing w:line="276" w:lineRule="auto"/>
        <w:ind w:left="0" w:firstLine="567"/>
        <w:contextualSpacing/>
        <w:rPr>
          <w:rFonts w:eastAsia="Arial"/>
          <w:kern w:val="1"/>
          <w:sz w:val="28"/>
          <w:szCs w:val="28"/>
          <w:lang w:eastAsia="fa-IR" w:bidi="fa-IR"/>
        </w:rPr>
      </w:pPr>
      <w:r w:rsidRPr="00E811E2">
        <w:rPr>
          <w:rFonts w:eastAsia="Arial"/>
          <w:kern w:val="1"/>
          <w:sz w:val="28"/>
          <w:szCs w:val="28"/>
          <w:lang w:eastAsia="fa-IR" w:bidi="fa-IR"/>
        </w:rPr>
        <w:t>увеличение числа участников-учреждений культуры и количества мероприятий, участвующих в реализации проекта «Пушкинская карта»;</w:t>
      </w:r>
    </w:p>
    <w:p w:rsidR="002339B4" w:rsidRPr="00E811E2" w:rsidRDefault="00D80B87" w:rsidP="00C51EEC">
      <w:pPr>
        <w:pStyle w:val="a6"/>
        <w:numPr>
          <w:ilvl w:val="0"/>
          <w:numId w:val="12"/>
        </w:numPr>
        <w:tabs>
          <w:tab w:val="left" w:pos="1134"/>
          <w:tab w:val="left" w:pos="1411"/>
        </w:tabs>
        <w:spacing w:before="48" w:line="276" w:lineRule="auto"/>
        <w:ind w:left="0" w:firstLine="567"/>
        <w:jc w:val="left"/>
        <w:rPr>
          <w:sz w:val="28"/>
        </w:rPr>
      </w:pPr>
      <w:r w:rsidRPr="00E811E2">
        <w:rPr>
          <w:sz w:val="28"/>
        </w:rPr>
        <w:lastRenderedPageBreak/>
        <w:t>увеличение</w:t>
      </w:r>
      <w:r w:rsidRPr="00E811E2">
        <w:rPr>
          <w:spacing w:val="12"/>
          <w:sz w:val="28"/>
        </w:rPr>
        <w:t xml:space="preserve"> </w:t>
      </w:r>
      <w:r w:rsidRPr="00E811E2">
        <w:rPr>
          <w:sz w:val="28"/>
        </w:rPr>
        <w:t>количества</w:t>
      </w:r>
      <w:r w:rsidRPr="00E811E2">
        <w:rPr>
          <w:spacing w:val="12"/>
          <w:sz w:val="28"/>
        </w:rPr>
        <w:t xml:space="preserve"> </w:t>
      </w:r>
      <w:r w:rsidRPr="00E811E2">
        <w:rPr>
          <w:sz w:val="28"/>
        </w:rPr>
        <w:t>поданных</w:t>
      </w:r>
      <w:r w:rsidRPr="00E811E2">
        <w:rPr>
          <w:spacing w:val="13"/>
          <w:sz w:val="28"/>
        </w:rPr>
        <w:t xml:space="preserve"> </w:t>
      </w:r>
      <w:r w:rsidRPr="00E811E2">
        <w:rPr>
          <w:sz w:val="28"/>
        </w:rPr>
        <w:t>проектных</w:t>
      </w:r>
      <w:r w:rsidRPr="00E811E2">
        <w:rPr>
          <w:spacing w:val="13"/>
          <w:sz w:val="28"/>
        </w:rPr>
        <w:t xml:space="preserve"> </w:t>
      </w:r>
      <w:r w:rsidRPr="00E811E2">
        <w:rPr>
          <w:sz w:val="28"/>
        </w:rPr>
        <w:t>заявок</w:t>
      </w:r>
      <w:r w:rsidRPr="00E811E2">
        <w:rPr>
          <w:spacing w:val="16"/>
          <w:sz w:val="28"/>
        </w:rPr>
        <w:t xml:space="preserve"> </w:t>
      </w:r>
      <w:r w:rsidRPr="00E811E2">
        <w:rPr>
          <w:sz w:val="28"/>
        </w:rPr>
        <w:t>на</w:t>
      </w:r>
      <w:r w:rsidRPr="00E811E2">
        <w:rPr>
          <w:spacing w:val="10"/>
          <w:sz w:val="28"/>
        </w:rPr>
        <w:t xml:space="preserve"> </w:t>
      </w:r>
      <w:r w:rsidRPr="00E811E2">
        <w:rPr>
          <w:sz w:val="28"/>
        </w:rPr>
        <w:t>оснащение</w:t>
      </w:r>
      <w:r w:rsidRPr="00E811E2">
        <w:rPr>
          <w:spacing w:val="13"/>
          <w:sz w:val="28"/>
        </w:rPr>
        <w:t xml:space="preserve"> </w:t>
      </w:r>
      <w:r w:rsidRPr="00E811E2">
        <w:rPr>
          <w:sz w:val="28"/>
        </w:rPr>
        <w:t>модельных</w:t>
      </w:r>
      <w:r w:rsidRPr="00E811E2">
        <w:rPr>
          <w:spacing w:val="11"/>
          <w:sz w:val="28"/>
        </w:rPr>
        <w:t xml:space="preserve"> </w:t>
      </w:r>
      <w:r w:rsidRPr="00E811E2">
        <w:rPr>
          <w:sz w:val="28"/>
        </w:rPr>
        <w:t>библиотек</w:t>
      </w:r>
      <w:r w:rsidRPr="00E811E2">
        <w:rPr>
          <w:spacing w:val="15"/>
          <w:sz w:val="28"/>
        </w:rPr>
        <w:t xml:space="preserve"> </w:t>
      </w:r>
      <w:r w:rsidRPr="00E811E2">
        <w:rPr>
          <w:sz w:val="28"/>
        </w:rPr>
        <w:t>и</w:t>
      </w:r>
      <w:r w:rsidRPr="00E811E2">
        <w:rPr>
          <w:spacing w:val="12"/>
          <w:sz w:val="28"/>
        </w:rPr>
        <w:t xml:space="preserve"> </w:t>
      </w:r>
      <w:r w:rsidRPr="00E811E2">
        <w:rPr>
          <w:sz w:val="28"/>
        </w:rPr>
        <w:t>виртуальных</w:t>
      </w:r>
      <w:r w:rsidRPr="00E811E2">
        <w:rPr>
          <w:spacing w:val="13"/>
          <w:sz w:val="28"/>
        </w:rPr>
        <w:t xml:space="preserve"> </w:t>
      </w:r>
      <w:r w:rsidRPr="00E811E2">
        <w:rPr>
          <w:sz w:val="28"/>
        </w:rPr>
        <w:t>концертных</w:t>
      </w:r>
      <w:r w:rsidRPr="00E811E2">
        <w:rPr>
          <w:spacing w:val="-67"/>
          <w:sz w:val="28"/>
        </w:rPr>
        <w:t xml:space="preserve"> </w:t>
      </w:r>
      <w:r w:rsidRPr="00E811E2">
        <w:rPr>
          <w:sz w:val="28"/>
        </w:rPr>
        <w:t>залов,</w:t>
      </w:r>
    </w:p>
    <w:p w:rsidR="002339B4" w:rsidRPr="00E811E2" w:rsidRDefault="00F34E97" w:rsidP="00C51EEC">
      <w:pPr>
        <w:pStyle w:val="a6"/>
        <w:numPr>
          <w:ilvl w:val="0"/>
          <w:numId w:val="12"/>
        </w:numPr>
        <w:tabs>
          <w:tab w:val="left" w:pos="1134"/>
          <w:tab w:val="left" w:pos="1510"/>
        </w:tabs>
        <w:spacing w:line="276" w:lineRule="auto"/>
        <w:ind w:left="0" w:firstLine="567"/>
        <w:jc w:val="left"/>
        <w:rPr>
          <w:sz w:val="28"/>
        </w:rPr>
      </w:pPr>
      <w:r w:rsidRPr="00E811E2">
        <w:rPr>
          <w:sz w:val="28"/>
          <w:szCs w:val="28"/>
          <w:lang w:eastAsia="ar-SA"/>
        </w:rPr>
        <w:t xml:space="preserve">капитальный ремонт </w:t>
      </w:r>
      <w:r w:rsidR="00D80B87" w:rsidRPr="00E811E2">
        <w:rPr>
          <w:sz w:val="28"/>
        </w:rPr>
        <w:t>и</w:t>
      </w:r>
      <w:r w:rsidR="00D80B87" w:rsidRPr="00E811E2">
        <w:rPr>
          <w:spacing w:val="43"/>
          <w:sz w:val="28"/>
        </w:rPr>
        <w:t xml:space="preserve"> </w:t>
      </w:r>
      <w:r w:rsidR="00D80B87" w:rsidRPr="00E811E2">
        <w:rPr>
          <w:sz w:val="28"/>
        </w:rPr>
        <w:t>реконструкция</w:t>
      </w:r>
      <w:r w:rsidR="00D80B87" w:rsidRPr="00E811E2">
        <w:rPr>
          <w:spacing w:val="45"/>
          <w:sz w:val="28"/>
        </w:rPr>
        <w:t xml:space="preserve"> </w:t>
      </w:r>
      <w:r w:rsidR="00D80B87" w:rsidRPr="00E811E2">
        <w:rPr>
          <w:sz w:val="28"/>
        </w:rPr>
        <w:t>учреждений</w:t>
      </w:r>
      <w:r w:rsidR="00D80B87" w:rsidRPr="00E811E2">
        <w:rPr>
          <w:spacing w:val="45"/>
          <w:sz w:val="28"/>
        </w:rPr>
        <w:t xml:space="preserve"> </w:t>
      </w:r>
      <w:r w:rsidR="00D80B87" w:rsidRPr="00E811E2">
        <w:rPr>
          <w:sz w:val="28"/>
        </w:rPr>
        <w:t>культуры</w:t>
      </w:r>
      <w:r w:rsidR="00D80B87" w:rsidRPr="00E811E2">
        <w:rPr>
          <w:spacing w:val="45"/>
          <w:sz w:val="28"/>
        </w:rPr>
        <w:t xml:space="preserve"> </w:t>
      </w:r>
      <w:r w:rsidR="00D80B87" w:rsidRPr="00E811E2">
        <w:rPr>
          <w:sz w:val="28"/>
        </w:rPr>
        <w:t>и</w:t>
      </w:r>
      <w:r w:rsidR="00D80B87" w:rsidRPr="00E811E2">
        <w:rPr>
          <w:spacing w:val="51"/>
          <w:sz w:val="28"/>
        </w:rPr>
        <w:t xml:space="preserve"> </w:t>
      </w:r>
      <w:r w:rsidR="00D80B87" w:rsidRPr="00E811E2">
        <w:rPr>
          <w:sz w:val="28"/>
        </w:rPr>
        <w:t>учреждений</w:t>
      </w:r>
      <w:r w:rsidR="00D80B87" w:rsidRPr="00E811E2">
        <w:rPr>
          <w:spacing w:val="45"/>
          <w:sz w:val="28"/>
        </w:rPr>
        <w:t xml:space="preserve"> </w:t>
      </w:r>
      <w:r w:rsidR="00D80B87" w:rsidRPr="00E811E2">
        <w:rPr>
          <w:sz w:val="28"/>
        </w:rPr>
        <w:t>дополнительного</w:t>
      </w:r>
      <w:r w:rsidR="00D80B87" w:rsidRPr="00E811E2">
        <w:rPr>
          <w:spacing w:val="46"/>
          <w:sz w:val="28"/>
        </w:rPr>
        <w:t xml:space="preserve"> </w:t>
      </w:r>
      <w:r w:rsidR="00D80B87" w:rsidRPr="00E811E2">
        <w:rPr>
          <w:sz w:val="28"/>
        </w:rPr>
        <w:t>образования</w:t>
      </w:r>
      <w:r w:rsidR="00D80B87" w:rsidRPr="00E811E2">
        <w:rPr>
          <w:spacing w:val="45"/>
          <w:sz w:val="28"/>
        </w:rPr>
        <w:t xml:space="preserve"> </w:t>
      </w:r>
      <w:r w:rsidR="00D80B87" w:rsidRPr="00E811E2">
        <w:rPr>
          <w:sz w:val="28"/>
        </w:rPr>
        <w:t>в</w:t>
      </w:r>
      <w:r w:rsidR="00D80B87" w:rsidRPr="00E811E2">
        <w:rPr>
          <w:spacing w:val="44"/>
          <w:sz w:val="28"/>
        </w:rPr>
        <w:t xml:space="preserve"> </w:t>
      </w:r>
      <w:r w:rsidR="00D80B87" w:rsidRPr="00E811E2">
        <w:rPr>
          <w:sz w:val="28"/>
        </w:rPr>
        <w:t>сфере</w:t>
      </w:r>
      <w:r w:rsidR="00D80B87" w:rsidRPr="00E811E2">
        <w:rPr>
          <w:spacing w:val="-67"/>
          <w:sz w:val="28"/>
        </w:rPr>
        <w:t xml:space="preserve"> </w:t>
      </w:r>
      <w:r w:rsidR="00D80B87" w:rsidRPr="00E811E2">
        <w:rPr>
          <w:sz w:val="28"/>
        </w:rPr>
        <w:t>искусства,</w:t>
      </w:r>
    </w:p>
    <w:p w:rsidR="00A43D7A" w:rsidRPr="00E811E2" w:rsidRDefault="00D80B87" w:rsidP="00C51EEC">
      <w:pPr>
        <w:pStyle w:val="a6"/>
        <w:numPr>
          <w:ilvl w:val="0"/>
          <w:numId w:val="12"/>
        </w:numPr>
        <w:tabs>
          <w:tab w:val="left" w:pos="1134"/>
          <w:tab w:val="left" w:pos="1392"/>
        </w:tabs>
        <w:spacing w:line="276" w:lineRule="auto"/>
        <w:ind w:left="0" w:firstLine="567"/>
        <w:jc w:val="left"/>
        <w:rPr>
          <w:sz w:val="28"/>
        </w:rPr>
      </w:pPr>
      <w:r w:rsidRPr="00E811E2">
        <w:rPr>
          <w:sz w:val="28"/>
        </w:rPr>
        <w:t>развитие</w:t>
      </w:r>
      <w:r w:rsidRPr="00E811E2">
        <w:rPr>
          <w:spacing w:val="-4"/>
          <w:sz w:val="28"/>
        </w:rPr>
        <w:t xml:space="preserve"> </w:t>
      </w:r>
      <w:r w:rsidRPr="00E811E2">
        <w:rPr>
          <w:sz w:val="28"/>
        </w:rPr>
        <w:t>волонтерских</w:t>
      </w:r>
      <w:r w:rsidRPr="00E811E2">
        <w:rPr>
          <w:spacing w:val="-3"/>
          <w:sz w:val="28"/>
        </w:rPr>
        <w:t xml:space="preserve"> </w:t>
      </w:r>
      <w:r w:rsidR="00F34E97" w:rsidRPr="00E811E2">
        <w:rPr>
          <w:sz w:val="28"/>
        </w:rPr>
        <w:t>программ.</w:t>
      </w:r>
    </w:p>
    <w:p w:rsidR="000B3DE8" w:rsidRPr="00E811E2" w:rsidRDefault="000B3DE8" w:rsidP="00CC4786">
      <w:pPr>
        <w:pStyle w:val="a6"/>
        <w:numPr>
          <w:ilvl w:val="0"/>
          <w:numId w:val="10"/>
        </w:numPr>
        <w:tabs>
          <w:tab w:val="left" w:pos="0"/>
          <w:tab w:val="left" w:pos="1134"/>
        </w:tabs>
        <w:spacing w:before="43" w:line="276" w:lineRule="auto"/>
        <w:ind w:left="0" w:firstLine="567"/>
        <w:rPr>
          <w:sz w:val="28"/>
        </w:rPr>
      </w:pPr>
      <w:r w:rsidRPr="00E811E2">
        <w:rPr>
          <w:sz w:val="28"/>
        </w:rPr>
        <w:t>Внедрить программу «Электронный бюджет» в работу органов местного самоуправления на уровне поселений с целью заключения соглашений на получение субсидий.</w:t>
      </w:r>
    </w:p>
    <w:p w:rsidR="000B3DE8" w:rsidRPr="00E811E2" w:rsidRDefault="000B3DE8" w:rsidP="00CC4786">
      <w:pPr>
        <w:pStyle w:val="a6"/>
        <w:numPr>
          <w:ilvl w:val="0"/>
          <w:numId w:val="10"/>
        </w:numPr>
        <w:tabs>
          <w:tab w:val="left" w:pos="0"/>
          <w:tab w:val="left" w:pos="1134"/>
        </w:tabs>
        <w:spacing w:before="43" w:line="276" w:lineRule="auto"/>
        <w:ind w:left="0" w:firstLine="567"/>
        <w:rPr>
          <w:sz w:val="28"/>
        </w:rPr>
      </w:pPr>
      <w:r w:rsidRPr="00E811E2">
        <w:rPr>
          <w:sz w:val="28"/>
        </w:rPr>
        <w:t xml:space="preserve">Усилить </w:t>
      </w:r>
      <w:proofErr w:type="gramStart"/>
      <w:r w:rsidRPr="00E811E2">
        <w:rPr>
          <w:sz w:val="28"/>
        </w:rPr>
        <w:t>контроль за</w:t>
      </w:r>
      <w:proofErr w:type="gramEnd"/>
      <w:r w:rsidRPr="00E811E2">
        <w:rPr>
          <w:sz w:val="28"/>
        </w:rPr>
        <w:t xml:space="preserve"> расходованием средств, полученных в рамках конкурсных отборов на модернизацию учреждений культуры.</w:t>
      </w:r>
    </w:p>
    <w:p w:rsidR="000B3DE8" w:rsidRPr="00E811E2" w:rsidRDefault="000B3DE8" w:rsidP="00CC4786">
      <w:pPr>
        <w:pStyle w:val="a6"/>
        <w:numPr>
          <w:ilvl w:val="0"/>
          <w:numId w:val="10"/>
        </w:numPr>
        <w:tabs>
          <w:tab w:val="left" w:pos="0"/>
          <w:tab w:val="left" w:pos="1134"/>
        </w:tabs>
        <w:spacing w:before="43" w:line="276" w:lineRule="auto"/>
        <w:ind w:left="0" w:firstLine="567"/>
        <w:rPr>
          <w:sz w:val="28"/>
        </w:rPr>
      </w:pPr>
      <w:r w:rsidRPr="00E811E2">
        <w:rPr>
          <w:sz w:val="28"/>
        </w:rPr>
        <w:t xml:space="preserve"> Разработать муниципальны</w:t>
      </w:r>
      <w:r w:rsidR="00CC4786" w:rsidRPr="00E811E2">
        <w:rPr>
          <w:sz w:val="28"/>
        </w:rPr>
        <w:t>е</w:t>
      </w:r>
      <w:r w:rsidRPr="00E811E2">
        <w:rPr>
          <w:sz w:val="28"/>
        </w:rPr>
        <w:t xml:space="preserve"> программ</w:t>
      </w:r>
      <w:r w:rsidR="00CC4786" w:rsidRPr="00E811E2">
        <w:rPr>
          <w:sz w:val="28"/>
        </w:rPr>
        <w:t>ы</w:t>
      </w:r>
      <w:r w:rsidRPr="00E811E2">
        <w:rPr>
          <w:sz w:val="28"/>
        </w:rPr>
        <w:t xml:space="preserve"> развития сферы культуры с учетом показателей «дорожных карт», программ социально-экономического развития, стратегических документов отрасли «Культура»: Стратегии государственной культурной политики и Основ государственной культурной политики;</w:t>
      </w:r>
    </w:p>
    <w:p w:rsidR="002339B4" w:rsidRPr="00E811E2" w:rsidRDefault="00CC4786" w:rsidP="00C51EEC">
      <w:pPr>
        <w:pStyle w:val="a6"/>
        <w:numPr>
          <w:ilvl w:val="0"/>
          <w:numId w:val="10"/>
        </w:numPr>
        <w:tabs>
          <w:tab w:val="left" w:pos="1134"/>
          <w:tab w:val="left" w:pos="1461"/>
        </w:tabs>
        <w:spacing w:before="43" w:line="276" w:lineRule="auto"/>
        <w:ind w:left="0" w:firstLine="567"/>
        <w:rPr>
          <w:sz w:val="28"/>
        </w:rPr>
      </w:pPr>
      <w:r w:rsidRPr="00E811E2">
        <w:rPr>
          <w:sz w:val="28"/>
        </w:rPr>
        <w:t>П</w:t>
      </w:r>
      <w:r w:rsidR="00D80B87" w:rsidRPr="00E811E2">
        <w:rPr>
          <w:sz w:val="28"/>
        </w:rPr>
        <w:t>овысить активность участия органов местного самоуправления в региональных заявочных кампаниях и конкурсных</w:t>
      </w:r>
      <w:r w:rsidR="00D80B87" w:rsidRPr="00E811E2">
        <w:rPr>
          <w:spacing w:val="-67"/>
          <w:sz w:val="28"/>
        </w:rPr>
        <w:t xml:space="preserve"> </w:t>
      </w:r>
      <w:r w:rsidR="00D80B87" w:rsidRPr="00E811E2">
        <w:rPr>
          <w:sz w:val="28"/>
        </w:rPr>
        <w:t xml:space="preserve">отборах на укрепление материально-технической базы учреждений культуры, включая </w:t>
      </w:r>
      <w:proofErr w:type="spellStart"/>
      <w:r w:rsidR="00D80B87" w:rsidRPr="00E811E2">
        <w:rPr>
          <w:sz w:val="28"/>
        </w:rPr>
        <w:t>грантовые</w:t>
      </w:r>
      <w:proofErr w:type="spellEnd"/>
      <w:r w:rsidR="00D80B87" w:rsidRPr="00E811E2">
        <w:rPr>
          <w:sz w:val="28"/>
        </w:rPr>
        <w:t xml:space="preserve"> конкурсы Президентского</w:t>
      </w:r>
      <w:r w:rsidR="00D80B87" w:rsidRPr="00E811E2">
        <w:rPr>
          <w:spacing w:val="1"/>
          <w:sz w:val="28"/>
        </w:rPr>
        <w:t xml:space="preserve"> </w:t>
      </w:r>
      <w:r w:rsidR="00D80B87" w:rsidRPr="00E811E2">
        <w:rPr>
          <w:sz w:val="28"/>
        </w:rPr>
        <w:t>фонда</w:t>
      </w:r>
      <w:r w:rsidR="00D80B87" w:rsidRPr="00E811E2">
        <w:rPr>
          <w:spacing w:val="-4"/>
          <w:sz w:val="28"/>
        </w:rPr>
        <w:t xml:space="preserve"> </w:t>
      </w:r>
      <w:r w:rsidR="00D80B87" w:rsidRPr="00E811E2">
        <w:rPr>
          <w:sz w:val="28"/>
        </w:rPr>
        <w:t>культурных</w:t>
      </w:r>
      <w:r w:rsidR="00D80B87" w:rsidRPr="00E811E2">
        <w:rPr>
          <w:spacing w:val="1"/>
          <w:sz w:val="28"/>
        </w:rPr>
        <w:t xml:space="preserve"> </w:t>
      </w:r>
      <w:r w:rsidR="00D80B87" w:rsidRPr="00E811E2">
        <w:rPr>
          <w:sz w:val="28"/>
        </w:rPr>
        <w:t>инициатив, рассчитанного</w:t>
      </w:r>
      <w:r w:rsidR="00D80B87" w:rsidRPr="00E811E2">
        <w:rPr>
          <w:spacing w:val="2"/>
          <w:sz w:val="28"/>
        </w:rPr>
        <w:t xml:space="preserve"> </w:t>
      </w:r>
      <w:r w:rsidR="00D80B87" w:rsidRPr="00E811E2">
        <w:rPr>
          <w:sz w:val="28"/>
        </w:rPr>
        <w:t>на муниципальные</w:t>
      </w:r>
      <w:r w:rsidR="00D80B87" w:rsidRPr="00E811E2">
        <w:rPr>
          <w:spacing w:val="-4"/>
          <w:sz w:val="28"/>
        </w:rPr>
        <w:t xml:space="preserve"> </w:t>
      </w:r>
      <w:r w:rsidR="00D80B87" w:rsidRPr="00E811E2">
        <w:rPr>
          <w:sz w:val="28"/>
        </w:rPr>
        <w:t>учреждения</w:t>
      </w:r>
      <w:r w:rsidR="00D80B87" w:rsidRPr="00E811E2">
        <w:rPr>
          <w:spacing w:val="3"/>
          <w:sz w:val="28"/>
        </w:rPr>
        <w:t xml:space="preserve"> </w:t>
      </w:r>
      <w:r w:rsidR="00D80B87" w:rsidRPr="00E811E2">
        <w:rPr>
          <w:sz w:val="28"/>
        </w:rPr>
        <w:t>культуры.</w:t>
      </w:r>
    </w:p>
    <w:p w:rsidR="002339B4" w:rsidRPr="00E811E2" w:rsidRDefault="00D80B87" w:rsidP="00C51EEC">
      <w:pPr>
        <w:pStyle w:val="a6"/>
        <w:numPr>
          <w:ilvl w:val="0"/>
          <w:numId w:val="10"/>
        </w:numPr>
        <w:tabs>
          <w:tab w:val="left" w:pos="1134"/>
          <w:tab w:val="left" w:pos="1475"/>
        </w:tabs>
        <w:spacing w:line="276" w:lineRule="auto"/>
        <w:ind w:left="0" w:firstLine="567"/>
        <w:rPr>
          <w:sz w:val="28"/>
        </w:rPr>
      </w:pPr>
      <w:r w:rsidRPr="00E811E2">
        <w:rPr>
          <w:sz w:val="28"/>
        </w:rPr>
        <w:t>Повысить эффективность управления отраслью культуры на всех уровнях управления, в том числе за счет передачи</w:t>
      </w:r>
      <w:r w:rsidRPr="00E811E2">
        <w:rPr>
          <w:spacing w:val="1"/>
          <w:sz w:val="28"/>
        </w:rPr>
        <w:t xml:space="preserve"> </w:t>
      </w:r>
      <w:r w:rsidRPr="00E811E2">
        <w:rPr>
          <w:sz w:val="28"/>
        </w:rPr>
        <w:t>полномочий в сфере культуры с уровня поселений на уровень муниципальных районов, реализации программ методической</w:t>
      </w:r>
      <w:r w:rsidRPr="00E811E2">
        <w:rPr>
          <w:spacing w:val="1"/>
          <w:sz w:val="28"/>
        </w:rPr>
        <w:t xml:space="preserve"> </w:t>
      </w:r>
      <w:r w:rsidRPr="00E811E2">
        <w:rPr>
          <w:sz w:val="28"/>
        </w:rPr>
        <w:t>помощи</w:t>
      </w:r>
      <w:r w:rsidRPr="00E811E2">
        <w:rPr>
          <w:spacing w:val="-1"/>
          <w:sz w:val="28"/>
        </w:rPr>
        <w:t xml:space="preserve"> </w:t>
      </w:r>
      <w:r w:rsidRPr="00E811E2">
        <w:rPr>
          <w:sz w:val="28"/>
        </w:rPr>
        <w:t>в</w:t>
      </w:r>
      <w:r w:rsidRPr="00E811E2">
        <w:rPr>
          <w:spacing w:val="-1"/>
          <w:sz w:val="28"/>
        </w:rPr>
        <w:t xml:space="preserve"> </w:t>
      </w:r>
      <w:r w:rsidRPr="00E811E2">
        <w:rPr>
          <w:sz w:val="28"/>
        </w:rPr>
        <w:t>муниципальных</w:t>
      </w:r>
      <w:r w:rsidRPr="00E811E2">
        <w:rPr>
          <w:spacing w:val="-3"/>
          <w:sz w:val="28"/>
        </w:rPr>
        <w:t xml:space="preserve"> </w:t>
      </w:r>
      <w:r w:rsidRPr="00E811E2">
        <w:rPr>
          <w:sz w:val="28"/>
        </w:rPr>
        <w:t>районах.</w:t>
      </w:r>
    </w:p>
    <w:p w:rsidR="002339B4" w:rsidRPr="00E811E2" w:rsidRDefault="00D80B87" w:rsidP="00C51EEC">
      <w:pPr>
        <w:pStyle w:val="a6"/>
        <w:numPr>
          <w:ilvl w:val="0"/>
          <w:numId w:val="10"/>
        </w:numPr>
        <w:tabs>
          <w:tab w:val="left" w:pos="1134"/>
          <w:tab w:val="left" w:pos="1461"/>
        </w:tabs>
        <w:spacing w:line="276" w:lineRule="auto"/>
        <w:ind w:left="0" w:firstLine="567"/>
        <w:rPr>
          <w:sz w:val="28"/>
        </w:rPr>
      </w:pPr>
      <w:r w:rsidRPr="00E811E2">
        <w:rPr>
          <w:sz w:val="28"/>
        </w:rPr>
        <w:t>Увеличить</w:t>
      </w:r>
      <w:r w:rsidRPr="00E811E2">
        <w:rPr>
          <w:spacing w:val="-5"/>
          <w:sz w:val="28"/>
        </w:rPr>
        <w:t xml:space="preserve"> </w:t>
      </w:r>
      <w:r w:rsidRPr="00E811E2">
        <w:rPr>
          <w:sz w:val="28"/>
        </w:rPr>
        <w:t>объемы</w:t>
      </w:r>
      <w:r w:rsidRPr="00E811E2">
        <w:rPr>
          <w:spacing w:val="-3"/>
          <w:sz w:val="28"/>
        </w:rPr>
        <w:t xml:space="preserve"> </w:t>
      </w:r>
      <w:r w:rsidRPr="00E811E2">
        <w:rPr>
          <w:sz w:val="28"/>
        </w:rPr>
        <w:t>негосударственных</w:t>
      </w:r>
      <w:r w:rsidRPr="00E811E2">
        <w:rPr>
          <w:spacing w:val="-1"/>
          <w:sz w:val="28"/>
        </w:rPr>
        <w:t xml:space="preserve"> </w:t>
      </w:r>
      <w:r w:rsidRPr="00E811E2">
        <w:rPr>
          <w:sz w:val="28"/>
        </w:rPr>
        <w:t>ресурсов,</w:t>
      </w:r>
      <w:r w:rsidRPr="00E811E2">
        <w:rPr>
          <w:spacing w:val="-4"/>
          <w:sz w:val="28"/>
        </w:rPr>
        <w:t xml:space="preserve"> </w:t>
      </w:r>
      <w:r w:rsidRPr="00E811E2">
        <w:rPr>
          <w:sz w:val="28"/>
        </w:rPr>
        <w:t>привлекаемых</w:t>
      </w:r>
      <w:r w:rsidRPr="00E811E2">
        <w:rPr>
          <w:spacing w:val="-2"/>
          <w:sz w:val="28"/>
        </w:rPr>
        <w:t xml:space="preserve"> </w:t>
      </w:r>
      <w:r w:rsidRPr="00E811E2">
        <w:rPr>
          <w:sz w:val="28"/>
        </w:rPr>
        <w:t>в</w:t>
      </w:r>
      <w:r w:rsidRPr="00E811E2">
        <w:rPr>
          <w:spacing w:val="-3"/>
          <w:sz w:val="28"/>
        </w:rPr>
        <w:t xml:space="preserve"> </w:t>
      </w:r>
      <w:r w:rsidRPr="00E811E2">
        <w:rPr>
          <w:sz w:val="28"/>
        </w:rPr>
        <w:t>сферу</w:t>
      </w:r>
      <w:r w:rsidRPr="00E811E2">
        <w:rPr>
          <w:spacing w:val="-2"/>
          <w:sz w:val="28"/>
        </w:rPr>
        <w:t xml:space="preserve"> </w:t>
      </w:r>
      <w:r w:rsidRPr="00E811E2">
        <w:rPr>
          <w:sz w:val="28"/>
        </w:rPr>
        <w:t>культуры.</w:t>
      </w:r>
    </w:p>
    <w:p w:rsidR="002339B4" w:rsidRPr="00E811E2" w:rsidRDefault="00D80B87" w:rsidP="00C51EEC">
      <w:pPr>
        <w:pStyle w:val="a6"/>
        <w:numPr>
          <w:ilvl w:val="0"/>
          <w:numId w:val="10"/>
        </w:numPr>
        <w:tabs>
          <w:tab w:val="left" w:pos="1134"/>
          <w:tab w:val="left" w:pos="1461"/>
        </w:tabs>
        <w:spacing w:before="51" w:line="276" w:lineRule="auto"/>
        <w:ind w:left="0" w:firstLine="567"/>
        <w:rPr>
          <w:sz w:val="28"/>
        </w:rPr>
      </w:pPr>
      <w:r w:rsidRPr="00E811E2">
        <w:rPr>
          <w:sz w:val="28"/>
        </w:rPr>
        <w:t>Расширить</w:t>
      </w:r>
      <w:r w:rsidRPr="00E811E2">
        <w:rPr>
          <w:spacing w:val="-4"/>
          <w:sz w:val="28"/>
        </w:rPr>
        <w:t xml:space="preserve"> </w:t>
      </w:r>
      <w:r w:rsidRPr="00E811E2">
        <w:rPr>
          <w:sz w:val="28"/>
        </w:rPr>
        <w:t>объемы</w:t>
      </w:r>
      <w:r w:rsidRPr="00E811E2">
        <w:rPr>
          <w:spacing w:val="-1"/>
          <w:sz w:val="28"/>
        </w:rPr>
        <w:t xml:space="preserve"> </w:t>
      </w:r>
      <w:r w:rsidRPr="00E811E2">
        <w:rPr>
          <w:sz w:val="28"/>
        </w:rPr>
        <w:t>платных</w:t>
      </w:r>
      <w:r w:rsidRPr="00E811E2">
        <w:rPr>
          <w:spacing w:val="-1"/>
          <w:sz w:val="28"/>
        </w:rPr>
        <w:t xml:space="preserve"> </w:t>
      </w:r>
      <w:r w:rsidRPr="00E811E2">
        <w:rPr>
          <w:sz w:val="28"/>
        </w:rPr>
        <w:t>услуг в</w:t>
      </w:r>
      <w:r w:rsidRPr="00E811E2">
        <w:rPr>
          <w:spacing w:val="-3"/>
          <w:sz w:val="28"/>
        </w:rPr>
        <w:t xml:space="preserve"> </w:t>
      </w:r>
      <w:r w:rsidRPr="00E811E2">
        <w:rPr>
          <w:sz w:val="28"/>
        </w:rPr>
        <w:t>сфере</w:t>
      </w:r>
      <w:r w:rsidRPr="00E811E2">
        <w:rPr>
          <w:spacing w:val="-5"/>
          <w:sz w:val="28"/>
        </w:rPr>
        <w:t xml:space="preserve"> </w:t>
      </w:r>
      <w:r w:rsidRPr="00E811E2">
        <w:rPr>
          <w:sz w:val="28"/>
        </w:rPr>
        <w:t>культуры.</w:t>
      </w:r>
    </w:p>
    <w:p w:rsidR="002339B4" w:rsidRPr="00E811E2" w:rsidRDefault="00D80B87" w:rsidP="00C51EEC">
      <w:pPr>
        <w:pStyle w:val="a6"/>
        <w:numPr>
          <w:ilvl w:val="0"/>
          <w:numId w:val="10"/>
        </w:numPr>
        <w:tabs>
          <w:tab w:val="left" w:pos="1134"/>
          <w:tab w:val="left" w:pos="1461"/>
        </w:tabs>
        <w:spacing w:before="47" w:line="276" w:lineRule="auto"/>
        <w:ind w:left="0" w:firstLine="567"/>
        <w:rPr>
          <w:sz w:val="28"/>
        </w:rPr>
      </w:pPr>
      <w:r w:rsidRPr="00E811E2">
        <w:rPr>
          <w:sz w:val="28"/>
        </w:rPr>
        <w:t>Осуществлять</w:t>
      </w:r>
      <w:r w:rsidRPr="00E811E2">
        <w:rPr>
          <w:spacing w:val="-3"/>
          <w:sz w:val="28"/>
        </w:rPr>
        <w:t xml:space="preserve"> </w:t>
      </w:r>
      <w:r w:rsidRPr="00E811E2">
        <w:rPr>
          <w:sz w:val="28"/>
        </w:rPr>
        <w:t>модернизацию</w:t>
      </w:r>
      <w:r w:rsidRPr="00E811E2">
        <w:rPr>
          <w:spacing w:val="-4"/>
          <w:sz w:val="28"/>
        </w:rPr>
        <w:t xml:space="preserve"> </w:t>
      </w:r>
      <w:r w:rsidRPr="00E811E2">
        <w:rPr>
          <w:sz w:val="28"/>
        </w:rPr>
        <w:t>материально-технической</w:t>
      </w:r>
      <w:r w:rsidRPr="00E811E2">
        <w:rPr>
          <w:spacing w:val="-6"/>
          <w:sz w:val="28"/>
        </w:rPr>
        <w:t xml:space="preserve"> </w:t>
      </w:r>
      <w:r w:rsidRPr="00E811E2">
        <w:rPr>
          <w:sz w:val="28"/>
        </w:rPr>
        <w:t>базы</w:t>
      </w:r>
      <w:r w:rsidRPr="00E811E2">
        <w:rPr>
          <w:spacing w:val="-6"/>
          <w:sz w:val="28"/>
        </w:rPr>
        <w:t xml:space="preserve"> </w:t>
      </w:r>
      <w:r w:rsidRPr="00E811E2">
        <w:rPr>
          <w:sz w:val="28"/>
        </w:rPr>
        <w:t>учреждений.</w:t>
      </w:r>
    </w:p>
    <w:p w:rsidR="007C3DFD" w:rsidRPr="00E811E2" w:rsidRDefault="00F34E97" w:rsidP="00CC4786">
      <w:pPr>
        <w:pStyle w:val="a6"/>
        <w:tabs>
          <w:tab w:val="left" w:pos="567"/>
          <w:tab w:val="left" w:pos="1134"/>
        </w:tabs>
        <w:spacing w:line="276" w:lineRule="auto"/>
        <w:ind w:left="0" w:firstLine="567"/>
        <w:rPr>
          <w:sz w:val="28"/>
        </w:rPr>
      </w:pPr>
      <w:r w:rsidRPr="00E811E2">
        <w:rPr>
          <w:sz w:val="28"/>
          <w:szCs w:val="28"/>
        </w:rPr>
        <w:t xml:space="preserve">10.  </w:t>
      </w:r>
      <w:r w:rsidR="00D80B87" w:rsidRPr="00E811E2">
        <w:rPr>
          <w:sz w:val="28"/>
          <w:szCs w:val="28"/>
        </w:rPr>
        <w:t>В целях повышения эффективности деятельности, направленной на сохранение объектов культурного наследия,</w:t>
      </w:r>
      <w:r w:rsidR="00D80B87" w:rsidRPr="00E811E2">
        <w:rPr>
          <w:spacing w:val="1"/>
          <w:sz w:val="28"/>
        </w:rPr>
        <w:t xml:space="preserve"> </w:t>
      </w:r>
      <w:r w:rsidR="00D80B87" w:rsidRPr="00E811E2">
        <w:rPr>
          <w:sz w:val="28"/>
        </w:rPr>
        <w:t>находящихся</w:t>
      </w:r>
      <w:r w:rsidR="00D80B87" w:rsidRPr="00E811E2">
        <w:rPr>
          <w:spacing w:val="-1"/>
          <w:sz w:val="28"/>
        </w:rPr>
        <w:t xml:space="preserve"> </w:t>
      </w:r>
      <w:r w:rsidR="00D80B87" w:rsidRPr="00E811E2">
        <w:rPr>
          <w:sz w:val="28"/>
        </w:rPr>
        <w:t>в</w:t>
      </w:r>
      <w:r w:rsidR="00D80B87" w:rsidRPr="00E811E2">
        <w:rPr>
          <w:spacing w:val="-2"/>
          <w:sz w:val="28"/>
        </w:rPr>
        <w:t xml:space="preserve"> </w:t>
      </w:r>
      <w:r w:rsidR="00D80B87" w:rsidRPr="00E811E2">
        <w:rPr>
          <w:sz w:val="28"/>
        </w:rPr>
        <w:t>муниципальной собственности:</w:t>
      </w:r>
    </w:p>
    <w:p w:rsidR="002339B4" w:rsidRPr="00E811E2" w:rsidRDefault="00D80B87" w:rsidP="00C51EEC">
      <w:pPr>
        <w:pStyle w:val="a6"/>
        <w:numPr>
          <w:ilvl w:val="0"/>
          <w:numId w:val="12"/>
        </w:numPr>
        <w:tabs>
          <w:tab w:val="left" w:pos="1134"/>
          <w:tab w:val="left" w:pos="1495"/>
        </w:tabs>
        <w:spacing w:line="276" w:lineRule="auto"/>
        <w:ind w:left="0" w:firstLine="567"/>
        <w:rPr>
          <w:sz w:val="28"/>
        </w:rPr>
      </w:pPr>
      <w:r w:rsidRPr="00E811E2">
        <w:rPr>
          <w:sz w:val="28"/>
        </w:rPr>
        <w:t>уделить</w:t>
      </w:r>
      <w:r w:rsidRPr="00E811E2">
        <w:rPr>
          <w:spacing w:val="1"/>
          <w:sz w:val="28"/>
        </w:rPr>
        <w:t xml:space="preserve"> </w:t>
      </w:r>
      <w:r w:rsidRPr="00E811E2">
        <w:rPr>
          <w:sz w:val="28"/>
        </w:rPr>
        <w:t>большее</w:t>
      </w:r>
      <w:r w:rsidRPr="00E811E2">
        <w:rPr>
          <w:spacing w:val="1"/>
          <w:sz w:val="28"/>
        </w:rPr>
        <w:t xml:space="preserve"> </w:t>
      </w:r>
      <w:r w:rsidRPr="00E811E2">
        <w:rPr>
          <w:sz w:val="28"/>
        </w:rPr>
        <w:t>внимание</w:t>
      </w:r>
      <w:r w:rsidRPr="00E811E2">
        <w:rPr>
          <w:spacing w:val="1"/>
          <w:sz w:val="28"/>
        </w:rPr>
        <w:t xml:space="preserve"> </w:t>
      </w:r>
      <w:r w:rsidRPr="00E811E2">
        <w:rPr>
          <w:sz w:val="28"/>
        </w:rPr>
        <w:t>привлечению</w:t>
      </w:r>
      <w:r w:rsidRPr="00E811E2">
        <w:rPr>
          <w:spacing w:val="1"/>
          <w:sz w:val="28"/>
        </w:rPr>
        <w:t xml:space="preserve"> </w:t>
      </w:r>
      <w:r w:rsidRPr="00E811E2">
        <w:rPr>
          <w:sz w:val="28"/>
        </w:rPr>
        <w:t>волонтерских</w:t>
      </w:r>
      <w:r w:rsidRPr="00E811E2">
        <w:rPr>
          <w:spacing w:val="1"/>
          <w:sz w:val="28"/>
        </w:rPr>
        <w:t xml:space="preserve"> </w:t>
      </w:r>
      <w:r w:rsidRPr="00E811E2">
        <w:rPr>
          <w:sz w:val="28"/>
        </w:rPr>
        <w:t>организаций</w:t>
      </w:r>
      <w:r w:rsidRPr="00E811E2">
        <w:rPr>
          <w:spacing w:val="1"/>
          <w:sz w:val="28"/>
        </w:rPr>
        <w:t xml:space="preserve"> </w:t>
      </w:r>
      <w:r w:rsidRPr="00E811E2">
        <w:rPr>
          <w:sz w:val="28"/>
        </w:rPr>
        <w:t>для</w:t>
      </w:r>
      <w:r w:rsidRPr="00E811E2">
        <w:rPr>
          <w:spacing w:val="1"/>
          <w:sz w:val="28"/>
        </w:rPr>
        <w:t xml:space="preserve"> </w:t>
      </w:r>
      <w:r w:rsidRPr="00E811E2">
        <w:rPr>
          <w:sz w:val="28"/>
        </w:rPr>
        <w:t>проведения</w:t>
      </w:r>
      <w:r w:rsidRPr="00E811E2">
        <w:rPr>
          <w:spacing w:val="1"/>
          <w:sz w:val="28"/>
        </w:rPr>
        <w:t xml:space="preserve"> </w:t>
      </w:r>
      <w:r w:rsidRPr="00E811E2">
        <w:rPr>
          <w:sz w:val="28"/>
        </w:rPr>
        <w:t>работ,</w:t>
      </w:r>
      <w:r w:rsidRPr="00E811E2">
        <w:rPr>
          <w:spacing w:val="1"/>
          <w:sz w:val="28"/>
        </w:rPr>
        <w:t xml:space="preserve"> </w:t>
      </w:r>
      <w:r w:rsidRPr="00E811E2">
        <w:rPr>
          <w:sz w:val="28"/>
        </w:rPr>
        <w:t>направленных</w:t>
      </w:r>
      <w:r w:rsidRPr="00E811E2">
        <w:rPr>
          <w:spacing w:val="1"/>
          <w:sz w:val="28"/>
        </w:rPr>
        <w:t xml:space="preserve"> </w:t>
      </w:r>
      <w:r w:rsidRPr="00E811E2">
        <w:rPr>
          <w:sz w:val="28"/>
        </w:rPr>
        <w:t>на</w:t>
      </w:r>
      <w:r w:rsidRPr="00E811E2">
        <w:rPr>
          <w:spacing w:val="1"/>
          <w:sz w:val="28"/>
        </w:rPr>
        <w:t xml:space="preserve"> </w:t>
      </w:r>
      <w:r w:rsidRPr="00E811E2">
        <w:rPr>
          <w:sz w:val="28"/>
        </w:rPr>
        <w:t>сохранение объектов культурного наследия и не требующих наличия специальных разрешительных документов (лицензий,</w:t>
      </w:r>
      <w:r w:rsidRPr="00E811E2">
        <w:rPr>
          <w:spacing w:val="1"/>
          <w:sz w:val="28"/>
        </w:rPr>
        <w:t xml:space="preserve"> </w:t>
      </w:r>
      <w:r w:rsidRPr="00E811E2">
        <w:rPr>
          <w:sz w:val="28"/>
        </w:rPr>
        <w:t>свидетельств</w:t>
      </w:r>
      <w:r w:rsidRPr="00E811E2">
        <w:rPr>
          <w:spacing w:val="-2"/>
          <w:sz w:val="28"/>
        </w:rPr>
        <w:t xml:space="preserve"> </w:t>
      </w:r>
      <w:r w:rsidRPr="00E811E2">
        <w:rPr>
          <w:sz w:val="28"/>
        </w:rPr>
        <w:t>и пр.);</w:t>
      </w:r>
    </w:p>
    <w:p w:rsidR="002339B4" w:rsidRPr="00E811E2" w:rsidRDefault="00D80B87" w:rsidP="00C51EEC">
      <w:pPr>
        <w:pStyle w:val="a6"/>
        <w:numPr>
          <w:ilvl w:val="0"/>
          <w:numId w:val="12"/>
        </w:numPr>
        <w:tabs>
          <w:tab w:val="left" w:pos="1134"/>
          <w:tab w:val="left" w:pos="1402"/>
        </w:tabs>
        <w:spacing w:line="276" w:lineRule="auto"/>
        <w:ind w:left="0" w:firstLine="567"/>
        <w:rPr>
          <w:sz w:val="28"/>
        </w:rPr>
      </w:pPr>
      <w:r w:rsidRPr="00E811E2">
        <w:rPr>
          <w:sz w:val="28"/>
        </w:rPr>
        <w:lastRenderedPageBreak/>
        <w:t>привлекать внебюджетные средства на проведение работ по сохранению объектов культурного наследия, обеспечить</w:t>
      </w:r>
      <w:r w:rsidRPr="00E811E2">
        <w:rPr>
          <w:spacing w:val="1"/>
          <w:sz w:val="28"/>
        </w:rPr>
        <w:t xml:space="preserve"> </w:t>
      </w:r>
      <w:r w:rsidRPr="00E811E2">
        <w:rPr>
          <w:sz w:val="28"/>
        </w:rPr>
        <w:t>поиск</w:t>
      </w:r>
      <w:r w:rsidRPr="00E811E2">
        <w:rPr>
          <w:spacing w:val="1"/>
          <w:sz w:val="28"/>
        </w:rPr>
        <w:t xml:space="preserve"> </w:t>
      </w:r>
      <w:r w:rsidRPr="00E811E2">
        <w:rPr>
          <w:sz w:val="28"/>
        </w:rPr>
        <w:t>инвесторов,</w:t>
      </w:r>
      <w:r w:rsidRPr="00E811E2">
        <w:rPr>
          <w:spacing w:val="1"/>
          <w:sz w:val="28"/>
        </w:rPr>
        <w:t xml:space="preserve"> </w:t>
      </w:r>
      <w:r w:rsidRPr="00E811E2">
        <w:rPr>
          <w:sz w:val="28"/>
        </w:rPr>
        <w:t>заинтересованных</w:t>
      </w:r>
      <w:r w:rsidRPr="00E811E2">
        <w:rPr>
          <w:spacing w:val="1"/>
          <w:sz w:val="28"/>
        </w:rPr>
        <w:t xml:space="preserve"> </w:t>
      </w:r>
      <w:r w:rsidRPr="00E811E2">
        <w:rPr>
          <w:sz w:val="28"/>
        </w:rPr>
        <w:t>в</w:t>
      </w:r>
      <w:r w:rsidRPr="00E811E2">
        <w:rPr>
          <w:spacing w:val="1"/>
          <w:sz w:val="28"/>
        </w:rPr>
        <w:t xml:space="preserve"> </w:t>
      </w:r>
      <w:r w:rsidRPr="00E811E2">
        <w:rPr>
          <w:sz w:val="28"/>
        </w:rPr>
        <w:t>сохранении</w:t>
      </w:r>
      <w:r w:rsidRPr="00E811E2">
        <w:rPr>
          <w:spacing w:val="1"/>
          <w:sz w:val="28"/>
        </w:rPr>
        <w:t xml:space="preserve"> </w:t>
      </w:r>
      <w:r w:rsidRPr="00E811E2">
        <w:rPr>
          <w:sz w:val="28"/>
        </w:rPr>
        <w:t>объектов</w:t>
      </w:r>
      <w:r w:rsidRPr="00E811E2">
        <w:rPr>
          <w:spacing w:val="1"/>
          <w:sz w:val="28"/>
        </w:rPr>
        <w:t xml:space="preserve"> </w:t>
      </w:r>
      <w:r w:rsidRPr="00E811E2">
        <w:rPr>
          <w:sz w:val="28"/>
        </w:rPr>
        <w:t>культурного</w:t>
      </w:r>
      <w:r w:rsidRPr="00E811E2">
        <w:rPr>
          <w:spacing w:val="1"/>
          <w:sz w:val="28"/>
        </w:rPr>
        <w:t xml:space="preserve"> </w:t>
      </w:r>
      <w:r w:rsidRPr="00E811E2">
        <w:rPr>
          <w:sz w:val="28"/>
        </w:rPr>
        <w:t>наследия</w:t>
      </w:r>
      <w:r w:rsidRPr="00E811E2">
        <w:rPr>
          <w:spacing w:val="1"/>
          <w:sz w:val="28"/>
        </w:rPr>
        <w:t xml:space="preserve"> </w:t>
      </w:r>
      <w:r w:rsidRPr="00E811E2">
        <w:rPr>
          <w:sz w:val="28"/>
        </w:rPr>
        <w:t>и</w:t>
      </w:r>
      <w:r w:rsidRPr="00E811E2">
        <w:rPr>
          <w:spacing w:val="1"/>
          <w:sz w:val="28"/>
        </w:rPr>
        <w:t xml:space="preserve"> </w:t>
      </w:r>
      <w:r w:rsidRPr="00E811E2">
        <w:rPr>
          <w:sz w:val="28"/>
        </w:rPr>
        <w:t>имеющих</w:t>
      </w:r>
      <w:r w:rsidRPr="00E811E2">
        <w:rPr>
          <w:spacing w:val="1"/>
          <w:sz w:val="28"/>
        </w:rPr>
        <w:t xml:space="preserve"> </w:t>
      </w:r>
      <w:r w:rsidRPr="00E811E2">
        <w:rPr>
          <w:sz w:val="28"/>
        </w:rPr>
        <w:t>соответствующие</w:t>
      </w:r>
      <w:r w:rsidRPr="00E811E2">
        <w:rPr>
          <w:spacing w:val="1"/>
          <w:sz w:val="28"/>
        </w:rPr>
        <w:t xml:space="preserve"> </w:t>
      </w:r>
      <w:r w:rsidRPr="00E811E2">
        <w:rPr>
          <w:sz w:val="28"/>
        </w:rPr>
        <w:t>возможности,</w:t>
      </w:r>
      <w:r w:rsidRPr="00E811E2">
        <w:rPr>
          <w:spacing w:val="-2"/>
          <w:sz w:val="28"/>
        </w:rPr>
        <w:t xml:space="preserve"> </w:t>
      </w:r>
      <w:r w:rsidRPr="00E811E2">
        <w:rPr>
          <w:sz w:val="28"/>
        </w:rPr>
        <w:t>в</w:t>
      </w:r>
      <w:r w:rsidRPr="00E811E2">
        <w:rPr>
          <w:spacing w:val="-2"/>
          <w:sz w:val="28"/>
        </w:rPr>
        <w:t xml:space="preserve"> </w:t>
      </w:r>
      <w:r w:rsidRPr="00E811E2">
        <w:rPr>
          <w:sz w:val="28"/>
        </w:rPr>
        <w:t>том</w:t>
      </w:r>
      <w:r w:rsidRPr="00E811E2">
        <w:rPr>
          <w:spacing w:val="-3"/>
          <w:sz w:val="28"/>
        </w:rPr>
        <w:t xml:space="preserve"> </w:t>
      </w:r>
      <w:r w:rsidRPr="00E811E2">
        <w:rPr>
          <w:sz w:val="28"/>
        </w:rPr>
        <w:t>числе</w:t>
      </w:r>
      <w:r w:rsidRPr="00E811E2">
        <w:rPr>
          <w:spacing w:val="-2"/>
          <w:sz w:val="28"/>
        </w:rPr>
        <w:t xml:space="preserve"> </w:t>
      </w:r>
      <w:r w:rsidRPr="00E811E2">
        <w:rPr>
          <w:sz w:val="28"/>
        </w:rPr>
        <w:t>финансовые;</w:t>
      </w:r>
    </w:p>
    <w:p w:rsidR="002339B4" w:rsidRPr="00E811E2" w:rsidRDefault="00D80B87" w:rsidP="00C51EEC">
      <w:pPr>
        <w:pStyle w:val="a6"/>
        <w:numPr>
          <w:ilvl w:val="0"/>
          <w:numId w:val="12"/>
        </w:numPr>
        <w:tabs>
          <w:tab w:val="left" w:pos="1134"/>
          <w:tab w:val="left" w:pos="1392"/>
        </w:tabs>
        <w:spacing w:line="276" w:lineRule="auto"/>
        <w:ind w:left="0" w:firstLine="567"/>
        <w:rPr>
          <w:sz w:val="28"/>
        </w:rPr>
      </w:pPr>
      <w:r w:rsidRPr="00E811E2">
        <w:rPr>
          <w:sz w:val="28"/>
        </w:rPr>
        <w:t>участвовать</w:t>
      </w:r>
      <w:r w:rsidRPr="00E811E2">
        <w:rPr>
          <w:spacing w:val="-4"/>
          <w:sz w:val="28"/>
        </w:rPr>
        <w:t xml:space="preserve"> </w:t>
      </w:r>
      <w:r w:rsidRPr="00E811E2">
        <w:rPr>
          <w:sz w:val="28"/>
        </w:rPr>
        <w:t>в</w:t>
      </w:r>
      <w:r w:rsidRPr="00E811E2">
        <w:rPr>
          <w:spacing w:val="-4"/>
          <w:sz w:val="28"/>
        </w:rPr>
        <w:t xml:space="preserve"> </w:t>
      </w:r>
      <w:r w:rsidRPr="00E811E2">
        <w:rPr>
          <w:sz w:val="28"/>
        </w:rPr>
        <w:t>конкурсах</w:t>
      </w:r>
      <w:r w:rsidRPr="00E811E2">
        <w:rPr>
          <w:spacing w:val="-1"/>
          <w:sz w:val="28"/>
        </w:rPr>
        <w:t xml:space="preserve"> </w:t>
      </w:r>
      <w:r w:rsidRPr="00E811E2">
        <w:rPr>
          <w:sz w:val="28"/>
        </w:rPr>
        <w:t>на</w:t>
      </w:r>
      <w:r w:rsidRPr="00E811E2">
        <w:rPr>
          <w:spacing w:val="-6"/>
          <w:sz w:val="28"/>
        </w:rPr>
        <w:t xml:space="preserve"> </w:t>
      </w:r>
      <w:r w:rsidRPr="00E811E2">
        <w:rPr>
          <w:sz w:val="28"/>
        </w:rPr>
        <w:t>получение</w:t>
      </w:r>
      <w:r w:rsidRPr="00E811E2">
        <w:rPr>
          <w:spacing w:val="-2"/>
          <w:sz w:val="28"/>
        </w:rPr>
        <w:t xml:space="preserve"> </w:t>
      </w:r>
      <w:r w:rsidRPr="00E811E2">
        <w:rPr>
          <w:sz w:val="28"/>
        </w:rPr>
        <w:t>различных</w:t>
      </w:r>
      <w:r w:rsidRPr="00E811E2">
        <w:rPr>
          <w:spacing w:val="-2"/>
          <w:sz w:val="28"/>
        </w:rPr>
        <w:t xml:space="preserve"> </w:t>
      </w:r>
      <w:r w:rsidRPr="00E811E2">
        <w:rPr>
          <w:sz w:val="28"/>
        </w:rPr>
        <w:t>грантов;</w:t>
      </w:r>
    </w:p>
    <w:p w:rsidR="002339B4" w:rsidRPr="00E811E2" w:rsidRDefault="00D80B87" w:rsidP="00C51EEC">
      <w:pPr>
        <w:pStyle w:val="a6"/>
        <w:numPr>
          <w:ilvl w:val="0"/>
          <w:numId w:val="12"/>
        </w:numPr>
        <w:tabs>
          <w:tab w:val="left" w:pos="1134"/>
          <w:tab w:val="left" w:pos="1397"/>
        </w:tabs>
        <w:spacing w:before="48" w:line="276" w:lineRule="auto"/>
        <w:ind w:left="0" w:firstLine="567"/>
        <w:rPr>
          <w:sz w:val="28"/>
        </w:rPr>
      </w:pPr>
      <w:r w:rsidRPr="00E811E2">
        <w:rPr>
          <w:sz w:val="28"/>
        </w:rPr>
        <w:t>активизировать работу по подготовке документов, требующихся для получения субсидий из федерального бюджета и</w:t>
      </w:r>
      <w:r w:rsidRPr="00E811E2">
        <w:rPr>
          <w:spacing w:val="-67"/>
          <w:sz w:val="28"/>
        </w:rPr>
        <w:t xml:space="preserve"> </w:t>
      </w:r>
      <w:r w:rsidRPr="00E811E2">
        <w:rPr>
          <w:sz w:val="28"/>
        </w:rPr>
        <w:t>бюджета</w:t>
      </w:r>
      <w:r w:rsidRPr="00E811E2">
        <w:rPr>
          <w:spacing w:val="1"/>
          <w:sz w:val="28"/>
        </w:rPr>
        <w:t xml:space="preserve"> </w:t>
      </w:r>
      <w:r w:rsidRPr="00E811E2">
        <w:rPr>
          <w:sz w:val="28"/>
        </w:rPr>
        <w:t>Республики</w:t>
      </w:r>
      <w:r w:rsidRPr="00E811E2">
        <w:rPr>
          <w:spacing w:val="1"/>
          <w:sz w:val="28"/>
        </w:rPr>
        <w:t xml:space="preserve"> </w:t>
      </w:r>
      <w:r w:rsidRPr="00E811E2">
        <w:rPr>
          <w:sz w:val="28"/>
        </w:rPr>
        <w:t>Карелия</w:t>
      </w:r>
      <w:r w:rsidRPr="00E811E2">
        <w:rPr>
          <w:spacing w:val="1"/>
          <w:sz w:val="28"/>
        </w:rPr>
        <w:t xml:space="preserve"> </w:t>
      </w:r>
      <w:r w:rsidRPr="00E811E2">
        <w:rPr>
          <w:sz w:val="28"/>
        </w:rPr>
        <w:t>на</w:t>
      </w:r>
      <w:r w:rsidRPr="00E811E2">
        <w:rPr>
          <w:spacing w:val="1"/>
          <w:sz w:val="28"/>
        </w:rPr>
        <w:t xml:space="preserve"> </w:t>
      </w:r>
      <w:r w:rsidRPr="00E811E2">
        <w:rPr>
          <w:sz w:val="28"/>
        </w:rPr>
        <w:t>проведение</w:t>
      </w:r>
      <w:r w:rsidRPr="00E811E2">
        <w:rPr>
          <w:spacing w:val="1"/>
          <w:sz w:val="28"/>
        </w:rPr>
        <w:t xml:space="preserve"> </w:t>
      </w:r>
      <w:r w:rsidRPr="00E811E2">
        <w:rPr>
          <w:sz w:val="28"/>
        </w:rPr>
        <w:t>работ</w:t>
      </w:r>
      <w:r w:rsidRPr="00E811E2">
        <w:rPr>
          <w:spacing w:val="1"/>
          <w:sz w:val="28"/>
        </w:rPr>
        <w:t xml:space="preserve"> </w:t>
      </w:r>
      <w:r w:rsidRPr="00E811E2">
        <w:rPr>
          <w:sz w:val="28"/>
        </w:rPr>
        <w:t>по</w:t>
      </w:r>
      <w:r w:rsidRPr="00E811E2">
        <w:rPr>
          <w:spacing w:val="1"/>
          <w:sz w:val="28"/>
        </w:rPr>
        <w:t xml:space="preserve"> </w:t>
      </w:r>
      <w:r w:rsidRPr="00E811E2">
        <w:rPr>
          <w:sz w:val="28"/>
        </w:rPr>
        <w:t>сохранению</w:t>
      </w:r>
      <w:r w:rsidRPr="00E811E2">
        <w:rPr>
          <w:spacing w:val="1"/>
          <w:sz w:val="28"/>
        </w:rPr>
        <w:t xml:space="preserve"> </w:t>
      </w:r>
      <w:r w:rsidRPr="00E811E2">
        <w:rPr>
          <w:sz w:val="28"/>
        </w:rPr>
        <w:t>объектов</w:t>
      </w:r>
      <w:r w:rsidRPr="00E811E2">
        <w:rPr>
          <w:spacing w:val="1"/>
          <w:sz w:val="28"/>
        </w:rPr>
        <w:t xml:space="preserve"> </w:t>
      </w:r>
      <w:r w:rsidRPr="00E811E2">
        <w:rPr>
          <w:sz w:val="28"/>
        </w:rPr>
        <w:t>культурного</w:t>
      </w:r>
      <w:r w:rsidRPr="00E811E2">
        <w:rPr>
          <w:spacing w:val="1"/>
          <w:sz w:val="28"/>
        </w:rPr>
        <w:t xml:space="preserve"> </w:t>
      </w:r>
      <w:r w:rsidRPr="00E811E2">
        <w:rPr>
          <w:sz w:val="28"/>
        </w:rPr>
        <w:t>наследия,</w:t>
      </w:r>
      <w:r w:rsidRPr="00E811E2">
        <w:rPr>
          <w:spacing w:val="1"/>
          <w:sz w:val="28"/>
        </w:rPr>
        <w:t xml:space="preserve"> </w:t>
      </w:r>
      <w:r w:rsidRPr="00E811E2">
        <w:rPr>
          <w:sz w:val="28"/>
        </w:rPr>
        <w:t>обеспечить</w:t>
      </w:r>
      <w:r w:rsidRPr="00E811E2">
        <w:rPr>
          <w:spacing w:val="1"/>
          <w:sz w:val="28"/>
        </w:rPr>
        <w:t xml:space="preserve"> </w:t>
      </w:r>
      <w:r w:rsidRPr="00E811E2">
        <w:rPr>
          <w:sz w:val="28"/>
        </w:rPr>
        <w:t>своевременное</w:t>
      </w:r>
      <w:r w:rsidRPr="00E811E2">
        <w:rPr>
          <w:spacing w:val="-4"/>
          <w:sz w:val="28"/>
        </w:rPr>
        <w:t xml:space="preserve"> </w:t>
      </w:r>
      <w:r w:rsidRPr="00E811E2">
        <w:rPr>
          <w:sz w:val="28"/>
        </w:rPr>
        <w:t>направление таких</w:t>
      </w:r>
      <w:r w:rsidRPr="00E811E2">
        <w:rPr>
          <w:spacing w:val="-3"/>
          <w:sz w:val="28"/>
        </w:rPr>
        <w:t xml:space="preserve"> </w:t>
      </w:r>
      <w:r w:rsidRPr="00E811E2">
        <w:rPr>
          <w:sz w:val="28"/>
        </w:rPr>
        <w:t>документов.</w:t>
      </w:r>
    </w:p>
    <w:p w:rsidR="002339B4" w:rsidRPr="00E811E2" w:rsidRDefault="002339B4" w:rsidP="00837230">
      <w:pPr>
        <w:spacing w:line="276" w:lineRule="auto"/>
        <w:ind w:firstLine="567"/>
        <w:jc w:val="both"/>
        <w:rPr>
          <w:color w:val="FF0000"/>
          <w:sz w:val="28"/>
        </w:rPr>
        <w:sectPr w:rsidR="002339B4" w:rsidRPr="00E811E2" w:rsidSect="00927E77">
          <w:footerReference w:type="default" r:id="rId73"/>
          <w:pgSz w:w="16840" w:h="11910" w:orient="landscape"/>
          <w:pgMar w:top="780" w:right="538" w:bottom="920" w:left="567" w:header="0" w:footer="711" w:gutter="0"/>
          <w:cols w:space="720"/>
        </w:sectPr>
      </w:pPr>
    </w:p>
    <w:p w:rsidR="002339B4" w:rsidRPr="00E811E2" w:rsidRDefault="00D80B87" w:rsidP="00BF6A34">
      <w:pPr>
        <w:pStyle w:val="1"/>
        <w:numPr>
          <w:ilvl w:val="1"/>
          <w:numId w:val="22"/>
        </w:numPr>
        <w:spacing w:line="276" w:lineRule="auto"/>
        <w:ind w:left="0" w:firstLine="567"/>
      </w:pPr>
      <w:bookmarkStart w:id="6" w:name="_TOC_250005"/>
      <w:r w:rsidRPr="00E811E2">
        <w:lastRenderedPageBreak/>
        <w:t>Физическая</w:t>
      </w:r>
      <w:r w:rsidRPr="00E811E2">
        <w:rPr>
          <w:spacing w:val="-5"/>
        </w:rPr>
        <w:t xml:space="preserve"> </w:t>
      </w:r>
      <w:r w:rsidRPr="00E811E2">
        <w:t>культура</w:t>
      </w:r>
      <w:r w:rsidRPr="00E811E2">
        <w:rPr>
          <w:spacing w:val="-1"/>
        </w:rPr>
        <w:t xml:space="preserve"> </w:t>
      </w:r>
      <w:r w:rsidRPr="00E811E2">
        <w:t>и</w:t>
      </w:r>
      <w:r w:rsidRPr="00E811E2">
        <w:rPr>
          <w:spacing w:val="-4"/>
        </w:rPr>
        <w:t xml:space="preserve"> </w:t>
      </w:r>
      <w:bookmarkEnd w:id="6"/>
      <w:r w:rsidRPr="00E811E2">
        <w:t>спорт</w:t>
      </w:r>
    </w:p>
    <w:p w:rsidR="002339B4" w:rsidRPr="00E811E2" w:rsidRDefault="002339B4" w:rsidP="00837230">
      <w:pPr>
        <w:pStyle w:val="a3"/>
        <w:spacing w:before="4" w:line="276" w:lineRule="auto"/>
        <w:ind w:left="0" w:firstLine="567"/>
        <w:jc w:val="left"/>
        <w:rPr>
          <w:b/>
          <w:color w:val="FF0000"/>
        </w:rPr>
      </w:pPr>
    </w:p>
    <w:p w:rsidR="00A12742" w:rsidRPr="00E811E2" w:rsidRDefault="00A12742" w:rsidP="007F22E3">
      <w:pPr>
        <w:tabs>
          <w:tab w:val="num" w:pos="0"/>
        </w:tabs>
        <w:spacing w:line="276" w:lineRule="auto"/>
        <w:ind w:firstLine="567"/>
        <w:jc w:val="both"/>
        <w:rPr>
          <w:rFonts w:eastAsia="Calibri"/>
          <w:bCs/>
          <w:sz w:val="28"/>
          <w:szCs w:val="28"/>
        </w:rPr>
      </w:pPr>
      <w:r w:rsidRPr="00E811E2">
        <w:rPr>
          <w:rFonts w:eastAsia="Calibri"/>
          <w:bCs/>
          <w:sz w:val="28"/>
          <w:szCs w:val="28"/>
        </w:rPr>
        <w:t>В соответствии со Стратегией социально-экономического развития Республики Карелия на период до 2030 года в 2023 году продолжена работа по созданию условий для увеличения числа жителей Республики Карелия, систематически занимающихся физической культурой, спортом и ведущих здоровый образ жизни, для подготовки спортивного резерва, повышения спортивного мастерства карельских спортсменов.</w:t>
      </w:r>
    </w:p>
    <w:p w:rsidR="00A12742" w:rsidRPr="00E811E2" w:rsidRDefault="00A12742" w:rsidP="007F22E3">
      <w:pPr>
        <w:tabs>
          <w:tab w:val="num" w:pos="0"/>
        </w:tabs>
        <w:spacing w:line="276" w:lineRule="auto"/>
        <w:ind w:firstLine="567"/>
        <w:contextualSpacing/>
        <w:jc w:val="both"/>
        <w:rPr>
          <w:sz w:val="28"/>
          <w:szCs w:val="28"/>
        </w:rPr>
      </w:pPr>
      <w:r w:rsidRPr="00E811E2">
        <w:rPr>
          <w:sz w:val="28"/>
          <w:szCs w:val="28"/>
        </w:rPr>
        <w:t xml:space="preserve">Важнейшим условием привлечения граждан к занятиям физической культурой и спортом является создание современной инфраструктуры. </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Благодаря участию в реализации различных проектов и программ в 2023 году  введены в эксплуатацию 5 спортивных сооружений на общую сумму свыше 830 </w:t>
      </w:r>
      <w:proofErr w:type="spellStart"/>
      <w:proofErr w:type="gramStart"/>
      <w:r w:rsidR="00FC7DDD" w:rsidRPr="00E811E2">
        <w:rPr>
          <w:color w:val="000000"/>
          <w:sz w:val="28"/>
        </w:rPr>
        <w:t>млн</w:t>
      </w:r>
      <w:proofErr w:type="spellEnd"/>
      <w:proofErr w:type="gramEnd"/>
      <w:r w:rsidRPr="00E811E2">
        <w:rPr>
          <w:color w:val="000000"/>
          <w:sz w:val="28"/>
        </w:rPr>
        <w:t xml:space="preserve"> рублей. </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За счет средств из внебюджетных источников завершено строительство легкоатлетического манежа Петрозаводского государственного университета в Петрозаводске.</w:t>
      </w:r>
    </w:p>
    <w:p w:rsidR="00A12742" w:rsidRPr="00E811E2" w:rsidRDefault="00B86094"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proofErr w:type="spellStart"/>
      <w:proofErr w:type="gramStart"/>
      <w:r>
        <w:rPr>
          <w:color w:val="000000"/>
          <w:sz w:val="28"/>
        </w:rPr>
        <w:t>Заврешено</w:t>
      </w:r>
      <w:proofErr w:type="spellEnd"/>
      <w:r w:rsidR="00A12742" w:rsidRPr="00E811E2">
        <w:rPr>
          <w:color w:val="000000"/>
          <w:sz w:val="28"/>
        </w:rPr>
        <w:t xml:space="preserve"> строительство «ФОК г. Костомукши – лыжный комплекс «Костомукша»</w:t>
      </w:r>
      <w:r w:rsidR="00FC7DDD" w:rsidRPr="00E811E2">
        <w:rPr>
          <w:color w:val="000000"/>
          <w:sz w:val="28"/>
        </w:rPr>
        <w:t xml:space="preserve"> </w:t>
      </w:r>
      <w:r w:rsidR="00A12742" w:rsidRPr="00E811E2">
        <w:rPr>
          <w:color w:val="000000"/>
          <w:sz w:val="28"/>
        </w:rPr>
        <w:t>1-ый этап строительства (корректировка)», административно-бытового корпуса (Региональный центр по спортивной г</w:t>
      </w:r>
      <w:r w:rsidR="00103B83">
        <w:rPr>
          <w:color w:val="000000"/>
          <w:sz w:val="28"/>
        </w:rPr>
        <w:t>имнастике) в г. Петрозаводске -</w:t>
      </w:r>
      <w:r w:rsidR="00103B83">
        <w:rPr>
          <w:color w:val="000000"/>
          <w:sz w:val="28"/>
        </w:rPr>
        <w:br/>
      </w:r>
      <w:r w:rsidR="00A12742" w:rsidRPr="00E811E2">
        <w:rPr>
          <w:color w:val="000000"/>
          <w:sz w:val="28"/>
        </w:rPr>
        <w:t>2 этап», спортивного комплекса в пойме реки Неглинка в районе зданий № 12 по ул. Крупской и № 8 по ул. Красной</w:t>
      </w:r>
      <w:r w:rsidR="00103B83">
        <w:rPr>
          <w:color w:val="000000"/>
          <w:sz w:val="28"/>
        </w:rPr>
        <w:br/>
      </w:r>
      <w:r w:rsidR="00A12742" w:rsidRPr="00E811E2">
        <w:rPr>
          <w:color w:val="000000"/>
          <w:sz w:val="28"/>
        </w:rPr>
        <w:t>в г. Петрозаводске — II этап).</w:t>
      </w:r>
      <w:proofErr w:type="gramEnd"/>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 рамках Региональной программы поддержки местных инициатив в 2023 году осуществлена реализация 7 проектов в сфере физической культуры и спорта с общим объемом финансирования 11,4 </w:t>
      </w:r>
      <w:proofErr w:type="spellStart"/>
      <w:proofErr w:type="gramStart"/>
      <w:r w:rsidR="0074494E" w:rsidRPr="00E811E2">
        <w:rPr>
          <w:color w:val="000000"/>
          <w:sz w:val="28"/>
        </w:rPr>
        <w:t>млн</w:t>
      </w:r>
      <w:proofErr w:type="spellEnd"/>
      <w:proofErr w:type="gramEnd"/>
      <w:r w:rsidRPr="00E811E2">
        <w:rPr>
          <w:color w:val="000000"/>
          <w:sz w:val="28"/>
        </w:rPr>
        <w:t xml:space="preserve"> рублей. В рамках выделенных средств осуществлены проекты </w:t>
      </w:r>
      <w:proofErr w:type="gramStart"/>
      <w:r w:rsidRPr="00E811E2">
        <w:rPr>
          <w:color w:val="000000"/>
          <w:sz w:val="28"/>
        </w:rPr>
        <w:t>в</w:t>
      </w:r>
      <w:proofErr w:type="gramEnd"/>
      <w:r w:rsidRPr="00E811E2">
        <w:rPr>
          <w:color w:val="000000"/>
          <w:sz w:val="28"/>
        </w:rPr>
        <w:t xml:space="preserve"> </w:t>
      </w:r>
      <w:proofErr w:type="gramStart"/>
      <w:r w:rsidRPr="00E811E2">
        <w:rPr>
          <w:color w:val="000000"/>
          <w:sz w:val="28"/>
        </w:rPr>
        <w:t>Беломорском</w:t>
      </w:r>
      <w:proofErr w:type="gramEnd"/>
      <w:r w:rsidRPr="00E811E2">
        <w:rPr>
          <w:color w:val="000000"/>
          <w:sz w:val="28"/>
        </w:rPr>
        <w:t xml:space="preserve">, </w:t>
      </w:r>
      <w:proofErr w:type="spellStart"/>
      <w:r w:rsidRPr="00E811E2">
        <w:rPr>
          <w:color w:val="000000"/>
          <w:sz w:val="28"/>
        </w:rPr>
        <w:t>Кондопожском</w:t>
      </w:r>
      <w:proofErr w:type="spellEnd"/>
      <w:r w:rsidRPr="00E811E2">
        <w:rPr>
          <w:color w:val="000000"/>
          <w:sz w:val="28"/>
        </w:rPr>
        <w:t xml:space="preserve">, </w:t>
      </w:r>
      <w:proofErr w:type="spellStart"/>
      <w:r w:rsidRPr="00E811E2">
        <w:rPr>
          <w:color w:val="000000"/>
          <w:sz w:val="28"/>
        </w:rPr>
        <w:t>Питкярантском</w:t>
      </w:r>
      <w:proofErr w:type="spellEnd"/>
      <w:r w:rsidRPr="00E811E2">
        <w:rPr>
          <w:color w:val="000000"/>
          <w:sz w:val="28"/>
        </w:rPr>
        <w:t xml:space="preserve">, </w:t>
      </w:r>
      <w:proofErr w:type="spellStart"/>
      <w:r w:rsidRPr="00E811E2">
        <w:rPr>
          <w:color w:val="000000"/>
          <w:sz w:val="28"/>
        </w:rPr>
        <w:t>Прионежском</w:t>
      </w:r>
      <w:proofErr w:type="spellEnd"/>
      <w:r w:rsidRPr="00E811E2">
        <w:rPr>
          <w:color w:val="000000"/>
          <w:sz w:val="28"/>
        </w:rPr>
        <w:t xml:space="preserve">, </w:t>
      </w:r>
      <w:proofErr w:type="spellStart"/>
      <w:r w:rsidRPr="00E811E2">
        <w:rPr>
          <w:color w:val="000000"/>
          <w:sz w:val="28"/>
        </w:rPr>
        <w:t>Пудожском</w:t>
      </w:r>
      <w:proofErr w:type="spellEnd"/>
      <w:r w:rsidRPr="00E811E2">
        <w:rPr>
          <w:color w:val="000000"/>
          <w:sz w:val="28"/>
        </w:rPr>
        <w:t xml:space="preserve"> и </w:t>
      </w:r>
      <w:proofErr w:type="spellStart"/>
      <w:r w:rsidRPr="00E811E2">
        <w:rPr>
          <w:color w:val="000000"/>
          <w:sz w:val="28"/>
        </w:rPr>
        <w:t>Сегежском</w:t>
      </w:r>
      <w:proofErr w:type="spellEnd"/>
      <w:r w:rsidRPr="00E811E2">
        <w:rPr>
          <w:color w:val="000000"/>
          <w:sz w:val="28"/>
        </w:rPr>
        <w:t xml:space="preserve"> муниципальных образованиях.</w:t>
      </w:r>
    </w:p>
    <w:p w:rsidR="00A12742" w:rsidRPr="00E811E2" w:rsidRDefault="00A12742" w:rsidP="007F22E3">
      <w:pPr>
        <w:tabs>
          <w:tab w:val="num" w:pos="0"/>
        </w:tabs>
        <w:spacing w:line="276" w:lineRule="auto"/>
        <w:ind w:firstLine="567"/>
        <w:jc w:val="both"/>
        <w:rPr>
          <w:rFonts w:eastAsia="Calibri"/>
          <w:bCs/>
          <w:sz w:val="28"/>
          <w:szCs w:val="28"/>
        </w:rPr>
      </w:pPr>
      <w:r w:rsidRPr="00E811E2">
        <w:rPr>
          <w:rFonts w:eastAsia="Calibri"/>
          <w:bCs/>
          <w:sz w:val="28"/>
          <w:szCs w:val="28"/>
        </w:rPr>
        <w:t>В 2023 году за счет средств бюджета Республики Карелия установлен на площади Кирова в Петрозаводске приобретенный в рамках регионального проекта «Спорт - норма жизни»  мобильный каток, на котором в зимний период осуществляется предоставление физкультурно-спортивных услуг населению Петрозаводского городского округа.</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 рамках федерального проекта «Бизнес-спринт (Я выбираю спорт)» государственной программы Российской Федерации «Развитие физической культуры и спорта» создана «умная» спортивная площадка в </w:t>
      </w:r>
      <w:proofErr w:type="gramStart"/>
      <w:r w:rsidRPr="00E811E2">
        <w:rPr>
          <w:color w:val="000000"/>
          <w:sz w:val="28"/>
        </w:rPr>
        <w:t>г</w:t>
      </w:r>
      <w:proofErr w:type="gramEnd"/>
      <w:r w:rsidRPr="00E811E2">
        <w:rPr>
          <w:color w:val="000000"/>
          <w:sz w:val="28"/>
        </w:rPr>
        <w:t>. Петрозаводске.</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 рамках федерального проекта «Спорт - норма жизни» созданы физкультурно-оздоровительный комплекс открытого типа  в </w:t>
      </w:r>
      <w:proofErr w:type="gramStart"/>
      <w:r w:rsidRPr="00E811E2">
        <w:rPr>
          <w:color w:val="000000"/>
          <w:sz w:val="28"/>
        </w:rPr>
        <w:t>г</w:t>
      </w:r>
      <w:proofErr w:type="gramEnd"/>
      <w:r w:rsidRPr="00E811E2">
        <w:rPr>
          <w:color w:val="000000"/>
          <w:sz w:val="28"/>
        </w:rPr>
        <w:t xml:space="preserve">. Петрозаводске, 2 малые спортивные площадки Всероссийского физкультурно-спортивного комплекса «Готов к труду и обороне» в </w:t>
      </w:r>
      <w:proofErr w:type="spellStart"/>
      <w:r w:rsidRPr="00E811E2">
        <w:rPr>
          <w:color w:val="000000"/>
          <w:sz w:val="28"/>
        </w:rPr>
        <w:t>Прионежском</w:t>
      </w:r>
      <w:proofErr w:type="spellEnd"/>
      <w:r w:rsidRPr="00E811E2">
        <w:rPr>
          <w:color w:val="000000"/>
          <w:sz w:val="28"/>
        </w:rPr>
        <w:t xml:space="preserve"> (пос. Ладва) и </w:t>
      </w:r>
      <w:proofErr w:type="spellStart"/>
      <w:r w:rsidRPr="00E811E2">
        <w:rPr>
          <w:color w:val="000000"/>
          <w:sz w:val="28"/>
        </w:rPr>
        <w:t>Сегежском</w:t>
      </w:r>
      <w:proofErr w:type="spellEnd"/>
      <w:r w:rsidRPr="00E811E2">
        <w:rPr>
          <w:color w:val="000000"/>
          <w:sz w:val="28"/>
        </w:rPr>
        <w:t xml:space="preserve"> (пос. </w:t>
      </w:r>
      <w:proofErr w:type="spellStart"/>
      <w:r w:rsidRPr="00E811E2">
        <w:rPr>
          <w:color w:val="000000"/>
          <w:sz w:val="28"/>
        </w:rPr>
        <w:t>Идель</w:t>
      </w:r>
      <w:proofErr w:type="spellEnd"/>
      <w:r w:rsidRPr="00E811E2">
        <w:rPr>
          <w:color w:val="000000"/>
          <w:sz w:val="28"/>
        </w:rPr>
        <w:t xml:space="preserve">) муниципальных районах. Объем финансирования – 6,8 </w:t>
      </w:r>
      <w:proofErr w:type="spellStart"/>
      <w:proofErr w:type="gramStart"/>
      <w:r w:rsidR="0074494E" w:rsidRPr="00E811E2">
        <w:rPr>
          <w:color w:val="000000"/>
          <w:sz w:val="28"/>
        </w:rPr>
        <w:t>млн</w:t>
      </w:r>
      <w:proofErr w:type="spellEnd"/>
      <w:proofErr w:type="gramEnd"/>
      <w:r w:rsidRPr="00E811E2">
        <w:rPr>
          <w:color w:val="000000"/>
          <w:sz w:val="28"/>
        </w:rPr>
        <w:t xml:space="preserve"> </w:t>
      </w:r>
      <w:r w:rsidRPr="00E811E2">
        <w:rPr>
          <w:color w:val="000000"/>
          <w:sz w:val="28"/>
        </w:rPr>
        <w:lastRenderedPageBreak/>
        <w:t xml:space="preserve">рублей, в том числе из федерального бюджета 6,7 </w:t>
      </w:r>
      <w:proofErr w:type="spellStart"/>
      <w:r w:rsidR="0074494E" w:rsidRPr="00E811E2">
        <w:rPr>
          <w:color w:val="000000"/>
          <w:sz w:val="28"/>
        </w:rPr>
        <w:t>млн</w:t>
      </w:r>
      <w:proofErr w:type="spellEnd"/>
      <w:r w:rsidRPr="00E811E2">
        <w:rPr>
          <w:color w:val="000000"/>
          <w:sz w:val="28"/>
        </w:rPr>
        <w:t xml:space="preserve"> рублей.</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Проведены ремонты хоккейного корта в </w:t>
      </w:r>
      <w:proofErr w:type="gramStart"/>
      <w:r w:rsidRPr="00E811E2">
        <w:rPr>
          <w:color w:val="000000"/>
          <w:sz w:val="28"/>
        </w:rPr>
        <w:t>г</w:t>
      </w:r>
      <w:proofErr w:type="gramEnd"/>
      <w:r w:rsidRPr="00E811E2">
        <w:rPr>
          <w:color w:val="000000"/>
          <w:sz w:val="28"/>
        </w:rPr>
        <w:t xml:space="preserve">. Костомукша, спортивного комплекса в пос. Деревянка </w:t>
      </w:r>
      <w:proofErr w:type="spellStart"/>
      <w:r w:rsidRPr="00E811E2">
        <w:rPr>
          <w:color w:val="000000"/>
          <w:sz w:val="28"/>
        </w:rPr>
        <w:t>Прионежского</w:t>
      </w:r>
      <w:proofErr w:type="spellEnd"/>
      <w:r w:rsidRPr="00E811E2">
        <w:rPr>
          <w:color w:val="000000"/>
          <w:sz w:val="28"/>
        </w:rPr>
        <w:t xml:space="preserve"> муниципального района. Объем финансирования – 9,8 </w:t>
      </w:r>
      <w:proofErr w:type="spellStart"/>
      <w:proofErr w:type="gramStart"/>
      <w:r w:rsidR="0074494E" w:rsidRPr="00E811E2">
        <w:rPr>
          <w:color w:val="000000"/>
          <w:sz w:val="28"/>
        </w:rPr>
        <w:t>млн</w:t>
      </w:r>
      <w:proofErr w:type="spellEnd"/>
      <w:proofErr w:type="gramEnd"/>
      <w:r w:rsidRPr="00E811E2">
        <w:rPr>
          <w:color w:val="000000"/>
          <w:sz w:val="28"/>
        </w:rPr>
        <w:t xml:space="preserve"> рублей из бюджета Республики Карелия.</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 2023 году приобретено спортивное оборудование и инвентарь для приведения государственного бюджетного образовательного учреждения дополнительного образования  Республики Карелия «Республиканская спортивная школа  олимпийского резерва» в нормативное состояние. Объем финансирования – 5,5 </w:t>
      </w:r>
      <w:proofErr w:type="spellStart"/>
      <w:proofErr w:type="gramStart"/>
      <w:r w:rsidR="0074494E" w:rsidRPr="00E811E2">
        <w:rPr>
          <w:color w:val="000000"/>
          <w:sz w:val="28"/>
        </w:rPr>
        <w:t>млн</w:t>
      </w:r>
      <w:proofErr w:type="spellEnd"/>
      <w:proofErr w:type="gramEnd"/>
      <w:r w:rsidRPr="00E811E2">
        <w:rPr>
          <w:color w:val="000000"/>
          <w:sz w:val="28"/>
        </w:rPr>
        <w:t xml:space="preserve"> рублей, в том числе из федерального бюджета 5,4 </w:t>
      </w:r>
      <w:proofErr w:type="spellStart"/>
      <w:r w:rsidR="0074494E" w:rsidRPr="00E811E2">
        <w:rPr>
          <w:color w:val="000000"/>
          <w:sz w:val="28"/>
        </w:rPr>
        <w:t>млн</w:t>
      </w:r>
      <w:proofErr w:type="spellEnd"/>
      <w:r w:rsidRPr="00E811E2">
        <w:rPr>
          <w:color w:val="000000"/>
          <w:sz w:val="28"/>
        </w:rPr>
        <w:t xml:space="preserve"> рублей.</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 рамках выделенных средств субсидий оснащены современным спортивным оборудованием 7 спортивных  организаций, входящих в систему спортивной подготовки в Петрозаводском городском округе, </w:t>
      </w:r>
      <w:proofErr w:type="spellStart"/>
      <w:r w:rsidRPr="00E811E2">
        <w:rPr>
          <w:color w:val="000000"/>
          <w:sz w:val="28"/>
        </w:rPr>
        <w:t>Кондопожском</w:t>
      </w:r>
      <w:proofErr w:type="spellEnd"/>
      <w:r w:rsidRPr="00E811E2">
        <w:rPr>
          <w:color w:val="000000"/>
          <w:sz w:val="28"/>
        </w:rPr>
        <w:t>, Медвежьегорском и Сортавальско</w:t>
      </w:r>
      <w:r w:rsidR="00444A97" w:rsidRPr="00E811E2">
        <w:rPr>
          <w:color w:val="000000"/>
          <w:sz w:val="28"/>
        </w:rPr>
        <w:t>м</w:t>
      </w:r>
      <w:r w:rsidRPr="00E811E2">
        <w:rPr>
          <w:color w:val="000000"/>
          <w:sz w:val="28"/>
        </w:rPr>
        <w:t xml:space="preserve"> районах на общую сумму 2,17 </w:t>
      </w:r>
      <w:proofErr w:type="spellStart"/>
      <w:proofErr w:type="gramStart"/>
      <w:r w:rsidR="0074494E" w:rsidRPr="00E811E2">
        <w:rPr>
          <w:color w:val="000000"/>
          <w:sz w:val="28"/>
        </w:rPr>
        <w:t>млн</w:t>
      </w:r>
      <w:proofErr w:type="spellEnd"/>
      <w:proofErr w:type="gramEnd"/>
      <w:r w:rsidRPr="00E811E2">
        <w:rPr>
          <w:color w:val="000000"/>
          <w:sz w:val="28"/>
        </w:rPr>
        <w:t xml:space="preserve"> рублей, в том числе из федерального бюджета </w:t>
      </w:r>
      <w:r w:rsidR="008A486E" w:rsidRPr="00E811E2">
        <w:rPr>
          <w:color w:val="000000"/>
          <w:sz w:val="28"/>
        </w:rPr>
        <w:t xml:space="preserve">– </w:t>
      </w:r>
      <w:r w:rsidRPr="00E811E2">
        <w:rPr>
          <w:color w:val="000000"/>
          <w:sz w:val="28"/>
        </w:rPr>
        <w:t xml:space="preserve">2,15 </w:t>
      </w:r>
      <w:proofErr w:type="spellStart"/>
      <w:r w:rsidR="0074494E" w:rsidRPr="00E811E2">
        <w:rPr>
          <w:color w:val="000000"/>
          <w:sz w:val="28"/>
        </w:rPr>
        <w:t>млн</w:t>
      </w:r>
      <w:proofErr w:type="spellEnd"/>
      <w:r w:rsidRPr="00E811E2">
        <w:rPr>
          <w:color w:val="000000"/>
          <w:sz w:val="28"/>
        </w:rPr>
        <w:t xml:space="preserve"> рублей. </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 xml:space="preserve">Выделены субсидии из бюджета Республики Карелия на совершенствование спортивной подготовки в объеме 35 </w:t>
      </w:r>
      <w:proofErr w:type="spellStart"/>
      <w:proofErr w:type="gramStart"/>
      <w:r w:rsidR="0074494E" w:rsidRPr="00E811E2">
        <w:rPr>
          <w:color w:val="000000"/>
          <w:sz w:val="28"/>
        </w:rPr>
        <w:t>млн</w:t>
      </w:r>
      <w:proofErr w:type="spellEnd"/>
      <w:proofErr w:type="gramEnd"/>
      <w:r w:rsidRPr="00E811E2">
        <w:rPr>
          <w:color w:val="000000"/>
          <w:sz w:val="28"/>
        </w:rPr>
        <w:t xml:space="preserve"> рублей  13 муниципальным спортивным школам и спортивным школам олимпийского резерва Петрозаводского городского округа, </w:t>
      </w:r>
      <w:proofErr w:type="spellStart"/>
      <w:r w:rsidRPr="00E811E2">
        <w:rPr>
          <w:color w:val="000000"/>
          <w:sz w:val="28"/>
        </w:rPr>
        <w:t>Кемского</w:t>
      </w:r>
      <w:proofErr w:type="spellEnd"/>
      <w:r w:rsidRPr="00E811E2">
        <w:rPr>
          <w:color w:val="000000"/>
          <w:sz w:val="28"/>
        </w:rPr>
        <w:t xml:space="preserve">, </w:t>
      </w:r>
      <w:proofErr w:type="spellStart"/>
      <w:r w:rsidRPr="00E811E2">
        <w:rPr>
          <w:color w:val="000000"/>
          <w:sz w:val="28"/>
        </w:rPr>
        <w:t>Кондопожского</w:t>
      </w:r>
      <w:proofErr w:type="spellEnd"/>
      <w:r w:rsidRPr="00E811E2">
        <w:rPr>
          <w:color w:val="000000"/>
          <w:sz w:val="28"/>
        </w:rPr>
        <w:t xml:space="preserve">, </w:t>
      </w:r>
      <w:proofErr w:type="spellStart"/>
      <w:r w:rsidRPr="00E811E2">
        <w:rPr>
          <w:color w:val="000000"/>
          <w:sz w:val="28"/>
        </w:rPr>
        <w:t>Лоухского</w:t>
      </w:r>
      <w:proofErr w:type="spellEnd"/>
      <w:r w:rsidRPr="00E811E2">
        <w:rPr>
          <w:color w:val="000000"/>
          <w:sz w:val="28"/>
        </w:rPr>
        <w:t xml:space="preserve">, Медвежьегорского, Сортавальского и </w:t>
      </w:r>
      <w:proofErr w:type="spellStart"/>
      <w:r w:rsidRPr="00E811E2">
        <w:rPr>
          <w:color w:val="000000"/>
          <w:sz w:val="28"/>
        </w:rPr>
        <w:t>Суоярвского</w:t>
      </w:r>
      <w:proofErr w:type="spellEnd"/>
      <w:r w:rsidRPr="00E811E2">
        <w:rPr>
          <w:color w:val="000000"/>
          <w:sz w:val="28"/>
        </w:rPr>
        <w:t xml:space="preserve"> муниципальных </w:t>
      </w:r>
      <w:r w:rsidR="00444A97" w:rsidRPr="00E811E2">
        <w:rPr>
          <w:color w:val="000000"/>
          <w:sz w:val="28"/>
        </w:rPr>
        <w:t>образований</w:t>
      </w:r>
      <w:r w:rsidRPr="00E811E2">
        <w:rPr>
          <w:color w:val="000000"/>
          <w:sz w:val="28"/>
        </w:rPr>
        <w:t xml:space="preserve"> (в 2019 году - 30 </w:t>
      </w:r>
      <w:proofErr w:type="spellStart"/>
      <w:r w:rsidR="0074494E" w:rsidRPr="00E811E2">
        <w:rPr>
          <w:color w:val="000000"/>
          <w:sz w:val="28"/>
        </w:rPr>
        <w:t>млн</w:t>
      </w:r>
      <w:proofErr w:type="spellEnd"/>
      <w:r w:rsidRPr="00E811E2">
        <w:rPr>
          <w:color w:val="000000"/>
          <w:sz w:val="28"/>
        </w:rPr>
        <w:t xml:space="preserve"> рублей </w:t>
      </w:r>
      <w:r w:rsidR="008A486E" w:rsidRPr="00E811E2">
        <w:rPr>
          <w:color w:val="000000"/>
          <w:sz w:val="28"/>
        </w:rPr>
        <w:t>(</w:t>
      </w:r>
      <w:r w:rsidRPr="00E811E2">
        <w:rPr>
          <w:color w:val="000000"/>
          <w:sz w:val="28"/>
        </w:rPr>
        <w:t>11 учреждений</w:t>
      </w:r>
      <w:r w:rsidR="008A486E" w:rsidRPr="00E811E2">
        <w:rPr>
          <w:color w:val="000000"/>
          <w:sz w:val="28"/>
        </w:rPr>
        <w:t>)</w:t>
      </w:r>
      <w:r w:rsidRPr="00E811E2">
        <w:rPr>
          <w:color w:val="000000"/>
          <w:sz w:val="28"/>
        </w:rPr>
        <w:t xml:space="preserve">, в 2020 году - 60 </w:t>
      </w:r>
      <w:proofErr w:type="spellStart"/>
      <w:r w:rsidR="0074494E" w:rsidRPr="00E811E2">
        <w:rPr>
          <w:color w:val="000000"/>
          <w:sz w:val="28"/>
        </w:rPr>
        <w:t>млн</w:t>
      </w:r>
      <w:proofErr w:type="spellEnd"/>
      <w:r w:rsidRPr="00E811E2">
        <w:rPr>
          <w:color w:val="000000"/>
          <w:sz w:val="28"/>
        </w:rPr>
        <w:t xml:space="preserve"> рублей </w:t>
      </w:r>
      <w:r w:rsidR="008A486E" w:rsidRPr="00E811E2">
        <w:rPr>
          <w:color w:val="000000"/>
          <w:sz w:val="28"/>
        </w:rPr>
        <w:t>(</w:t>
      </w:r>
      <w:r w:rsidRPr="00E811E2">
        <w:rPr>
          <w:color w:val="000000"/>
          <w:sz w:val="28"/>
        </w:rPr>
        <w:t>12 организаций</w:t>
      </w:r>
      <w:r w:rsidR="008A486E" w:rsidRPr="00E811E2">
        <w:rPr>
          <w:color w:val="000000"/>
          <w:sz w:val="28"/>
        </w:rPr>
        <w:t>)</w:t>
      </w:r>
      <w:r w:rsidRPr="00E811E2">
        <w:rPr>
          <w:color w:val="000000"/>
          <w:sz w:val="28"/>
        </w:rPr>
        <w:t xml:space="preserve">, в 2021 году - 90 </w:t>
      </w:r>
      <w:proofErr w:type="spellStart"/>
      <w:r w:rsidR="0074494E" w:rsidRPr="00E811E2">
        <w:rPr>
          <w:color w:val="000000"/>
          <w:sz w:val="28"/>
        </w:rPr>
        <w:t>млн</w:t>
      </w:r>
      <w:proofErr w:type="spellEnd"/>
      <w:r w:rsidR="008A486E" w:rsidRPr="00E811E2">
        <w:rPr>
          <w:color w:val="000000"/>
          <w:sz w:val="28"/>
        </w:rPr>
        <w:t xml:space="preserve"> рублей (1</w:t>
      </w:r>
      <w:r w:rsidRPr="00E811E2">
        <w:rPr>
          <w:color w:val="000000"/>
          <w:sz w:val="28"/>
        </w:rPr>
        <w:t>2 организаций</w:t>
      </w:r>
      <w:r w:rsidR="008A486E" w:rsidRPr="00E811E2">
        <w:rPr>
          <w:color w:val="000000"/>
          <w:sz w:val="28"/>
        </w:rPr>
        <w:t>)</w:t>
      </w:r>
      <w:r w:rsidRPr="00E811E2">
        <w:rPr>
          <w:color w:val="000000"/>
          <w:sz w:val="28"/>
        </w:rPr>
        <w:t xml:space="preserve">, в 2022 году – 90 </w:t>
      </w:r>
      <w:proofErr w:type="spellStart"/>
      <w:proofErr w:type="gramStart"/>
      <w:r w:rsidRPr="00E811E2">
        <w:rPr>
          <w:color w:val="000000"/>
          <w:sz w:val="28"/>
        </w:rPr>
        <w:t>млн</w:t>
      </w:r>
      <w:proofErr w:type="spellEnd"/>
      <w:proofErr w:type="gramEnd"/>
      <w:r w:rsidRPr="00E811E2">
        <w:rPr>
          <w:color w:val="000000"/>
          <w:sz w:val="28"/>
        </w:rPr>
        <w:t xml:space="preserve"> рублей, </w:t>
      </w:r>
      <w:r w:rsidR="008A486E" w:rsidRPr="00E811E2">
        <w:rPr>
          <w:color w:val="000000"/>
          <w:sz w:val="28"/>
        </w:rPr>
        <w:t>(</w:t>
      </w:r>
      <w:r w:rsidRPr="00E811E2">
        <w:rPr>
          <w:color w:val="000000"/>
          <w:sz w:val="28"/>
        </w:rPr>
        <w:t>13 организаций</w:t>
      </w:r>
      <w:r w:rsidR="008A486E" w:rsidRPr="00E811E2">
        <w:rPr>
          <w:color w:val="000000"/>
          <w:sz w:val="28"/>
        </w:rPr>
        <w:t>)</w:t>
      </w:r>
      <w:r w:rsidRPr="00E811E2">
        <w:rPr>
          <w:color w:val="000000"/>
          <w:sz w:val="28"/>
        </w:rPr>
        <w:t xml:space="preserve">). </w:t>
      </w:r>
    </w:p>
    <w:p w:rsidR="00A12742" w:rsidRPr="00E811E2" w:rsidRDefault="00A12742" w:rsidP="007F22E3">
      <w:pPr>
        <w:tabs>
          <w:tab w:val="num" w:pos="0"/>
        </w:tabs>
        <w:spacing w:line="276" w:lineRule="auto"/>
        <w:ind w:firstLine="567"/>
        <w:contextualSpacing/>
        <w:jc w:val="both"/>
        <w:rPr>
          <w:sz w:val="28"/>
          <w:szCs w:val="28"/>
        </w:rPr>
      </w:pPr>
      <w:r w:rsidRPr="00E811E2">
        <w:rPr>
          <w:sz w:val="28"/>
          <w:szCs w:val="28"/>
        </w:rPr>
        <w:t xml:space="preserve">В Республике Карелия продолжают работу 21 центр тестирования Всероссийского физкультурно-спортивного комплекса «Готов к труду и обороне», которые оснащены необходимым оборудованием и инвентарем. </w:t>
      </w:r>
    </w:p>
    <w:p w:rsidR="00A12742" w:rsidRPr="00E811E2" w:rsidRDefault="00A12742" w:rsidP="007F22E3">
      <w:pPr>
        <w:pBdr>
          <w:top w:val="none" w:sz="4" w:space="0" w:color="000000"/>
          <w:left w:val="none" w:sz="4" w:space="0" w:color="000000"/>
          <w:bottom w:val="none" w:sz="4" w:space="0" w:color="000000"/>
          <w:right w:val="none" w:sz="4" w:space="0" w:color="000000"/>
        </w:pBdr>
        <w:tabs>
          <w:tab w:val="num" w:pos="0"/>
        </w:tabs>
        <w:spacing w:line="276" w:lineRule="auto"/>
        <w:ind w:firstLine="567"/>
        <w:jc w:val="both"/>
      </w:pPr>
      <w:r w:rsidRPr="00E811E2">
        <w:rPr>
          <w:color w:val="000000"/>
          <w:sz w:val="28"/>
        </w:rPr>
        <w:t>По состоянию на 31 декабря 2023</w:t>
      </w:r>
      <w:r w:rsidR="00E35E35" w:rsidRPr="00E811E2">
        <w:rPr>
          <w:color w:val="000000"/>
          <w:sz w:val="28"/>
        </w:rPr>
        <w:t xml:space="preserve"> года в АИС ГТО зарегистрирован</w:t>
      </w:r>
      <w:r w:rsidRPr="00E811E2">
        <w:rPr>
          <w:color w:val="000000"/>
          <w:sz w:val="28"/>
        </w:rPr>
        <w:t xml:space="preserve"> 33 241 человек, проживающи</w:t>
      </w:r>
      <w:r w:rsidR="00E35E35" w:rsidRPr="00E811E2">
        <w:rPr>
          <w:color w:val="000000"/>
          <w:sz w:val="28"/>
        </w:rPr>
        <w:t>й</w:t>
      </w:r>
      <w:r w:rsidRPr="00E811E2">
        <w:rPr>
          <w:color w:val="000000"/>
          <w:sz w:val="28"/>
        </w:rPr>
        <w:t xml:space="preserve"> на территории Республики Карелия.  5346 человек прошли тестирование ВФСК ГТО, из них на знаки отличия выполнили нормативы 3514 человек (золотые – 1942 человек, серебряные – 1040 человек, бронзовые - 532 человека).</w:t>
      </w:r>
    </w:p>
    <w:p w:rsidR="00A12742" w:rsidRPr="00E811E2" w:rsidRDefault="00A12742" w:rsidP="007F22E3">
      <w:pPr>
        <w:tabs>
          <w:tab w:val="num" w:pos="0"/>
        </w:tabs>
        <w:spacing w:line="276" w:lineRule="auto"/>
        <w:ind w:firstLine="567"/>
        <w:contextualSpacing/>
        <w:jc w:val="both"/>
        <w:rPr>
          <w:sz w:val="28"/>
          <w:szCs w:val="28"/>
        </w:rPr>
      </w:pPr>
    </w:p>
    <w:p w:rsidR="00DF0D37" w:rsidRPr="00E811E2" w:rsidRDefault="00DF0D37" w:rsidP="007F22E3">
      <w:pPr>
        <w:tabs>
          <w:tab w:val="num" w:pos="0"/>
        </w:tabs>
        <w:spacing w:line="276" w:lineRule="auto"/>
        <w:ind w:firstLine="567"/>
        <w:jc w:val="both"/>
        <w:rPr>
          <w:sz w:val="28"/>
          <w:szCs w:val="28"/>
        </w:rPr>
      </w:pPr>
      <w:r w:rsidRPr="00E811E2">
        <w:rPr>
          <w:sz w:val="28"/>
          <w:szCs w:val="28"/>
        </w:rPr>
        <w:t xml:space="preserve">По результатам оценки населением эффективности </w:t>
      </w:r>
      <w:proofErr w:type="gramStart"/>
      <w:r w:rsidRPr="00E811E2">
        <w:rPr>
          <w:sz w:val="28"/>
          <w:szCs w:val="28"/>
        </w:rPr>
        <w:t>деятельности руководителей органов местного самоуправления муниципальных образований</w:t>
      </w:r>
      <w:proofErr w:type="gramEnd"/>
      <w:r w:rsidRPr="00E811E2">
        <w:rPr>
          <w:sz w:val="28"/>
          <w:szCs w:val="28"/>
        </w:rPr>
        <w:t xml:space="preserve"> в Республике Карелия за 2023 год (данные интернет опроса) развитием системы физической культуры и спорта в среднем по республике удовлетворены 86,22</w:t>
      </w:r>
      <w:r w:rsidR="00D403BB" w:rsidRPr="00E811E2">
        <w:rPr>
          <w:sz w:val="28"/>
          <w:szCs w:val="28"/>
        </w:rPr>
        <w:t>%</w:t>
      </w:r>
      <w:r w:rsidRPr="00E811E2">
        <w:rPr>
          <w:sz w:val="28"/>
          <w:szCs w:val="28"/>
        </w:rPr>
        <w:t xml:space="preserve"> респондентов</w:t>
      </w:r>
      <w:r w:rsidR="00444A97" w:rsidRPr="00E811E2">
        <w:rPr>
          <w:sz w:val="28"/>
          <w:szCs w:val="28"/>
        </w:rPr>
        <w:t>. В</w:t>
      </w:r>
      <w:r w:rsidRPr="00E811E2">
        <w:rPr>
          <w:sz w:val="28"/>
          <w:szCs w:val="28"/>
        </w:rPr>
        <w:t xml:space="preserve"> большей степени положительн</w:t>
      </w:r>
      <w:r w:rsidR="00444A97" w:rsidRPr="00E811E2">
        <w:rPr>
          <w:sz w:val="28"/>
          <w:szCs w:val="28"/>
        </w:rPr>
        <w:t>ые оценки дали респонденты</w:t>
      </w:r>
      <w:r w:rsidRPr="00E811E2">
        <w:rPr>
          <w:sz w:val="28"/>
          <w:szCs w:val="28"/>
        </w:rPr>
        <w:t xml:space="preserve"> в </w:t>
      </w:r>
      <w:proofErr w:type="spellStart"/>
      <w:r w:rsidRPr="00E811E2">
        <w:rPr>
          <w:sz w:val="28"/>
          <w:szCs w:val="28"/>
        </w:rPr>
        <w:t>Кемском</w:t>
      </w:r>
      <w:proofErr w:type="spellEnd"/>
      <w:r w:rsidRPr="00E811E2">
        <w:rPr>
          <w:sz w:val="28"/>
          <w:szCs w:val="28"/>
        </w:rPr>
        <w:t xml:space="preserve"> </w:t>
      </w:r>
      <w:r w:rsidR="00E35E35" w:rsidRPr="00E811E2">
        <w:rPr>
          <w:sz w:val="28"/>
          <w:szCs w:val="28"/>
        </w:rPr>
        <w:t xml:space="preserve">районе </w:t>
      </w:r>
      <w:r w:rsidRPr="00E811E2">
        <w:rPr>
          <w:sz w:val="28"/>
          <w:szCs w:val="28"/>
        </w:rPr>
        <w:t xml:space="preserve">(90,3%), </w:t>
      </w:r>
      <w:proofErr w:type="spellStart"/>
      <w:r w:rsidRPr="00E811E2">
        <w:rPr>
          <w:sz w:val="28"/>
          <w:szCs w:val="28"/>
        </w:rPr>
        <w:t>Сегежском</w:t>
      </w:r>
      <w:proofErr w:type="spellEnd"/>
      <w:r w:rsidRPr="00E811E2">
        <w:rPr>
          <w:sz w:val="28"/>
          <w:szCs w:val="28"/>
        </w:rPr>
        <w:t xml:space="preserve"> </w:t>
      </w:r>
      <w:r w:rsidR="00E35E35" w:rsidRPr="00E811E2">
        <w:rPr>
          <w:sz w:val="28"/>
          <w:szCs w:val="28"/>
        </w:rPr>
        <w:t xml:space="preserve">округе </w:t>
      </w:r>
      <w:r w:rsidRPr="00E811E2">
        <w:rPr>
          <w:sz w:val="28"/>
          <w:szCs w:val="28"/>
        </w:rPr>
        <w:t xml:space="preserve">(92,1%), </w:t>
      </w:r>
      <w:proofErr w:type="spellStart"/>
      <w:r w:rsidRPr="00E811E2">
        <w:rPr>
          <w:sz w:val="28"/>
          <w:szCs w:val="28"/>
        </w:rPr>
        <w:t>Лоухском</w:t>
      </w:r>
      <w:proofErr w:type="spellEnd"/>
      <w:r w:rsidRPr="00E811E2">
        <w:rPr>
          <w:sz w:val="28"/>
          <w:szCs w:val="28"/>
        </w:rPr>
        <w:t xml:space="preserve"> </w:t>
      </w:r>
      <w:r w:rsidR="00E35E35" w:rsidRPr="00E811E2">
        <w:rPr>
          <w:sz w:val="28"/>
          <w:szCs w:val="28"/>
        </w:rPr>
        <w:t xml:space="preserve">районе </w:t>
      </w:r>
      <w:r w:rsidRPr="00E811E2">
        <w:rPr>
          <w:sz w:val="28"/>
          <w:szCs w:val="28"/>
        </w:rPr>
        <w:t xml:space="preserve">(92,7%), </w:t>
      </w:r>
      <w:proofErr w:type="spellStart"/>
      <w:r w:rsidRPr="00E811E2">
        <w:rPr>
          <w:sz w:val="28"/>
          <w:szCs w:val="28"/>
        </w:rPr>
        <w:t>Калевальском</w:t>
      </w:r>
      <w:proofErr w:type="spellEnd"/>
      <w:r w:rsidRPr="00E811E2">
        <w:rPr>
          <w:sz w:val="28"/>
          <w:szCs w:val="28"/>
        </w:rPr>
        <w:t xml:space="preserve"> </w:t>
      </w:r>
      <w:r w:rsidR="00E35E35" w:rsidRPr="00E811E2">
        <w:rPr>
          <w:sz w:val="28"/>
          <w:szCs w:val="28"/>
        </w:rPr>
        <w:t xml:space="preserve">районе </w:t>
      </w:r>
      <w:r w:rsidRPr="00E811E2">
        <w:rPr>
          <w:sz w:val="28"/>
          <w:szCs w:val="28"/>
        </w:rPr>
        <w:t xml:space="preserve">(94,4%) и </w:t>
      </w:r>
      <w:proofErr w:type="spellStart"/>
      <w:r w:rsidRPr="00E811E2">
        <w:rPr>
          <w:sz w:val="28"/>
          <w:szCs w:val="28"/>
        </w:rPr>
        <w:t>Пряжинском</w:t>
      </w:r>
      <w:proofErr w:type="spellEnd"/>
      <w:r w:rsidRPr="00E811E2">
        <w:rPr>
          <w:sz w:val="28"/>
          <w:szCs w:val="28"/>
        </w:rPr>
        <w:t xml:space="preserve"> </w:t>
      </w:r>
      <w:r w:rsidR="00E35E35" w:rsidRPr="00E811E2">
        <w:rPr>
          <w:sz w:val="28"/>
          <w:szCs w:val="28"/>
        </w:rPr>
        <w:t xml:space="preserve">районе </w:t>
      </w:r>
      <w:r w:rsidRPr="00E811E2">
        <w:rPr>
          <w:sz w:val="28"/>
          <w:szCs w:val="28"/>
        </w:rPr>
        <w:t xml:space="preserve">(100%). Самая низкая оценка удовлетворенности развитием системы физической культуры и спорта в </w:t>
      </w:r>
      <w:proofErr w:type="spellStart"/>
      <w:r w:rsidRPr="00E811E2">
        <w:rPr>
          <w:sz w:val="28"/>
          <w:szCs w:val="28"/>
        </w:rPr>
        <w:t>Кондопожском</w:t>
      </w:r>
      <w:proofErr w:type="spellEnd"/>
      <w:r w:rsidRPr="00E811E2">
        <w:rPr>
          <w:sz w:val="28"/>
          <w:szCs w:val="28"/>
        </w:rPr>
        <w:t xml:space="preserve"> (65,7%) и </w:t>
      </w:r>
      <w:proofErr w:type="spellStart"/>
      <w:r w:rsidRPr="00E811E2">
        <w:rPr>
          <w:sz w:val="28"/>
          <w:szCs w:val="28"/>
        </w:rPr>
        <w:t>Пудожском</w:t>
      </w:r>
      <w:proofErr w:type="spellEnd"/>
      <w:r w:rsidRPr="00E811E2">
        <w:rPr>
          <w:sz w:val="28"/>
          <w:szCs w:val="28"/>
        </w:rPr>
        <w:t xml:space="preserve"> (69,2%) муниципальных районах и </w:t>
      </w:r>
      <w:proofErr w:type="spellStart"/>
      <w:r w:rsidRPr="00E811E2">
        <w:rPr>
          <w:sz w:val="28"/>
          <w:szCs w:val="28"/>
        </w:rPr>
        <w:t>Костомукшском</w:t>
      </w:r>
      <w:proofErr w:type="spellEnd"/>
      <w:r w:rsidRPr="00E811E2">
        <w:rPr>
          <w:sz w:val="28"/>
          <w:szCs w:val="28"/>
        </w:rPr>
        <w:t xml:space="preserve"> городском округе (80,3%). В остальных </w:t>
      </w:r>
      <w:r w:rsidRPr="00E811E2">
        <w:rPr>
          <w:sz w:val="28"/>
          <w:szCs w:val="28"/>
        </w:rPr>
        <w:lastRenderedPageBreak/>
        <w:t>муниципалитетах уровень неудовлетворенности качеством работы системы физической культуры и спорта не превышает средний показатель по региону.</w:t>
      </w:r>
    </w:p>
    <w:p w:rsidR="007F22E3" w:rsidRPr="00E811E2" w:rsidRDefault="007F22E3" w:rsidP="007F22E3">
      <w:pPr>
        <w:tabs>
          <w:tab w:val="num" w:pos="0"/>
        </w:tabs>
        <w:spacing w:line="276" w:lineRule="auto"/>
        <w:ind w:firstLine="567"/>
        <w:jc w:val="both"/>
        <w:rPr>
          <w:sz w:val="28"/>
          <w:szCs w:val="28"/>
        </w:rPr>
      </w:pPr>
    </w:p>
    <w:p w:rsidR="00DF0D37" w:rsidRPr="00E811E2" w:rsidRDefault="00DF0D37" w:rsidP="007F22E3">
      <w:pPr>
        <w:tabs>
          <w:tab w:val="num" w:pos="0"/>
        </w:tabs>
        <w:spacing w:line="276" w:lineRule="auto"/>
        <w:ind w:firstLine="567"/>
        <w:contextualSpacing/>
        <w:jc w:val="both"/>
        <w:rPr>
          <w:sz w:val="28"/>
          <w:szCs w:val="28"/>
        </w:rPr>
      </w:pPr>
      <w:r w:rsidRPr="00E811E2">
        <w:rPr>
          <w:sz w:val="28"/>
          <w:szCs w:val="28"/>
        </w:rPr>
        <w:t>Основные  проблемы отрасли физической культуры и спорта, характерные для большинства муниципальных районов и городских</w:t>
      </w:r>
      <w:r w:rsidR="00444A97" w:rsidRPr="00E811E2">
        <w:rPr>
          <w:sz w:val="28"/>
          <w:szCs w:val="28"/>
        </w:rPr>
        <w:t>, муниципа</w:t>
      </w:r>
      <w:r w:rsidR="007F22E3" w:rsidRPr="00E811E2">
        <w:rPr>
          <w:sz w:val="28"/>
          <w:szCs w:val="28"/>
        </w:rPr>
        <w:t>л</w:t>
      </w:r>
      <w:r w:rsidR="00444A97" w:rsidRPr="00E811E2">
        <w:rPr>
          <w:sz w:val="28"/>
          <w:szCs w:val="28"/>
        </w:rPr>
        <w:t>ьных</w:t>
      </w:r>
      <w:r w:rsidRPr="00E811E2">
        <w:rPr>
          <w:sz w:val="28"/>
          <w:szCs w:val="28"/>
        </w:rPr>
        <w:t xml:space="preserve"> округов:</w:t>
      </w:r>
    </w:p>
    <w:p w:rsidR="00DF0D37" w:rsidRPr="00E811E2" w:rsidRDefault="007F22E3" w:rsidP="007F22E3">
      <w:pPr>
        <w:tabs>
          <w:tab w:val="num" w:pos="0"/>
        </w:tabs>
        <w:spacing w:line="276" w:lineRule="auto"/>
        <w:ind w:firstLine="567"/>
        <w:contextualSpacing/>
        <w:jc w:val="both"/>
        <w:rPr>
          <w:sz w:val="28"/>
          <w:szCs w:val="28"/>
        </w:rPr>
      </w:pPr>
      <w:r w:rsidRPr="00E811E2">
        <w:rPr>
          <w:sz w:val="28"/>
          <w:szCs w:val="28"/>
        </w:rPr>
        <w:t xml:space="preserve">– </w:t>
      </w:r>
      <w:r w:rsidR="00DF0D37" w:rsidRPr="00E811E2">
        <w:rPr>
          <w:sz w:val="28"/>
          <w:szCs w:val="28"/>
        </w:rPr>
        <w:t>значительный износ существующей материально-технической базы физической культуры и спорта</w:t>
      </w:r>
      <w:r w:rsidRPr="00E811E2">
        <w:rPr>
          <w:sz w:val="28"/>
          <w:szCs w:val="28"/>
        </w:rPr>
        <w:t>;</w:t>
      </w:r>
    </w:p>
    <w:p w:rsidR="00DF0D37" w:rsidRPr="00E811E2" w:rsidRDefault="00DF0D37" w:rsidP="007F22E3">
      <w:pPr>
        <w:pStyle w:val="a6"/>
        <w:numPr>
          <w:ilvl w:val="0"/>
          <w:numId w:val="12"/>
        </w:numPr>
        <w:tabs>
          <w:tab w:val="num" w:pos="0"/>
        </w:tabs>
        <w:spacing w:line="276" w:lineRule="auto"/>
        <w:ind w:left="0" w:firstLine="567"/>
        <w:contextualSpacing/>
        <w:rPr>
          <w:sz w:val="28"/>
          <w:szCs w:val="28"/>
        </w:rPr>
      </w:pPr>
      <w:r w:rsidRPr="00E811E2">
        <w:rPr>
          <w:sz w:val="28"/>
          <w:szCs w:val="28"/>
        </w:rPr>
        <w:t>недостаточное финансирование отрасли из бюджетов муниципальных образований  Республики Карелия, в результате ограничен выезд спортсменов на межрайонные и региональные  соревнования, что негативно сказывается на мотивации к занятиям физической культурой и спортом</w:t>
      </w:r>
      <w:r w:rsidR="007F22E3" w:rsidRPr="00E811E2">
        <w:rPr>
          <w:sz w:val="28"/>
          <w:szCs w:val="28"/>
        </w:rPr>
        <w:t>;</w:t>
      </w:r>
    </w:p>
    <w:p w:rsidR="00DF0D37" w:rsidRPr="00E811E2" w:rsidRDefault="00DF0D37" w:rsidP="007F22E3">
      <w:pPr>
        <w:pStyle w:val="a6"/>
        <w:numPr>
          <w:ilvl w:val="0"/>
          <w:numId w:val="12"/>
        </w:numPr>
        <w:tabs>
          <w:tab w:val="num" w:pos="0"/>
        </w:tabs>
        <w:spacing w:line="276" w:lineRule="auto"/>
        <w:ind w:left="0" w:firstLine="567"/>
        <w:contextualSpacing/>
        <w:rPr>
          <w:sz w:val="28"/>
          <w:szCs w:val="28"/>
        </w:rPr>
      </w:pPr>
      <w:r w:rsidRPr="00E811E2">
        <w:rPr>
          <w:sz w:val="28"/>
          <w:szCs w:val="28"/>
        </w:rPr>
        <w:t>отсутствие в большинстве муниципальных образований  специалистов, координирующих развитие физической культуры и спорта в администрациях муниципальных районов</w:t>
      </w:r>
      <w:r w:rsidR="007F22E3" w:rsidRPr="00E811E2">
        <w:rPr>
          <w:sz w:val="28"/>
          <w:szCs w:val="28"/>
        </w:rPr>
        <w:t>;</w:t>
      </w:r>
    </w:p>
    <w:p w:rsidR="00DF0D37" w:rsidRPr="00E811E2" w:rsidRDefault="00DF0D37" w:rsidP="007F22E3">
      <w:pPr>
        <w:pStyle w:val="a6"/>
        <w:numPr>
          <w:ilvl w:val="0"/>
          <w:numId w:val="12"/>
        </w:numPr>
        <w:tabs>
          <w:tab w:val="num" w:pos="0"/>
        </w:tabs>
        <w:spacing w:line="276" w:lineRule="auto"/>
        <w:ind w:left="0" w:firstLine="567"/>
        <w:contextualSpacing/>
        <w:rPr>
          <w:sz w:val="28"/>
          <w:szCs w:val="28"/>
        </w:rPr>
      </w:pPr>
      <w:r w:rsidRPr="00E811E2">
        <w:rPr>
          <w:sz w:val="28"/>
          <w:szCs w:val="28"/>
        </w:rPr>
        <w:t>низкая заработная плата работников физкультурно-спортивных организаций  и, как следствие, малый приток в отрасль молодых специалистов.</w:t>
      </w:r>
    </w:p>
    <w:p w:rsidR="002339B4" w:rsidRPr="00E811E2" w:rsidRDefault="002339B4" w:rsidP="007F22E3">
      <w:pPr>
        <w:spacing w:line="276" w:lineRule="auto"/>
        <w:ind w:firstLine="567"/>
        <w:rPr>
          <w:color w:val="FF0000"/>
        </w:rPr>
      </w:pPr>
    </w:p>
    <w:p w:rsidR="00DF0D37" w:rsidRPr="00E811E2" w:rsidRDefault="00DF0D37" w:rsidP="00147F28">
      <w:pPr>
        <w:spacing w:line="276" w:lineRule="auto"/>
        <w:ind w:firstLine="567"/>
        <w:rPr>
          <w:color w:val="FF0000"/>
        </w:rPr>
        <w:sectPr w:rsidR="00DF0D37" w:rsidRPr="00E811E2" w:rsidSect="00927E77">
          <w:pgSz w:w="16840" w:h="11910" w:orient="landscape"/>
          <w:pgMar w:top="780" w:right="538" w:bottom="920" w:left="567" w:header="0" w:footer="711" w:gutter="0"/>
          <w:cols w:space="720"/>
        </w:sectPr>
      </w:pPr>
    </w:p>
    <w:p w:rsidR="002339B4" w:rsidRPr="00E811E2" w:rsidRDefault="00D80B87" w:rsidP="00147F28">
      <w:pPr>
        <w:spacing w:before="126" w:line="276" w:lineRule="auto"/>
        <w:ind w:firstLine="567"/>
        <w:rPr>
          <w:b/>
          <w:sz w:val="24"/>
        </w:rPr>
      </w:pPr>
      <w:r w:rsidRPr="00E811E2">
        <w:rPr>
          <w:b/>
          <w:sz w:val="24"/>
        </w:rPr>
        <w:lastRenderedPageBreak/>
        <w:t>Доля</w:t>
      </w:r>
      <w:r w:rsidRPr="00E811E2">
        <w:rPr>
          <w:b/>
          <w:spacing w:val="-6"/>
          <w:sz w:val="24"/>
        </w:rPr>
        <w:t xml:space="preserve"> </w:t>
      </w:r>
      <w:r w:rsidRPr="00E811E2">
        <w:rPr>
          <w:b/>
          <w:sz w:val="24"/>
        </w:rPr>
        <w:t>населения,</w:t>
      </w:r>
      <w:r w:rsidRPr="00E811E2">
        <w:rPr>
          <w:b/>
          <w:spacing w:val="-5"/>
          <w:sz w:val="24"/>
        </w:rPr>
        <w:t xml:space="preserve"> </w:t>
      </w:r>
      <w:r w:rsidRPr="00E811E2">
        <w:rPr>
          <w:b/>
          <w:sz w:val="24"/>
        </w:rPr>
        <w:t>систематически</w:t>
      </w:r>
      <w:r w:rsidRPr="00E811E2">
        <w:rPr>
          <w:b/>
          <w:spacing w:val="-5"/>
          <w:sz w:val="24"/>
        </w:rPr>
        <w:t xml:space="preserve"> </w:t>
      </w:r>
      <w:r w:rsidRPr="00E811E2">
        <w:rPr>
          <w:b/>
          <w:sz w:val="24"/>
        </w:rPr>
        <w:t>занимающегося</w:t>
      </w:r>
      <w:r w:rsidRPr="00E811E2">
        <w:rPr>
          <w:b/>
          <w:spacing w:val="-5"/>
          <w:sz w:val="24"/>
        </w:rPr>
        <w:t xml:space="preserve"> </w:t>
      </w:r>
      <w:r w:rsidRPr="00E811E2">
        <w:rPr>
          <w:b/>
          <w:sz w:val="24"/>
        </w:rPr>
        <w:t>физической</w:t>
      </w:r>
      <w:r w:rsidRPr="00E811E2">
        <w:rPr>
          <w:b/>
          <w:spacing w:val="-57"/>
          <w:sz w:val="24"/>
        </w:rPr>
        <w:t xml:space="preserve"> </w:t>
      </w:r>
      <w:r w:rsidRPr="00E811E2">
        <w:rPr>
          <w:b/>
          <w:sz w:val="24"/>
        </w:rPr>
        <w:t>культурой</w:t>
      </w:r>
      <w:r w:rsidRPr="00E811E2">
        <w:rPr>
          <w:b/>
          <w:spacing w:val="-1"/>
          <w:sz w:val="24"/>
        </w:rPr>
        <w:t xml:space="preserve"> </w:t>
      </w:r>
      <w:r w:rsidRPr="00E811E2">
        <w:rPr>
          <w:b/>
          <w:sz w:val="24"/>
        </w:rPr>
        <w:t>и спортом,</w:t>
      </w:r>
      <w:r w:rsidRPr="00E811E2">
        <w:rPr>
          <w:b/>
          <w:spacing w:val="-1"/>
          <w:sz w:val="24"/>
        </w:rPr>
        <w:t xml:space="preserve"> </w:t>
      </w:r>
      <w:r w:rsidRPr="00E811E2">
        <w:rPr>
          <w:b/>
          <w:sz w:val="24"/>
        </w:rPr>
        <w:t>процентов</w:t>
      </w:r>
    </w:p>
    <w:p w:rsidR="00DF0D37" w:rsidRPr="00E811E2" w:rsidRDefault="0035234B" w:rsidP="006D53E3">
      <w:pPr>
        <w:pStyle w:val="a3"/>
        <w:spacing w:before="2" w:line="276" w:lineRule="auto"/>
        <w:ind w:left="0" w:firstLine="567"/>
      </w:pPr>
      <w:r w:rsidRPr="00E811E2">
        <w:rPr>
          <w:noProof/>
          <w:color w:val="FF0000"/>
          <w:lang w:eastAsia="ru-RU"/>
        </w:rPr>
        <w:drawing>
          <wp:anchor distT="0" distB="0" distL="114300" distR="114300" simplePos="0" relativeHeight="251740672" behindDoc="0" locked="0" layoutInCell="1" allowOverlap="1">
            <wp:simplePos x="0" y="0"/>
            <wp:positionH relativeFrom="column">
              <wp:posOffset>51435</wp:posOffset>
            </wp:positionH>
            <wp:positionV relativeFrom="paragraph">
              <wp:posOffset>38735</wp:posOffset>
            </wp:positionV>
            <wp:extent cx="5335905" cy="2735580"/>
            <wp:effectExtent l="0" t="0" r="0" b="7620"/>
            <wp:wrapSquare wrapText="bothSides"/>
            <wp:docPr id="36" name="Рисунок 36" descr="S:\Эконом. анализ\Миронова\Сводный доклад за 2023\Диаграммы\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Эконом. анализ\Миронова\Сводный доклад за 2023\Диаграммы\23.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905" cy="2735580"/>
                    </a:xfrm>
                    <a:prstGeom prst="rect">
                      <a:avLst/>
                    </a:prstGeom>
                    <a:noFill/>
                    <a:ln>
                      <a:noFill/>
                    </a:ln>
                  </pic:spPr>
                </pic:pic>
              </a:graphicData>
            </a:graphic>
          </wp:anchor>
        </w:drawing>
      </w:r>
      <w:r w:rsidR="00DF0D37" w:rsidRPr="00E811E2">
        <w:t xml:space="preserve">Наилучшие результаты деятельности в данном направлении в 2023 году достигнуты в Сортавальском муниципальном районе (72,11 процентов). </w:t>
      </w:r>
    </w:p>
    <w:p w:rsidR="00DF0D37" w:rsidRPr="00E811E2" w:rsidRDefault="00DF0D37" w:rsidP="007F22E3">
      <w:pPr>
        <w:spacing w:line="276" w:lineRule="auto"/>
        <w:ind w:firstLine="708"/>
        <w:jc w:val="both"/>
        <w:rPr>
          <w:sz w:val="28"/>
          <w:szCs w:val="28"/>
        </w:rPr>
      </w:pPr>
      <w:r w:rsidRPr="00E811E2">
        <w:rPr>
          <w:sz w:val="28"/>
          <w:szCs w:val="28"/>
        </w:rPr>
        <w:t xml:space="preserve">Уровня свыше 59,2 процента, запланированного государственной программой Республики Карелия «Развитие физической культуры и спорта», утвержденной постановлением Правительства Республики Карелия от 17.07.2014 № </w:t>
      </w:r>
      <w:r w:rsidR="00BC440E" w:rsidRPr="00E811E2">
        <w:rPr>
          <w:sz w:val="28"/>
          <w:szCs w:val="28"/>
        </w:rPr>
        <w:t>228-П, на 2023 год достигли так</w:t>
      </w:r>
      <w:r w:rsidRPr="00E811E2">
        <w:rPr>
          <w:sz w:val="28"/>
          <w:szCs w:val="28"/>
        </w:rPr>
        <w:t xml:space="preserve">же в настоящее время в Петрозаводском городском округе, </w:t>
      </w:r>
      <w:proofErr w:type="spellStart"/>
      <w:r w:rsidRPr="00E811E2">
        <w:rPr>
          <w:sz w:val="28"/>
          <w:szCs w:val="28"/>
        </w:rPr>
        <w:t>Калевальском</w:t>
      </w:r>
      <w:proofErr w:type="spellEnd"/>
      <w:r w:rsidRPr="00E811E2">
        <w:rPr>
          <w:sz w:val="28"/>
          <w:szCs w:val="28"/>
        </w:rPr>
        <w:t xml:space="preserve">, </w:t>
      </w:r>
      <w:proofErr w:type="spellStart"/>
      <w:r w:rsidRPr="00E811E2">
        <w:rPr>
          <w:sz w:val="28"/>
          <w:szCs w:val="28"/>
        </w:rPr>
        <w:t>Кемском</w:t>
      </w:r>
      <w:proofErr w:type="spellEnd"/>
      <w:r w:rsidRPr="00E811E2">
        <w:rPr>
          <w:sz w:val="28"/>
          <w:szCs w:val="28"/>
        </w:rPr>
        <w:t xml:space="preserve"> </w:t>
      </w:r>
      <w:r w:rsidR="00BC440E" w:rsidRPr="00E811E2">
        <w:rPr>
          <w:sz w:val="28"/>
          <w:szCs w:val="28"/>
        </w:rPr>
        <w:t xml:space="preserve">районах и </w:t>
      </w:r>
      <w:proofErr w:type="spellStart"/>
      <w:r w:rsidR="00BC440E" w:rsidRPr="00E811E2">
        <w:rPr>
          <w:sz w:val="28"/>
          <w:szCs w:val="28"/>
        </w:rPr>
        <w:t>Суоярвском</w:t>
      </w:r>
      <w:proofErr w:type="spellEnd"/>
      <w:r w:rsidR="00BC440E" w:rsidRPr="00E811E2">
        <w:rPr>
          <w:sz w:val="28"/>
          <w:szCs w:val="28"/>
        </w:rPr>
        <w:t xml:space="preserve"> округе</w:t>
      </w:r>
      <w:r w:rsidRPr="00E811E2">
        <w:rPr>
          <w:sz w:val="28"/>
          <w:szCs w:val="28"/>
        </w:rPr>
        <w:t>.</w:t>
      </w:r>
    </w:p>
    <w:p w:rsidR="00DF0D37" w:rsidRPr="00E811E2" w:rsidRDefault="00DF0D37" w:rsidP="007F22E3">
      <w:pPr>
        <w:spacing w:line="276" w:lineRule="auto"/>
        <w:ind w:firstLine="708"/>
        <w:jc w:val="both"/>
        <w:rPr>
          <w:sz w:val="28"/>
          <w:szCs w:val="28"/>
        </w:rPr>
      </w:pPr>
      <w:r w:rsidRPr="00E811E2">
        <w:rPr>
          <w:sz w:val="28"/>
          <w:szCs w:val="28"/>
        </w:rPr>
        <w:t xml:space="preserve">Самое низкое значения показателя допущено в </w:t>
      </w:r>
      <w:proofErr w:type="spellStart"/>
      <w:r w:rsidRPr="00E811E2">
        <w:rPr>
          <w:sz w:val="28"/>
          <w:szCs w:val="28"/>
        </w:rPr>
        <w:t>Питкярантском</w:t>
      </w:r>
      <w:proofErr w:type="spellEnd"/>
      <w:r w:rsidRPr="00E811E2">
        <w:rPr>
          <w:sz w:val="28"/>
          <w:szCs w:val="28"/>
        </w:rPr>
        <w:t xml:space="preserve"> муниципальном </w:t>
      </w:r>
      <w:r w:rsidR="00BC440E" w:rsidRPr="00E811E2">
        <w:rPr>
          <w:sz w:val="28"/>
          <w:szCs w:val="28"/>
        </w:rPr>
        <w:t>округе</w:t>
      </w:r>
      <w:r w:rsidRPr="00E811E2">
        <w:rPr>
          <w:sz w:val="28"/>
          <w:szCs w:val="28"/>
        </w:rPr>
        <w:t xml:space="preserve"> (14,62</w:t>
      </w:r>
      <w:r w:rsidR="00D403BB" w:rsidRPr="00E811E2">
        <w:rPr>
          <w:sz w:val="28"/>
          <w:szCs w:val="28"/>
        </w:rPr>
        <w:t>%</w:t>
      </w:r>
      <w:r w:rsidRPr="00E811E2">
        <w:rPr>
          <w:sz w:val="28"/>
          <w:szCs w:val="28"/>
        </w:rPr>
        <w:t>).</w:t>
      </w:r>
    </w:p>
    <w:p w:rsidR="002339B4" w:rsidRPr="00E811E2" w:rsidRDefault="00D80B87" w:rsidP="00147F28">
      <w:pPr>
        <w:spacing w:line="276" w:lineRule="auto"/>
        <w:ind w:firstLine="567"/>
        <w:jc w:val="right"/>
        <w:rPr>
          <w:b/>
          <w:sz w:val="24"/>
        </w:rPr>
      </w:pPr>
      <w:r w:rsidRPr="00E811E2">
        <w:rPr>
          <w:b/>
          <w:sz w:val="24"/>
        </w:rPr>
        <w:t>Изменение</w:t>
      </w:r>
      <w:r w:rsidRPr="00E811E2">
        <w:rPr>
          <w:b/>
          <w:spacing w:val="-7"/>
          <w:sz w:val="24"/>
        </w:rPr>
        <w:t xml:space="preserve"> </w:t>
      </w:r>
      <w:r w:rsidRPr="00E811E2">
        <w:rPr>
          <w:b/>
          <w:sz w:val="24"/>
        </w:rPr>
        <w:t>доли</w:t>
      </w:r>
      <w:r w:rsidRPr="00E811E2">
        <w:rPr>
          <w:b/>
          <w:spacing w:val="-6"/>
          <w:sz w:val="24"/>
        </w:rPr>
        <w:t xml:space="preserve"> </w:t>
      </w:r>
      <w:r w:rsidRPr="00E811E2">
        <w:rPr>
          <w:b/>
          <w:sz w:val="24"/>
        </w:rPr>
        <w:t>населения,</w:t>
      </w:r>
      <w:r w:rsidRPr="00E811E2">
        <w:rPr>
          <w:b/>
          <w:spacing w:val="-6"/>
          <w:sz w:val="24"/>
        </w:rPr>
        <w:t xml:space="preserve"> </w:t>
      </w:r>
      <w:r w:rsidRPr="00E811E2">
        <w:rPr>
          <w:b/>
          <w:sz w:val="24"/>
        </w:rPr>
        <w:t>систематически</w:t>
      </w:r>
      <w:r w:rsidRPr="00E811E2">
        <w:rPr>
          <w:b/>
          <w:spacing w:val="-6"/>
          <w:sz w:val="24"/>
        </w:rPr>
        <w:t xml:space="preserve"> </w:t>
      </w:r>
      <w:r w:rsidRPr="00E811E2">
        <w:rPr>
          <w:b/>
          <w:sz w:val="24"/>
        </w:rPr>
        <w:t>занимающегося</w:t>
      </w:r>
      <w:r w:rsidR="0035234B" w:rsidRPr="00E811E2">
        <w:rPr>
          <w:b/>
          <w:sz w:val="24"/>
        </w:rPr>
        <w:t xml:space="preserve"> </w:t>
      </w:r>
      <w:r w:rsidRPr="00E811E2">
        <w:rPr>
          <w:b/>
          <w:sz w:val="24"/>
        </w:rPr>
        <w:t>физической</w:t>
      </w:r>
      <w:r w:rsidRPr="00E811E2">
        <w:rPr>
          <w:b/>
          <w:spacing w:val="-4"/>
          <w:sz w:val="24"/>
        </w:rPr>
        <w:t xml:space="preserve"> </w:t>
      </w:r>
      <w:r w:rsidRPr="00E811E2">
        <w:rPr>
          <w:b/>
          <w:sz w:val="24"/>
        </w:rPr>
        <w:t>культурой</w:t>
      </w:r>
      <w:r w:rsidRPr="00E811E2">
        <w:rPr>
          <w:b/>
          <w:spacing w:val="-3"/>
          <w:sz w:val="24"/>
        </w:rPr>
        <w:t xml:space="preserve"> </w:t>
      </w:r>
      <w:r w:rsidRPr="00E811E2">
        <w:rPr>
          <w:b/>
          <w:sz w:val="24"/>
        </w:rPr>
        <w:t>и</w:t>
      </w:r>
      <w:r w:rsidRPr="00E811E2">
        <w:rPr>
          <w:b/>
          <w:spacing w:val="-3"/>
          <w:sz w:val="24"/>
        </w:rPr>
        <w:t xml:space="preserve"> </w:t>
      </w:r>
      <w:r w:rsidRPr="00E811E2">
        <w:rPr>
          <w:b/>
          <w:sz w:val="24"/>
        </w:rPr>
        <w:t>спортом,</w:t>
      </w:r>
      <w:r w:rsidRPr="00E811E2">
        <w:rPr>
          <w:b/>
          <w:spacing w:val="-4"/>
          <w:sz w:val="24"/>
        </w:rPr>
        <w:t xml:space="preserve"> </w:t>
      </w:r>
      <w:r w:rsidRPr="00E811E2">
        <w:rPr>
          <w:b/>
          <w:sz w:val="24"/>
        </w:rPr>
        <w:t>п.п.</w:t>
      </w:r>
    </w:p>
    <w:p w:rsidR="00DF0D37" w:rsidRPr="00E811E2" w:rsidRDefault="0035234B" w:rsidP="007F22E3">
      <w:pPr>
        <w:spacing w:line="276" w:lineRule="auto"/>
        <w:ind w:firstLine="708"/>
        <w:jc w:val="both"/>
        <w:rPr>
          <w:sz w:val="28"/>
          <w:szCs w:val="28"/>
        </w:rPr>
      </w:pPr>
      <w:r w:rsidRPr="00E811E2">
        <w:rPr>
          <w:noProof/>
          <w:sz w:val="28"/>
          <w:szCs w:val="28"/>
          <w:lang w:eastAsia="ru-RU"/>
        </w:rPr>
        <w:drawing>
          <wp:anchor distT="0" distB="0" distL="114300" distR="114300" simplePos="0" relativeHeight="251741696" behindDoc="0" locked="0" layoutInCell="1" allowOverlap="1">
            <wp:simplePos x="0" y="0"/>
            <wp:positionH relativeFrom="column">
              <wp:posOffset>4867275</wp:posOffset>
            </wp:positionH>
            <wp:positionV relativeFrom="paragraph">
              <wp:posOffset>60325</wp:posOffset>
            </wp:positionV>
            <wp:extent cx="5159375" cy="2644140"/>
            <wp:effectExtent l="0" t="0" r="3175" b="3810"/>
            <wp:wrapSquare wrapText="bothSides"/>
            <wp:docPr id="38" name="Рисунок 38" descr="S:\Эконом. анализ\Миронова\Сводный доклад за 2023\Диаграммы\2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Эконом. анализ\Миронова\Сводный доклад за 2023\Диаграммы\23_2.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9375" cy="2644140"/>
                    </a:xfrm>
                    <a:prstGeom prst="rect">
                      <a:avLst/>
                    </a:prstGeom>
                    <a:noFill/>
                    <a:ln>
                      <a:noFill/>
                    </a:ln>
                  </pic:spPr>
                </pic:pic>
              </a:graphicData>
            </a:graphic>
          </wp:anchor>
        </w:drawing>
      </w:r>
      <w:r w:rsidR="00DF0D37" w:rsidRPr="00E811E2">
        <w:rPr>
          <w:sz w:val="28"/>
          <w:szCs w:val="28"/>
        </w:rPr>
        <w:t>Наилучшая динамика достигнута в Сортавальском муниципальном районе (24,69</w:t>
      </w:r>
      <w:r w:rsidRPr="00E811E2">
        <w:rPr>
          <w:sz w:val="28"/>
          <w:szCs w:val="28"/>
        </w:rPr>
        <w:t xml:space="preserve"> </w:t>
      </w:r>
      <w:proofErr w:type="gramStart"/>
      <w:r w:rsidRPr="00E811E2">
        <w:rPr>
          <w:sz w:val="28"/>
          <w:szCs w:val="28"/>
        </w:rPr>
        <w:t>процентных</w:t>
      </w:r>
      <w:proofErr w:type="gramEnd"/>
      <w:r w:rsidRPr="00E811E2">
        <w:rPr>
          <w:sz w:val="28"/>
          <w:szCs w:val="28"/>
        </w:rPr>
        <w:t xml:space="preserve"> пункта</w:t>
      </w:r>
      <w:r w:rsidR="00DF0D37" w:rsidRPr="00E811E2">
        <w:rPr>
          <w:sz w:val="28"/>
          <w:szCs w:val="28"/>
        </w:rPr>
        <w:t>). Хорошее значение результата (динамика от 5 до 10</w:t>
      </w:r>
      <w:r w:rsidRPr="00E811E2">
        <w:rPr>
          <w:sz w:val="28"/>
          <w:szCs w:val="28"/>
        </w:rPr>
        <w:t xml:space="preserve"> п.п.</w:t>
      </w:r>
      <w:r w:rsidR="00DF0D37" w:rsidRPr="00E811E2">
        <w:rPr>
          <w:sz w:val="28"/>
          <w:szCs w:val="28"/>
        </w:rPr>
        <w:t xml:space="preserve">) отмечено так же в Муезерском, </w:t>
      </w:r>
      <w:proofErr w:type="spellStart"/>
      <w:r w:rsidR="00DF0D37" w:rsidRPr="00E811E2">
        <w:rPr>
          <w:sz w:val="28"/>
          <w:szCs w:val="28"/>
        </w:rPr>
        <w:t>Пряжинском</w:t>
      </w:r>
      <w:proofErr w:type="spellEnd"/>
      <w:r w:rsidR="00DF0D37" w:rsidRPr="00E811E2">
        <w:rPr>
          <w:sz w:val="28"/>
          <w:szCs w:val="28"/>
        </w:rPr>
        <w:t xml:space="preserve">, </w:t>
      </w:r>
      <w:proofErr w:type="spellStart"/>
      <w:r w:rsidR="00DF0D37" w:rsidRPr="00E811E2">
        <w:rPr>
          <w:sz w:val="28"/>
          <w:szCs w:val="28"/>
        </w:rPr>
        <w:t>Олонецком</w:t>
      </w:r>
      <w:proofErr w:type="spellEnd"/>
      <w:r w:rsidR="00DF0D37" w:rsidRPr="00E811E2">
        <w:rPr>
          <w:sz w:val="28"/>
          <w:szCs w:val="28"/>
        </w:rPr>
        <w:t xml:space="preserve">, </w:t>
      </w:r>
      <w:proofErr w:type="spellStart"/>
      <w:r w:rsidR="00DF0D37" w:rsidRPr="00E811E2">
        <w:rPr>
          <w:sz w:val="28"/>
          <w:szCs w:val="28"/>
        </w:rPr>
        <w:t>Лахденпохском</w:t>
      </w:r>
      <w:proofErr w:type="spellEnd"/>
      <w:r w:rsidR="00DF0D37" w:rsidRPr="00E811E2">
        <w:rPr>
          <w:sz w:val="28"/>
          <w:szCs w:val="28"/>
        </w:rPr>
        <w:t xml:space="preserve">, Медвежьегорском муниципальных </w:t>
      </w:r>
      <w:r w:rsidR="00FB2C0C" w:rsidRPr="00E811E2">
        <w:rPr>
          <w:sz w:val="28"/>
          <w:szCs w:val="28"/>
        </w:rPr>
        <w:t xml:space="preserve">районах, </w:t>
      </w:r>
      <w:proofErr w:type="spellStart"/>
      <w:r w:rsidR="00FB2C0C" w:rsidRPr="00E811E2">
        <w:rPr>
          <w:sz w:val="28"/>
          <w:szCs w:val="28"/>
        </w:rPr>
        <w:t>Суоярвском</w:t>
      </w:r>
      <w:proofErr w:type="spellEnd"/>
      <w:r w:rsidR="00FB2C0C" w:rsidRPr="00E811E2">
        <w:rPr>
          <w:sz w:val="28"/>
          <w:szCs w:val="28"/>
        </w:rPr>
        <w:t xml:space="preserve"> муниципальном округе </w:t>
      </w:r>
      <w:r w:rsidR="00DF0D37" w:rsidRPr="00E811E2">
        <w:rPr>
          <w:sz w:val="28"/>
          <w:szCs w:val="28"/>
        </w:rPr>
        <w:t xml:space="preserve">и в Петрозаводском </w:t>
      </w:r>
      <w:r w:rsidR="00FB2C0C" w:rsidRPr="00E811E2">
        <w:rPr>
          <w:sz w:val="28"/>
          <w:szCs w:val="28"/>
        </w:rPr>
        <w:t>городском округе</w:t>
      </w:r>
      <w:r w:rsidR="00DF0D37" w:rsidRPr="00E811E2">
        <w:rPr>
          <w:sz w:val="28"/>
          <w:szCs w:val="28"/>
        </w:rPr>
        <w:t>.</w:t>
      </w:r>
    </w:p>
    <w:p w:rsidR="00DF0D37" w:rsidRPr="00E811E2" w:rsidRDefault="00DF0D37" w:rsidP="007F22E3">
      <w:pPr>
        <w:spacing w:line="276" w:lineRule="auto"/>
        <w:ind w:firstLine="708"/>
        <w:jc w:val="both"/>
        <w:rPr>
          <w:sz w:val="28"/>
          <w:szCs w:val="28"/>
        </w:rPr>
      </w:pPr>
      <w:r w:rsidRPr="00E811E2">
        <w:rPr>
          <w:sz w:val="28"/>
          <w:szCs w:val="28"/>
        </w:rPr>
        <w:t xml:space="preserve">Значительно снижение доли жителей, регулярно занимающихся физической культурой и спортом, произошло в </w:t>
      </w:r>
      <w:proofErr w:type="spellStart"/>
      <w:r w:rsidRPr="00E811E2">
        <w:rPr>
          <w:sz w:val="28"/>
          <w:szCs w:val="28"/>
        </w:rPr>
        <w:t>Костомукшском</w:t>
      </w:r>
      <w:proofErr w:type="spellEnd"/>
      <w:r w:rsidRPr="00E811E2">
        <w:rPr>
          <w:sz w:val="28"/>
          <w:szCs w:val="28"/>
        </w:rPr>
        <w:t xml:space="preserve"> городском округе (снижение на 13,12%).</w:t>
      </w:r>
    </w:p>
    <w:p w:rsidR="00DF0D37" w:rsidRPr="00E811E2" w:rsidRDefault="00DF0D37" w:rsidP="007F22E3">
      <w:pPr>
        <w:tabs>
          <w:tab w:val="left" w:pos="993"/>
        </w:tabs>
        <w:spacing w:line="276" w:lineRule="auto"/>
        <w:ind w:firstLine="709"/>
        <w:jc w:val="both"/>
        <w:rPr>
          <w:sz w:val="28"/>
          <w:szCs w:val="28"/>
        </w:rPr>
      </w:pPr>
      <w:r w:rsidRPr="00E811E2">
        <w:rPr>
          <w:sz w:val="28"/>
          <w:szCs w:val="28"/>
        </w:rPr>
        <w:t>В ходе проведенного анализа были выявлены следующие основные причины высокого прироста данного показателя:</w:t>
      </w:r>
    </w:p>
    <w:p w:rsidR="00DF0D37" w:rsidRPr="00E811E2" w:rsidRDefault="007F22E3" w:rsidP="007F22E3">
      <w:pPr>
        <w:tabs>
          <w:tab w:val="left" w:pos="993"/>
        </w:tabs>
        <w:spacing w:line="276" w:lineRule="auto"/>
        <w:ind w:firstLine="709"/>
        <w:jc w:val="both"/>
        <w:rPr>
          <w:sz w:val="28"/>
          <w:szCs w:val="28"/>
        </w:rPr>
      </w:pPr>
      <w:r w:rsidRPr="00E811E2">
        <w:rPr>
          <w:sz w:val="28"/>
          <w:szCs w:val="28"/>
        </w:rPr>
        <w:lastRenderedPageBreak/>
        <w:t xml:space="preserve">– </w:t>
      </w:r>
      <w:r w:rsidR="00DF0D37" w:rsidRPr="00E811E2">
        <w:rPr>
          <w:sz w:val="28"/>
          <w:szCs w:val="28"/>
        </w:rPr>
        <w:t>реконструкция объектов спорта, создание в рамках реализации федерального проекта «Спорт - норма жизни» площадок для муниципальных центров тестирования Всероссийского физкультурно-спортивного комплекса «Готов к труду и обороне»;</w:t>
      </w:r>
    </w:p>
    <w:p w:rsidR="00DF0D37" w:rsidRPr="00E811E2" w:rsidRDefault="007F22E3" w:rsidP="007F22E3">
      <w:pPr>
        <w:tabs>
          <w:tab w:val="left" w:pos="993"/>
        </w:tabs>
        <w:spacing w:line="276" w:lineRule="auto"/>
        <w:ind w:firstLine="709"/>
        <w:jc w:val="both"/>
        <w:rPr>
          <w:sz w:val="28"/>
          <w:szCs w:val="28"/>
        </w:rPr>
      </w:pPr>
      <w:r w:rsidRPr="00E811E2">
        <w:rPr>
          <w:sz w:val="28"/>
          <w:szCs w:val="28"/>
        </w:rPr>
        <w:t xml:space="preserve">– </w:t>
      </w:r>
      <w:r w:rsidR="00DF0D37" w:rsidRPr="00E811E2">
        <w:rPr>
          <w:sz w:val="28"/>
          <w:szCs w:val="28"/>
        </w:rPr>
        <w:t>участие и победа карельских физкультурно-спортивных организаций в конкурсах грантов на развитие физической культуры и спорта;</w:t>
      </w:r>
    </w:p>
    <w:p w:rsidR="00DF0D37" w:rsidRPr="00E811E2" w:rsidRDefault="007F22E3" w:rsidP="007F22E3">
      <w:pPr>
        <w:tabs>
          <w:tab w:val="left" w:pos="993"/>
        </w:tabs>
        <w:spacing w:line="276" w:lineRule="auto"/>
        <w:ind w:firstLine="709"/>
        <w:jc w:val="both"/>
        <w:rPr>
          <w:sz w:val="28"/>
          <w:szCs w:val="28"/>
        </w:rPr>
      </w:pPr>
      <w:r w:rsidRPr="00E811E2">
        <w:rPr>
          <w:sz w:val="28"/>
          <w:szCs w:val="28"/>
        </w:rPr>
        <w:t xml:space="preserve">– </w:t>
      </w:r>
      <w:r w:rsidR="00DF0D37" w:rsidRPr="00E811E2">
        <w:rPr>
          <w:sz w:val="28"/>
          <w:szCs w:val="28"/>
        </w:rPr>
        <w:t>создание и организация деятельности новых спортивных, физкультурных  и фитнес клубов;</w:t>
      </w:r>
    </w:p>
    <w:p w:rsidR="00DF0D37" w:rsidRPr="00E811E2" w:rsidRDefault="007F22E3" w:rsidP="007F22E3">
      <w:pPr>
        <w:tabs>
          <w:tab w:val="left" w:pos="993"/>
        </w:tabs>
        <w:spacing w:line="276" w:lineRule="auto"/>
        <w:ind w:firstLine="709"/>
        <w:jc w:val="both"/>
        <w:rPr>
          <w:sz w:val="28"/>
          <w:szCs w:val="28"/>
        </w:rPr>
      </w:pPr>
      <w:r w:rsidRPr="00E811E2">
        <w:rPr>
          <w:sz w:val="28"/>
          <w:szCs w:val="28"/>
        </w:rPr>
        <w:t xml:space="preserve">– </w:t>
      </w:r>
      <w:r w:rsidR="00DF0D37" w:rsidRPr="00E811E2">
        <w:rPr>
          <w:sz w:val="28"/>
          <w:szCs w:val="28"/>
        </w:rPr>
        <w:t>создание условий для занятий физической культурой и спортом для трудящихся по месту работы, пенсионеров и инвалидов;</w:t>
      </w:r>
    </w:p>
    <w:p w:rsidR="00DF0D37" w:rsidRPr="00E811E2" w:rsidRDefault="007F22E3" w:rsidP="007F22E3">
      <w:pPr>
        <w:tabs>
          <w:tab w:val="left" w:pos="993"/>
        </w:tabs>
        <w:spacing w:line="276" w:lineRule="auto"/>
        <w:ind w:firstLine="709"/>
        <w:jc w:val="both"/>
        <w:rPr>
          <w:sz w:val="28"/>
          <w:szCs w:val="28"/>
        </w:rPr>
      </w:pPr>
      <w:r w:rsidRPr="00E811E2">
        <w:rPr>
          <w:sz w:val="28"/>
          <w:szCs w:val="28"/>
        </w:rPr>
        <w:t xml:space="preserve">– </w:t>
      </w:r>
      <w:r w:rsidR="00DF0D37" w:rsidRPr="00E811E2">
        <w:rPr>
          <w:sz w:val="28"/>
          <w:szCs w:val="28"/>
        </w:rPr>
        <w:t>проведение администрациями муниципальных районов и городских округов и физкультурно-спортивными организациями большого количества физкультурных и спортивных мероприятий.</w:t>
      </w:r>
    </w:p>
    <w:p w:rsidR="00DF0D37" w:rsidRPr="00E811E2" w:rsidRDefault="00DF0D37" w:rsidP="007F22E3">
      <w:pPr>
        <w:tabs>
          <w:tab w:val="left" w:pos="993"/>
        </w:tabs>
        <w:spacing w:line="276" w:lineRule="auto"/>
        <w:ind w:firstLine="709"/>
        <w:jc w:val="both"/>
        <w:rPr>
          <w:sz w:val="28"/>
          <w:szCs w:val="28"/>
        </w:rPr>
      </w:pPr>
      <w:r w:rsidRPr="00E811E2">
        <w:rPr>
          <w:sz w:val="28"/>
          <w:szCs w:val="28"/>
        </w:rPr>
        <w:t>В большинстве муниципальных образовани</w:t>
      </w:r>
      <w:r w:rsidR="007F22E3" w:rsidRPr="00E811E2">
        <w:rPr>
          <w:sz w:val="28"/>
          <w:szCs w:val="28"/>
        </w:rPr>
        <w:t>ях</w:t>
      </w:r>
      <w:r w:rsidRPr="00E811E2">
        <w:rPr>
          <w:sz w:val="28"/>
          <w:szCs w:val="28"/>
        </w:rPr>
        <w:t xml:space="preserve"> республики создаются условия для организации спортивно-оздоровительной работы с населением, функционируют «тропы и лыжни здоровья», заливаются катки для массового катания на коньках. </w:t>
      </w:r>
    </w:p>
    <w:p w:rsidR="002339B4" w:rsidRPr="00E811E2" w:rsidRDefault="00D80B87" w:rsidP="005F6BC1">
      <w:pPr>
        <w:spacing w:before="183" w:line="276" w:lineRule="auto"/>
        <w:ind w:firstLine="567"/>
        <w:rPr>
          <w:b/>
          <w:sz w:val="24"/>
        </w:rPr>
      </w:pPr>
      <w:r w:rsidRPr="00E811E2">
        <w:rPr>
          <w:b/>
          <w:sz w:val="24"/>
        </w:rPr>
        <w:t>Доля обучающихся, систематически занимающихся физической культурой</w:t>
      </w:r>
      <w:r w:rsidRPr="00E811E2">
        <w:rPr>
          <w:b/>
          <w:spacing w:val="-57"/>
          <w:sz w:val="24"/>
        </w:rPr>
        <w:t xml:space="preserve"> </w:t>
      </w:r>
      <w:r w:rsidRPr="00E811E2">
        <w:rPr>
          <w:b/>
          <w:sz w:val="24"/>
        </w:rPr>
        <w:t>и</w:t>
      </w:r>
      <w:r w:rsidRPr="00E811E2">
        <w:rPr>
          <w:b/>
          <w:spacing w:val="-1"/>
          <w:sz w:val="24"/>
        </w:rPr>
        <w:t xml:space="preserve"> </w:t>
      </w:r>
      <w:r w:rsidRPr="00E811E2">
        <w:rPr>
          <w:b/>
          <w:sz w:val="24"/>
        </w:rPr>
        <w:t>спортом, в</w:t>
      </w:r>
      <w:r w:rsidRPr="00E811E2">
        <w:rPr>
          <w:b/>
          <w:spacing w:val="-2"/>
          <w:sz w:val="24"/>
        </w:rPr>
        <w:t xml:space="preserve"> </w:t>
      </w:r>
      <w:r w:rsidRPr="00E811E2">
        <w:rPr>
          <w:b/>
          <w:sz w:val="24"/>
        </w:rPr>
        <w:t>общей численности</w:t>
      </w:r>
      <w:r w:rsidRPr="00E811E2">
        <w:rPr>
          <w:b/>
          <w:spacing w:val="-1"/>
          <w:sz w:val="24"/>
        </w:rPr>
        <w:t xml:space="preserve"> </w:t>
      </w:r>
      <w:r w:rsidRPr="00E811E2">
        <w:rPr>
          <w:b/>
          <w:sz w:val="24"/>
        </w:rPr>
        <w:t>обучающихся,</w:t>
      </w:r>
      <w:r w:rsidRPr="00E811E2">
        <w:rPr>
          <w:b/>
          <w:spacing w:val="1"/>
          <w:sz w:val="24"/>
        </w:rPr>
        <w:t xml:space="preserve"> </w:t>
      </w:r>
      <w:r w:rsidRPr="00E811E2">
        <w:rPr>
          <w:b/>
          <w:sz w:val="24"/>
        </w:rPr>
        <w:t>процентов</w:t>
      </w:r>
    </w:p>
    <w:p w:rsidR="00BF5E9E" w:rsidRPr="00E811E2" w:rsidRDefault="005F6BC1" w:rsidP="005F6BC1">
      <w:pPr>
        <w:spacing w:before="183" w:line="276" w:lineRule="auto"/>
        <w:ind w:firstLine="567"/>
        <w:rPr>
          <w:b/>
          <w:color w:val="FF0000"/>
          <w:sz w:val="24"/>
        </w:rPr>
      </w:pPr>
      <w:r w:rsidRPr="00E811E2">
        <w:rPr>
          <w:b/>
          <w:noProof/>
          <w:color w:val="FF0000"/>
          <w:sz w:val="24"/>
          <w:lang w:eastAsia="ru-RU"/>
        </w:rPr>
        <w:drawing>
          <wp:anchor distT="0" distB="0" distL="114300" distR="114300" simplePos="0" relativeHeight="251742720" behindDoc="0" locked="0" layoutInCell="1" allowOverlap="1">
            <wp:simplePos x="0" y="0"/>
            <wp:positionH relativeFrom="column">
              <wp:posOffset>-123190</wp:posOffset>
            </wp:positionH>
            <wp:positionV relativeFrom="paragraph">
              <wp:posOffset>56515</wp:posOffset>
            </wp:positionV>
            <wp:extent cx="5219700" cy="2675255"/>
            <wp:effectExtent l="0" t="0" r="0" b="0"/>
            <wp:wrapSquare wrapText="bothSides"/>
            <wp:docPr id="50" name="Рисунок 50" descr="S:\Эконом. анализ\Миронова\Сводный доклад за 2023\Диаграммы\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Эконом. анализ\Миронова\Сводный доклад за 2023\Диаграммы\23.1.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2675255"/>
                    </a:xfrm>
                    <a:prstGeom prst="rect">
                      <a:avLst/>
                    </a:prstGeom>
                    <a:noFill/>
                    <a:ln>
                      <a:noFill/>
                    </a:ln>
                  </pic:spPr>
                </pic:pic>
              </a:graphicData>
            </a:graphic>
          </wp:anchor>
        </w:drawing>
      </w:r>
    </w:p>
    <w:p w:rsidR="00DF0D37" w:rsidRPr="00E811E2" w:rsidRDefault="00DF0D37" w:rsidP="005F6BC1">
      <w:pPr>
        <w:spacing w:line="276" w:lineRule="auto"/>
        <w:ind w:firstLine="709"/>
        <w:jc w:val="both"/>
        <w:rPr>
          <w:sz w:val="28"/>
          <w:szCs w:val="28"/>
        </w:rPr>
      </w:pPr>
      <w:r w:rsidRPr="00E811E2">
        <w:rPr>
          <w:sz w:val="28"/>
          <w:szCs w:val="28"/>
        </w:rPr>
        <w:t>Особое внимание в республике уделяется развитию физической культуры и массового спорта среди детей, подростков и молодежи.</w:t>
      </w:r>
    </w:p>
    <w:p w:rsidR="00DF0D37" w:rsidRPr="00E811E2" w:rsidRDefault="00DF0D37" w:rsidP="005F6BC1">
      <w:pPr>
        <w:spacing w:line="276" w:lineRule="auto"/>
        <w:ind w:firstLine="709"/>
        <w:jc w:val="both"/>
        <w:rPr>
          <w:sz w:val="28"/>
          <w:szCs w:val="28"/>
        </w:rPr>
      </w:pPr>
      <w:r w:rsidRPr="00E811E2">
        <w:rPr>
          <w:sz w:val="28"/>
          <w:szCs w:val="28"/>
        </w:rPr>
        <w:t>Расчет показателя осуществлялся в соответствии с Методикой Министерства спорта Российской Федерации.</w:t>
      </w:r>
    </w:p>
    <w:p w:rsidR="00DF0D37" w:rsidRPr="00E811E2" w:rsidRDefault="00DF0D37" w:rsidP="005F6BC1">
      <w:pPr>
        <w:pStyle w:val="af3"/>
        <w:spacing w:before="0" w:line="276" w:lineRule="auto"/>
        <w:ind w:firstLine="708"/>
        <w:contextualSpacing/>
        <w:jc w:val="both"/>
      </w:pPr>
      <w:r w:rsidRPr="00E811E2">
        <w:t>В Республике Карелия сформирована система организации и проведения  официальных физкультурных и спортивных мероприятий.</w:t>
      </w:r>
    </w:p>
    <w:p w:rsidR="00DF0D37" w:rsidRPr="00E811E2" w:rsidRDefault="00DF0D37" w:rsidP="005F6BC1">
      <w:pPr>
        <w:pStyle w:val="af3"/>
        <w:spacing w:before="0" w:line="276" w:lineRule="auto"/>
        <w:ind w:firstLine="708"/>
        <w:contextualSpacing/>
        <w:jc w:val="both"/>
      </w:pPr>
      <w:r w:rsidRPr="00E811E2">
        <w:t xml:space="preserve">Дети и подростки принимают активное участие в проводимых в Республике Карелия Всероссийских массовых мероприятиях: «Лыжня России», Всероссийский день бега «Кросс Нации», легкоатлетический кросс, посвященный памяти А.Ф. </w:t>
      </w:r>
      <w:proofErr w:type="spellStart"/>
      <w:r w:rsidRPr="00E811E2">
        <w:t>Кивекяса</w:t>
      </w:r>
      <w:proofErr w:type="spellEnd"/>
      <w:r w:rsidRPr="00E811E2">
        <w:t xml:space="preserve">, Всероссийский День физкультурника и Всероссийский олимпийский день. </w:t>
      </w:r>
    </w:p>
    <w:p w:rsidR="00DF0D37" w:rsidRPr="00E811E2" w:rsidRDefault="00DF0D37" w:rsidP="007F22E3">
      <w:pPr>
        <w:pStyle w:val="af3"/>
        <w:spacing w:before="0" w:line="276" w:lineRule="auto"/>
        <w:ind w:firstLine="708"/>
        <w:contextualSpacing/>
        <w:jc w:val="both"/>
      </w:pPr>
      <w:proofErr w:type="gramStart"/>
      <w:r w:rsidRPr="00E811E2">
        <w:lastRenderedPageBreak/>
        <w:t>В комплексный зачет для городских округов и муниципальных районов Республики Карелия включены  соревнования по футболу на призы клуба «Кожаный мяч», региональный этап Фестиваля Всероссийского физкультурно-спортивного комплекса «Готов к труду и обороне» (ГТО) среди обучающихся общеобразовательных организаций, Народный лыжный праздник, мероприятия которых проводятся на муниципальном и региональном уровне с последующим командированием победителей на межрегиональные и всероссийские этапы.</w:t>
      </w:r>
      <w:proofErr w:type="gramEnd"/>
    </w:p>
    <w:p w:rsidR="00DF0D37" w:rsidRPr="00E811E2" w:rsidRDefault="00DF0D37" w:rsidP="007F22E3">
      <w:pPr>
        <w:pStyle w:val="af3"/>
        <w:spacing w:before="0" w:line="276" w:lineRule="auto"/>
        <w:ind w:firstLine="708"/>
        <w:contextualSpacing/>
        <w:jc w:val="both"/>
      </w:pPr>
      <w:proofErr w:type="gramStart"/>
      <w:r w:rsidRPr="00E811E2">
        <w:t>Проведены  в Республике Карелия соревнования юных хоккеистов на призы клуба «Золотая шайба» имени А.В. Тарасова, региональный этап соревнований по мини-футболу среди команд общеобразовательных организаций Общероссийского проекта «Мини-футбол в школу», Региональный этап (финал Чемпионата Региона) Всероссийского Чемпионата ШБЛ «</w:t>
      </w:r>
      <w:proofErr w:type="spellStart"/>
      <w:r w:rsidRPr="00E811E2">
        <w:t>КЭС-баскет</w:t>
      </w:r>
      <w:proofErr w:type="spellEnd"/>
      <w:r w:rsidRPr="00E811E2">
        <w:t>» среди юношей и девушек, региональные этапы Всероссийских соревнований «</w:t>
      </w:r>
      <w:proofErr w:type="spellStart"/>
      <w:r w:rsidRPr="00E811E2">
        <w:t>Чудо-шашки</w:t>
      </w:r>
      <w:proofErr w:type="spellEnd"/>
      <w:r w:rsidRPr="00E811E2">
        <w:t xml:space="preserve">», по шахматам «Белая ладья», по легкоатлетическому </w:t>
      </w:r>
      <w:proofErr w:type="spellStart"/>
      <w:r w:rsidRPr="00E811E2">
        <w:t>четырехборью</w:t>
      </w:r>
      <w:proofErr w:type="spellEnd"/>
      <w:r w:rsidRPr="00E811E2">
        <w:t xml:space="preserve"> «Шиповка юных», республиканские  массовые физкультурно-спортивных</w:t>
      </w:r>
      <w:proofErr w:type="gramEnd"/>
      <w:r w:rsidRPr="00E811E2">
        <w:t xml:space="preserve"> мероприятия по лыжным гонкам на призы газеты «</w:t>
      </w:r>
      <w:proofErr w:type="gramStart"/>
      <w:r w:rsidRPr="00E811E2">
        <w:t>Пионерская</w:t>
      </w:r>
      <w:proofErr w:type="gramEnd"/>
      <w:r w:rsidRPr="00E811E2">
        <w:t xml:space="preserve"> правда», республиканские фестивали по художественной гимнастике, </w:t>
      </w:r>
      <w:proofErr w:type="spellStart"/>
      <w:r w:rsidRPr="00E811E2">
        <w:t>флорболу</w:t>
      </w:r>
      <w:proofErr w:type="spellEnd"/>
      <w:r w:rsidRPr="00E811E2">
        <w:t xml:space="preserve">, хоккею с шайбой, шахматам, спортивному ориентированию, горнолыжному спорту и сноуборду.  </w:t>
      </w:r>
    </w:p>
    <w:p w:rsidR="00DF0D37" w:rsidRPr="00E811E2" w:rsidRDefault="00DF0D37" w:rsidP="007F22E3">
      <w:pPr>
        <w:pStyle w:val="af3"/>
        <w:spacing w:before="0" w:line="276" w:lineRule="auto"/>
        <w:ind w:firstLine="708"/>
        <w:contextualSpacing/>
        <w:jc w:val="both"/>
      </w:pPr>
      <w:proofErr w:type="gramStart"/>
      <w:r w:rsidRPr="00E811E2">
        <w:t xml:space="preserve">Информация о развитии физической культуры и спорта в Республике Карелия размещается на Официальном </w:t>
      </w:r>
      <w:proofErr w:type="spellStart"/>
      <w:r w:rsidRPr="00E811E2">
        <w:t>интернет-портале</w:t>
      </w:r>
      <w:proofErr w:type="spellEnd"/>
      <w:r w:rsidRPr="00E811E2">
        <w:t xml:space="preserve"> Республики Карелия. </w:t>
      </w:r>
      <w:proofErr w:type="gramEnd"/>
    </w:p>
    <w:p w:rsidR="00DF0D37" w:rsidRPr="00E811E2" w:rsidRDefault="00DF0D37" w:rsidP="007F22E3">
      <w:pPr>
        <w:pStyle w:val="af3"/>
        <w:spacing w:before="0" w:line="276" w:lineRule="auto"/>
        <w:ind w:firstLine="708"/>
        <w:contextualSpacing/>
        <w:jc w:val="both"/>
      </w:pPr>
      <w:r w:rsidRPr="00E811E2">
        <w:t xml:space="preserve">Доля обучающихся и студентов, систематически занимающихся физической культурой и спортом, в общей численности обучающихся и студентов в 2023 году увеличилась и составила 92,61% (в 2022 г. – 88,0%). </w:t>
      </w:r>
    </w:p>
    <w:p w:rsidR="00DF0D37" w:rsidRPr="00E811E2" w:rsidRDefault="00DF0D37" w:rsidP="00C14A57">
      <w:pPr>
        <w:spacing w:line="276" w:lineRule="auto"/>
        <w:ind w:firstLine="709"/>
        <w:jc w:val="both"/>
        <w:rPr>
          <w:sz w:val="28"/>
          <w:szCs w:val="28"/>
        </w:rPr>
      </w:pPr>
      <w:proofErr w:type="gramStart"/>
      <w:r w:rsidRPr="00E811E2">
        <w:rPr>
          <w:sz w:val="28"/>
          <w:szCs w:val="28"/>
        </w:rPr>
        <w:t xml:space="preserve">В 2023 году наблюдалось снижение численности обучающихся, систематически занимающегося физической культурой и спортом, в </w:t>
      </w:r>
      <w:proofErr w:type="spellStart"/>
      <w:r w:rsidRPr="00E811E2">
        <w:rPr>
          <w:sz w:val="28"/>
          <w:szCs w:val="28"/>
        </w:rPr>
        <w:t>Кемском</w:t>
      </w:r>
      <w:proofErr w:type="spellEnd"/>
      <w:r w:rsidRPr="00E811E2">
        <w:rPr>
          <w:sz w:val="28"/>
          <w:szCs w:val="28"/>
        </w:rPr>
        <w:t xml:space="preserve">, Муезерском </w:t>
      </w:r>
      <w:r w:rsidR="00D3138D" w:rsidRPr="00E811E2">
        <w:rPr>
          <w:sz w:val="28"/>
          <w:szCs w:val="28"/>
        </w:rPr>
        <w:t xml:space="preserve">муниципальных районах, </w:t>
      </w:r>
      <w:proofErr w:type="spellStart"/>
      <w:r w:rsidR="00D3138D" w:rsidRPr="00E811E2">
        <w:rPr>
          <w:sz w:val="28"/>
          <w:szCs w:val="28"/>
        </w:rPr>
        <w:t>Питкярантском</w:t>
      </w:r>
      <w:proofErr w:type="spellEnd"/>
      <w:r w:rsidR="00D3138D" w:rsidRPr="00E811E2">
        <w:rPr>
          <w:sz w:val="28"/>
          <w:szCs w:val="28"/>
        </w:rPr>
        <w:t xml:space="preserve">, </w:t>
      </w:r>
      <w:proofErr w:type="spellStart"/>
      <w:r w:rsidR="00D3138D" w:rsidRPr="00E811E2">
        <w:rPr>
          <w:sz w:val="28"/>
          <w:szCs w:val="28"/>
        </w:rPr>
        <w:t>Суоярвском</w:t>
      </w:r>
      <w:proofErr w:type="spellEnd"/>
      <w:r w:rsidR="00D3138D" w:rsidRPr="00E811E2">
        <w:rPr>
          <w:sz w:val="28"/>
          <w:szCs w:val="28"/>
        </w:rPr>
        <w:t xml:space="preserve"> муниципальных округах </w:t>
      </w:r>
      <w:r w:rsidRPr="00E811E2">
        <w:rPr>
          <w:sz w:val="28"/>
          <w:szCs w:val="28"/>
        </w:rPr>
        <w:t xml:space="preserve">и </w:t>
      </w:r>
      <w:proofErr w:type="spellStart"/>
      <w:r w:rsidRPr="00E811E2">
        <w:rPr>
          <w:sz w:val="28"/>
          <w:szCs w:val="28"/>
        </w:rPr>
        <w:t>Костомукшском</w:t>
      </w:r>
      <w:proofErr w:type="spellEnd"/>
      <w:r w:rsidRPr="00E811E2">
        <w:rPr>
          <w:sz w:val="28"/>
          <w:szCs w:val="28"/>
        </w:rPr>
        <w:t xml:space="preserve"> </w:t>
      </w:r>
      <w:r w:rsidR="00D3138D" w:rsidRPr="00E811E2">
        <w:rPr>
          <w:sz w:val="28"/>
          <w:szCs w:val="28"/>
        </w:rPr>
        <w:t>городском округе</w:t>
      </w:r>
      <w:r w:rsidRPr="00E811E2">
        <w:rPr>
          <w:sz w:val="28"/>
          <w:szCs w:val="28"/>
        </w:rPr>
        <w:t>.</w:t>
      </w:r>
      <w:proofErr w:type="gramEnd"/>
      <w:r w:rsidRPr="00E811E2">
        <w:rPr>
          <w:sz w:val="28"/>
          <w:szCs w:val="28"/>
        </w:rPr>
        <w:t xml:space="preserve"> Наибольшее увеличение показателя отмечено в Сортавальск</w:t>
      </w:r>
      <w:r w:rsidR="005F6BC1" w:rsidRPr="00E811E2">
        <w:rPr>
          <w:sz w:val="28"/>
          <w:szCs w:val="28"/>
        </w:rPr>
        <w:t>о</w:t>
      </w:r>
      <w:r w:rsidRPr="00E811E2">
        <w:rPr>
          <w:sz w:val="28"/>
          <w:szCs w:val="28"/>
        </w:rPr>
        <w:t>м и Медвежь</w:t>
      </w:r>
      <w:r w:rsidR="00D3138D" w:rsidRPr="00E811E2">
        <w:rPr>
          <w:sz w:val="28"/>
          <w:szCs w:val="28"/>
        </w:rPr>
        <w:t>егорском муниципальных районах.</w:t>
      </w:r>
    </w:p>
    <w:p w:rsidR="005F6BC1" w:rsidRPr="00E811E2" w:rsidRDefault="005F6BC1" w:rsidP="00C14A57">
      <w:pPr>
        <w:spacing w:line="276" w:lineRule="auto"/>
        <w:ind w:firstLine="709"/>
        <w:jc w:val="both"/>
        <w:rPr>
          <w:sz w:val="28"/>
          <w:szCs w:val="28"/>
        </w:rPr>
      </w:pPr>
    </w:p>
    <w:p w:rsidR="002339B4" w:rsidRPr="00E811E2" w:rsidRDefault="00D80B87" w:rsidP="00C14A57">
      <w:pPr>
        <w:pStyle w:val="a3"/>
        <w:spacing w:line="276" w:lineRule="auto"/>
        <w:ind w:left="0" w:firstLine="709"/>
        <w:rPr>
          <w:u w:val="single"/>
        </w:rPr>
      </w:pPr>
      <w:r w:rsidRPr="00E811E2">
        <w:rPr>
          <w:u w:val="single"/>
        </w:rPr>
        <w:t>Рекомендации</w:t>
      </w:r>
      <w:r w:rsidRPr="00E811E2">
        <w:rPr>
          <w:spacing w:val="1"/>
          <w:u w:val="single"/>
        </w:rPr>
        <w:t xml:space="preserve"> </w:t>
      </w:r>
      <w:r w:rsidRPr="00E811E2">
        <w:rPr>
          <w:u w:val="single"/>
        </w:rPr>
        <w:t>для</w:t>
      </w:r>
      <w:r w:rsidRPr="00E811E2">
        <w:rPr>
          <w:spacing w:val="1"/>
          <w:u w:val="single"/>
        </w:rPr>
        <w:t xml:space="preserve"> </w:t>
      </w:r>
      <w:r w:rsidRPr="00E811E2">
        <w:rPr>
          <w:u w:val="single"/>
        </w:rPr>
        <w:t>органов</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u w:val="single"/>
        </w:rPr>
        <w:t xml:space="preserve"> </w:t>
      </w:r>
      <w:r w:rsidRPr="00E811E2">
        <w:rPr>
          <w:u w:val="single"/>
        </w:rPr>
        <w:t>муниципальных</w:t>
      </w:r>
      <w:r w:rsidRPr="00E811E2">
        <w:rPr>
          <w:spacing w:val="1"/>
          <w:u w:val="single"/>
        </w:rPr>
        <w:t xml:space="preserve"> </w:t>
      </w:r>
      <w:r w:rsidRPr="00E811E2">
        <w:rPr>
          <w:u w:val="single"/>
        </w:rPr>
        <w:t>образований</w:t>
      </w:r>
      <w:r w:rsidRPr="00E811E2">
        <w:rPr>
          <w:spacing w:val="1"/>
          <w:u w:val="single"/>
        </w:rPr>
        <w:t xml:space="preserve"> </w:t>
      </w:r>
      <w:r w:rsidRPr="00E811E2">
        <w:rPr>
          <w:u w:val="single"/>
        </w:rPr>
        <w:t>по</w:t>
      </w:r>
      <w:r w:rsidRPr="00E811E2">
        <w:rPr>
          <w:spacing w:val="1"/>
          <w:u w:val="single"/>
        </w:rPr>
        <w:t xml:space="preserve"> </w:t>
      </w:r>
      <w:r w:rsidRPr="00E811E2">
        <w:rPr>
          <w:u w:val="single"/>
        </w:rPr>
        <w:t>повышению</w:t>
      </w:r>
      <w:r w:rsidRPr="00E811E2">
        <w:rPr>
          <w:spacing w:val="1"/>
          <w:u w:val="single"/>
        </w:rPr>
        <w:t xml:space="preserve"> </w:t>
      </w:r>
      <w:r w:rsidRPr="00E811E2">
        <w:rPr>
          <w:u w:val="single"/>
        </w:rPr>
        <w:t>эффективности</w:t>
      </w:r>
      <w:r w:rsidRPr="00E811E2">
        <w:rPr>
          <w:spacing w:val="-67"/>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DF0D37" w:rsidRPr="00E811E2" w:rsidRDefault="00DF0D37" w:rsidP="00C14A57">
      <w:pPr>
        <w:tabs>
          <w:tab w:val="left" w:pos="993"/>
        </w:tabs>
        <w:spacing w:line="276" w:lineRule="auto"/>
        <w:ind w:firstLine="709"/>
        <w:jc w:val="both"/>
        <w:rPr>
          <w:sz w:val="28"/>
          <w:szCs w:val="28"/>
        </w:rPr>
      </w:pPr>
      <w:r w:rsidRPr="00E811E2">
        <w:rPr>
          <w:sz w:val="28"/>
          <w:szCs w:val="28"/>
        </w:rPr>
        <w:t>1</w:t>
      </w:r>
      <w:r w:rsidR="00C14A57" w:rsidRPr="00E811E2">
        <w:rPr>
          <w:sz w:val="28"/>
          <w:szCs w:val="28"/>
        </w:rPr>
        <w:t>.</w:t>
      </w:r>
      <w:r w:rsidRPr="00E811E2">
        <w:rPr>
          <w:sz w:val="28"/>
          <w:szCs w:val="28"/>
        </w:rPr>
        <w:t xml:space="preserve"> Продолжить работу по созданию необходимой спортивной инфраструктуры, находящейся в шаговой доступности и на дворовых территориях, в том числе в рамках реализации  региональной программы поддержки местных инициатив, федерального проекта «Комфортная городская среда», а также за счет реализации проектов в рамках  </w:t>
      </w:r>
      <w:proofErr w:type="spellStart"/>
      <w:r w:rsidRPr="00E811E2">
        <w:rPr>
          <w:sz w:val="28"/>
          <w:szCs w:val="28"/>
        </w:rPr>
        <w:t>муниципально-частного</w:t>
      </w:r>
      <w:proofErr w:type="spellEnd"/>
      <w:r w:rsidRPr="00E811E2">
        <w:rPr>
          <w:sz w:val="28"/>
          <w:szCs w:val="28"/>
        </w:rPr>
        <w:t xml:space="preserve"> партн</w:t>
      </w:r>
      <w:r w:rsidR="00B23024" w:rsidRPr="00E811E2">
        <w:rPr>
          <w:sz w:val="28"/>
          <w:szCs w:val="28"/>
        </w:rPr>
        <w:t>е</w:t>
      </w:r>
      <w:r w:rsidRPr="00E811E2">
        <w:rPr>
          <w:sz w:val="28"/>
          <w:szCs w:val="28"/>
        </w:rPr>
        <w:t>рства.</w:t>
      </w:r>
    </w:p>
    <w:p w:rsidR="00DF0D37" w:rsidRPr="00E811E2" w:rsidRDefault="00DF0D37" w:rsidP="00C14A57">
      <w:pPr>
        <w:spacing w:line="276" w:lineRule="auto"/>
        <w:ind w:firstLine="709"/>
        <w:jc w:val="both"/>
        <w:rPr>
          <w:sz w:val="28"/>
          <w:szCs w:val="28"/>
        </w:rPr>
      </w:pPr>
      <w:r w:rsidRPr="00E811E2">
        <w:rPr>
          <w:sz w:val="28"/>
          <w:szCs w:val="28"/>
        </w:rPr>
        <w:t xml:space="preserve">2. Предусматривать </w:t>
      </w:r>
      <w:proofErr w:type="gramStart"/>
      <w:r w:rsidRPr="00E811E2">
        <w:rPr>
          <w:sz w:val="28"/>
          <w:szCs w:val="28"/>
        </w:rPr>
        <w:t xml:space="preserve">в приоритетном порядке  финансирование мероприятий по приведению объектов спорта в нормативное </w:t>
      </w:r>
      <w:r w:rsidRPr="00E811E2">
        <w:rPr>
          <w:sz w:val="28"/>
          <w:szCs w:val="28"/>
        </w:rPr>
        <w:lastRenderedPageBreak/>
        <w:t>состояние при принятии решений о финансировании</w:t>
      </w:r>
      <w:proofErr w:type="gramEnd"/>
      <w:r w:rsidRPr="00E811E2">
        <w:rPr>
          <w:sz w:val="28"/>
          <w:szCs w:val="28"/>
        </w:rPr>
        <w:t xml:space="preserve"> объектов спорта за счет местных бюджетов.</w:t>
      </w:r>
    </w:p>
    <w:p w:rsidR="00DF0D37" w:rsidRPr="00E811E2" w:rsidRDefault="00DF0D37" w:rsidP="00C14A57">
      <w:pPr>
        <w:spacing w:line="276" w:lineRule="auto"/>
        <w:ind w:firstLine="709"/>
        <w:jc w:val="both"/>
        <w:rPr>
          <w:sz w:val="28"/>
          <w:szCs w:val="28"/>
        </w:rPr>
      </w:pPr>
      <w:r w:rsidRPr="00E811E2">
        <w:rPr>
          <w:sz w:val="28"/>
          <w:szCs w:val="28"/>
        </w:rPr>
        <w:t>3. Обеспечить работу муниципальных центров тестирования Всероссийского физкультурно-спортивного комплекса «Готов к труду и обороне» (ГТО) и усилить работу по информационному сопровождению  Всероссийского физкультурно-спортивного комплекса «Готов к труду и обороне».</w:t>
      </w:r>
    </w:p>
    <w:p w:rsidR="00DF0D37" w:rsidRPr="00E811E2" w:rsidRDefault="00DF0D37" w:rsidP="00C14A57">
      <w:pPr>
        <w:spacing w:line="276" w:lineRule="auto"/>
        <w:ind w:firstLine="709"/>
        <w:jc w:val="both"/>
        <w:rPr>
          <w:sz w:val="28"/>
          <w:szCs w:val="28"/>
        </w:rPr>
      </w:pPr>
      <w:r w:rsidRPr="00E811E2">
        <w:rPr>
          <w:sz w:val="28"/>
          <w:szCs w:val="28"/>
        </w:rPr>
        <w:t>4.</w:t>
      </w:r>
      <w:r w:rsidRPr="00E811E2">
        <w:rPr>
          <w:sz w:val="28"/>
          <w:szCs w:val="28"/>
        </w:rPr>
        <w:tab/>
        <w:t>Обеспечить участие спортсменов муниципальных образований, в том числе воспитанников муниципальных  детско-юношеских спортивных школ, спортивных школ и спортивных школ олимпийского резерва в официальных региональных физкультурных и спортивных мероприятиях.</w:t>
      </w:r>
    </w:p>
    <w:p w:rsidR="00DF0D37" w:rsidRPr="00E811E2" w:rsidRDefault="00DF0D37" w:rsidP="00C14A57">
      <w:pPr>
        <w:spacing w:line="276" w:lineRule="auto"/>
        <w:ind w:firstLine="709"/>
        <w:jc w:val="both"/>
        <w:rPr>
          <w:sz w:val="28"/>
          <w:szCs w:val="28"/>
        </w:rPr>
      </w:pPr>
      <w:r w:rsidRPr="00E811E2">
        <w:rPr>
          <w:sz w:val="28"/>
          <w:szCs w:val="28"/>
        </w:rPr>
        <w:t>5.</w:t>
      </w:r>
      <w:r w:rsidRPr="00E811E2">
        <w:rPr>
          <w:sz w:val="28"/>
          <w:szCs w:val="28"/>
        </w:rPr>
        <w:tab/>
      </w:r>
      <w:proofErr w:type="gramStart"/>
      <w:r w:rsidRPr="00E811E2">
        <w:rPr>
          <w:sz w:val="28"/>
          <w:szCs w:val="28"/>
        </w:rPr>
        <w:t>Реализовать мероприятия по привлечению к регулярным занятиям физической культурой и спортом граждан пенсионного возраста, в том числе за счет установления льготных тарифов и льгот для пожилых людей при занятиях физической культурой на объектах спорта, проведения Спартакиад среди жителей пенсионного возраста, развития скандинавской ходьбы, закаливания и зимнего плавания и других оздоровительных направлений.</w:t>
      </w:r>
      <w:proofErr w:type="gramEnd"/>
    </w:p>
    <w:p w:rsidR="00DF0D37" w:rsidRPr="00E811E2" w:rsidRDefault="00DF0D37" w:rsidP="007F22E3">
      <w:pPr>
        <w:pStyle w:val="a3"/>
        <w:spacing w:line="276" w:lineRule="auto"/>
        <w:ind w:left="0" w:firstLine="567"/>
        <w:rPr>
          <w:color w:val="FF0000"/>
        </w:rPr>
      </w:pPr>
    </w:p>
    <w:p w:rsidR="002339B4" w:rsidRPr="00E811E2" w:rsidRDefault="002339B4" w:rsidP="00F10D5A">
      <w:pPr>
        <w:spacing w:line="276" w:lineRule="auto"/>
        <w:ind w:firstLine="567"/>
        <w:jc w:val="both"/>
        <w:rPr>
          <w:color w:val="FF0000"/>
          <w:sz w:val="28"/>
        </w:rPr>
        <w:sectPr w:rsidR="002339B4" w:rsidRPr="00E811E2" w:rsidSect="00927E77">
          <w:pgSz w:w="16840" w:h="11910" w:orient="landscape"/>
          <w:pgMar w:top="780" w:right="538" w:bottom="920" w:left="567" w:header="0" w:footer="711" w:gutter="0"/>
          <w:cols w:space="720"/>
        </w:sectPr>
      </w:pPr>
    </w:p>
    <w:p w:rsidR="002339B4" w:rsidRPr="00E811E2" w:rsidRDefault="00D80B87" w:rsidP="00147F28">
      <w:pPr>
        <w:pStyle w:val="1"/>
        <w:numPr>
          <w:ilvl w:val="1"/>
          <w:numId w:val="22"/>
        </w:numPr>
        <w:tabs>
          <w:tab w:val="left" w:pos="1600"/>
        </w:tabs>
        <w:spacing w:before="59"/>
        <w:ind w:left="0" w:firstLine="709"/>
      </w:pPr>
      <w:bookmarkStart w:id="7" w:name="_TOC_250004"/>
      <w:r w:rsidRPr="00E811E2">
        <w:lastRenderedPageBreak/>
        <w:t>Жилищное</w:t>
      </w:r>
      <w:r w:rsidRPr="00E811E2">
        <w:rPr>
          <w:spacing w:val="-3"/>
        </w:rPr>
        <w:t xml:space="preserve"> </w:t>
      </w:r>
      <w:r w:rsidRPr="00E811E2">
        <w:t>строительство</w:t>
      </w:r>
      <w:r w:rsidRPr="00E811E2">
        <w:rPr>
          <w:spacing w:val="-1"/>
        </w:rPr>
        <w:t xml:space="preserve"> </w:t>
      </w:r>
      <w:r w:rsidRPr="00E811E2">
        <w:t>и</w:t>
      </w:r>
      <w:r w:rsidRPr="00E811E2">
        <w:rPr>
          <w:spacing w:val="-5"/>
        </w:rPr>
        <w:t xml:space="preserve"> </w:t>
      </w:r>
      <w:r w:rsidRPr="00E811E2">
        <w:t>обеспечение</w:t>
      </w:r>
      <w:r w:rsidRPr="00E811E2">
        <w:rPr>
          <w:spacing w:val="-2"/>
        </w:rPr>
        <w:t xml:space="preserve"> </w:t>
      </w:r>
      <w:r w:rsidRPr="00E811E2">
        <w:t>граждан</w:t>
      </w:r>
      <w:r w:rsidRPr="00E811E2">
        <w:rPr>
          <w:spacing w:val="-3"/>
        </w:rPr>
        <w:t xml:space="preserve"> </w:t>
      </w:r>
      <w:bookmarkEnd w:id="7"/>
      <w:r w:rsidRPr="00E811E2">
        <w:t>жильем</w:t>
      </w:r>
    </w:p>
    <w:p w:rsidR="002339B4" w:rsidRPr="00E811E2" w:rsidRDefault="002339B4" w:rsidP="00EB2E9F">
      <w:pPr>
        <w:pStyle w:val="a3"/>
        <w:spacing w:before="3" w:line="276" w:lineRule="auto"/>
        <w:ind w:left="0" w:firstLine="567"/>
        <w:jc w:val="left"/>
        <w:rPr>
          <w:b/>
        </w:rPr>
      </w:pPr>
    </w:p>
    <w:p w:rsidR="007B2E47" w:rsidRPr="00E811E2" w:rsidRDefault="007B2E47" w:rsidP="00AD44B9">
      <w:pPr>
        <w:pStyle w:val="a3"/>
        <w:spacing w:line="276" w:lineRule="auto"/>
        <w:ind w:left="0" w:firstLine="709"/>
      </w:pPr>
      <w:r w:rsidRPr="00E811E2">
        <w:t>Обеспечение доступности жилья Правительством Республики Карелия определено в числе приоритетных направлений развития Республики Карелия.</w:t>
      </w:r>
    </w:p>
    <w:p w:rsidR="007B2E47" w:rsidRPr="00E811E2" w:rsidRDefault="007B2E47" w:rsidP="00AD44B9">
      <w:pPr>
        <w:pStyle w:val="a3"/>
        <w:spacing w:line="276" w:lineRule="auto"/>
        <w:ind w:left="0" w:firstLine="709"/>
      </w:pPr>
      <w:r w:rsidRPr="00E811E2">
        <w:t xml:space="preserve">В соответствии с государственной программой Республики Карелия «Обеспечение доступным и комфортным жильем и жилищно-коммунальными услугами», утвержденной постановлением Республики Карелия от 26.11.2014 № 351-П и региональным проектом Республики Карелия «Жилье» плановое значение показателя по объему жилищного строительства в 2023 году установлено в размере 298,0 тыс. кв. метров. </w:t>
      </w:r>
    </w:p>
    <w:p w:rsidR="007B2E47" w:rsidRPr="00E811E2" w:rsidRDefault="007B2E47" w:rsidP="00AD44B9">
      <w:pPr>
        <w:pStyle w:val="a3"/>
        <w:spacing w:line="276" w:lineRule="auto"/>
        <w:ind w:left="0" w:firstLine="709"/>
      </w:pPr>
      <w:r w:rsidRPr="00E811E2">
        <w:t>По итогам 2023 года обеспечен ввод жилья в размере 312,4 тыс. кв. метров, что составляет 105% от планового показателя и на 0,8% больше, чем в 2022 году. Более половины жилья построено в городах и поселках городского типа, строительство индивидуальных жилых домов преобладает в сельских населенных пунктах.</w:t>
      </w:r>
    </w:p>
    <w:p w:rsidR="007B2E47" w:rsidRPr="00E811E2" w:rsidRDefault="007B2E47" w:rsidP="00AD44B9">
      <w:pPr>
        <w:pStyle w:val="a3"/>
        <w:spacing w:line="276" w:lineRule="auto"/>
        <w:ind w:left="0" w:firstLine="709"/>
      </w:pPr>
      <w:r w:rsidRPr="00E811E2">
        <w:t xml:space="preserve">За последние три года (с 2021 года) на территории республики введено 947 тыс. кв. метров. </w:t>
      </w:r>
    </w:p>
    <w:p w:rsidR="00AD44B9" w:rsidRPr="00E811E2" w:rsidRDefault="007B2E47" w:rsidP="00AD44B9">
      <w:pPr>
        <w:pStyle w:val="a3"/>
        <w:spacing w:line="276" w:lineRule="auto"/>
        <w:ind w:left="0" w:firstLine="709"/>
      </w:pPr>
      <w:r w:rsidRPr="00E811E2">
        <w:t xml:space="preserve">Наибольшая доля приходится на Петрозаводский городской округ, где в 2023 году введено в действие 117,9 тыс. кв. метров общей площади жилых домов (37,8% от всего ввода жилья по республике), и </w:t>
      </w:r>
      <w:proofErr w:type="spellStart"/>
      <w:r w:rsidRPr="00E811E2">
        <w:t>Прионежский</w:t>
      </w:r>
      <w:proofErr w:type="spellEnd"/>
      <w:r w:rsidRPr="00E811E2">
        <w:t xml:space="preserve"> муниципальный район - 48,9 тыс. кв. метров (15,7%).</w:t>
      </w:r>
    </w:p>
    <w:p w:rsidR="00147F28" w:rsidRPr="00E811E2" w:rsidRDefault="00AD44B9" w:rsidP="00AD44B9">
      <w:pPr>
        <w:pStyle w:val="a3"/>
        <w:spacing w:line="276" w:lineRule="auto"/>
        <w:ind w:left="0" w:firstLine="709"/>
      </w:pPr>
      <w:r w:rsidRPr="00E811E2">
        <w:t>В</w:t>
      </w:r>
      <w:r w:rsidR="007B2E47" w:rsidRPr="00E811E2">
        <w:t xml:space="preserve">семи 18 администрациями муниципальных районов, городских и муниципальных округов </w:t>
      </w:r>
      <w:r w:rsidRPr="00E811E2">
        <w:t xml:space="preserve">в </w:t>
      </w:r>
      <w:r w:rsidR="007B2E47" w:rsidRPr="00E811E2">
        <w:t>Республик</w:t>
      </w:r>
      <w:r w:rsidRPr="00E811E2">
        <w:t>е</w:t>
      </w:r>
      <w:r w:rsidR="007B2E47" w:rsidRPr="00E811E2">
        <w:t xml:space="preserve"> Карелия достигнуты плановые показатели, установленные на 2023 год.</w:t>
      </w:r>
    </w:p>
    <w:p w:rsidR="00147F28" w:rsidRPr="00E811E2" w:rsidRDefault="00147F28" w:rsidP="007B2E47">
      <w:pPr>
        <w:pStyle w:val="a3"/>
        <w:spacing w:line="276" w:lineRule="auto"/>
        <w:ind w:left="0" w:firstLine="567"/>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147F28" w:rsidRPr="00E811E2" w:rsidRDefault="00147F28" w:rsidP="00147F28">
      <w:pPr>
        <w:pStyle w:val="a3"/>
        <w:spacing w:line="276" w:lineRule="auto"/>
        <w:ind w:left="0" w:firstLine="709"/>
        <w:rPr>
          <w:color w:val="FF0000"/>
        </w:rPr>
      </w:pPr>
    </w:p>
    <w:p w:rsidR="00AD44B9" w:rsidRPr="00E811E2" w:rsidRDefault="00EB2E9F" w:rsidP="002E4492">
      <w:pPr>
        <w:pStyle w:val="a3"/>
        <w:tabs>
          <w:tab w:val="left" w:pos="567"/>
        </w:tabs>
        <w:spacing w:line="276" w:lineRule="auto"/>
        <w:ind w:left="0" w:firstLine="567"/>
        <w:jc w:val="left"/>
      </w:pPr>
      <w:r w:rsidRPr="00E811E2">
        <w:tab/>
      </w:r>
    </w:p>
    <w:p w:rsidR="002339B4" w:rsidRPr="00E811E2" w:rsidRDefault="00D80B87" w:rsidP="002E4492">
      <w:pPr>
        <w:pStyle w:val="a3"/>
        <w:tabs>
          <w:tab w:val="left" w:pos="567"/>
        </w:tabs>
        <w:spacing w:line="276" w:lineRule="auto"/>
        <w:ind w:left="0" w:firstLine="567"/>
        <w:jc w:val="left"/>
        <w:rPr>
          <w:b/>
          <w:sz w:val="24"/>
        </w:rPr>
      </w:pPr>
      <w:r w:rsidRPr="00E811E2">
        <w:rPr>
          <w:b/>
          <w:sz w:val="24"/>
        </w:rPr>
        <w:lastRenderedPageBreak/>
        <w:t>Общая площадь жилых помещений, приходящихся в среднем на одного</w:t>
      </w:r>
      <w:r w:rsidR="00063011" w:rsidRPr="00E811E2">
        <w:rPr>
          <w:b/>
          <w:sz w:val="24"/>
        </w:rPr>
        <w:t xml:space="preserve"> </w:t>
      </w:r>
      <w:r w:rsidRPr="00E811E2">
        <w:rPr>
          <w:b/>
          <w:spacing w:val="-58"/>
          <w:sz w:val="24"/>
        </w:rPr>
        <w:t xml:space="preserve"> </w:t>
      </w:r>
      <w:r w:rsidRPr="00E811E2">
        <w:rPr>
          <w:b/>
          <w:sz w:val="24"/>
        </w:rPr>
        <w:t>жителя,</w:t>
      </w:r>
      <w:r w:rsidRPr="00E811E2">
        <w:rPr>
          <w:b/>
          <w:spacing w:val="-2"/>
          <w:sz w:val="24"/>
        </w:rPr>
        <w:t xml:space="preserve"> </w:t>
      </w:r>
      <w:r w:rsidRPr="00E811E2">
        <w:rPr>
          <w:b/>
          <w:sz w:val="24"/>
        </w:rPr>
        <w:t>кв.</w:t>
      </w:r>
      <w:r w:rsidRPr="00E811E2">
        <w:rPr>
          <w:b/>
          <w:spacing w:val="-1"/>
          <w:sz w:val="24"/>
        </w:rPr>
        <w:t xml:space="preserve"> </w:t>
      </w:r>
      <w:r w:rsidRPr="00E811E2">
        <w:rPr>
          <w:b/>
          <w:sz w:val="24"/>
        </w:rPr>
        <w:t>метров</w:t>
      </w:r>
    </w:p>
    <w:p w:rsidR="007A7094" w:rsidRPr="00E811E2" w:rsidRDefault="0089509B" w:rsidP="007A7094">
      <w:pPr>
        <w:pStyle w:val="a3"/>
        <w:tabs>
          <w:tab w:val="left" w:pos="567"/>
        </w:tabs>
        <w:spacing w:line="276" w:lineRule="auto"/>
        <w:ind w:firstLine="567"/>
      </w:pPr>
      <w:r w:rsidRPr="00E811E2">
        <w:rPr>
          <w:noProof/>
          <w:lang w:eastAsia="ru-RU"/>
        </w:rPr>
        <w:drawing>
          <wp:anchor distT="0" distB="0" distL="114300" distR="114300" simplePos="0" relativeHeight="251743744" behindDoc="0" locked="0" layoutInCell="1" allowOverlap="1">
            <wp:simplePos x="0" y="0"/>
            <wp:positionH relativeFrom="column">
              <wp:posOffset>158115</wp:posOffset>
            </wp:positionH>
            <wp:positionV relativeFrom="paragraph">
              <wp:posOffset>113665</wp:posOffset>
            </wp:positionV>
            <wp:extent cx="4739640" cy="2429510"/>
            <wp:effectExtent l="0" t="0" r="3810" b="8890"/>
            <wp:wrapSquare wrapText="bothSides"/>
            <wp:docPr id="24" name="Рисунок 24" descr="S:\Эконом. анализ\Миронова\Сводный доклад за 2023\Диаграммы\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Эконом. анализ\Миронова\Сводный доклад за 2023\Диаграммы\24.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9640" cy="2429510"/>
                    </a:xfrm>
                    <a:prstGeom prst="rect">
                      <a:avLst/>
                    </a:prstGeom>
                    <a:noFill/>
                    <a:ln>
                      <a:noFill/>
                    </a:ln>
                  </pic:spPr>
                </pic:pic>
              </a:graphicData>
            </a:graphic>
          </wp:anchor>
        </w:drawing>
      </w:r>
      <w:r w:rsidR="007A7094" w:rsidRPr="00E811E2">
        <w:t>Общая площадь жилых помещений, приходящаяся в среднем на одного жителя республики</w:t>
      </w:r>
      <w:r w:rsidRPr="00E811E2">
        <w:t xml:space="preserve"> за 2023 год</w:t>
      </w:r>
      <w:r w:rsidR="007A7094" w:rsidRPr="00E811E2">
        <w:t>, увеличилась</w:t>
      </w:r>
      <w:r w:rsidRPr="00E811E2">
        <w:t xml:space="preserve"> на 0,7 кв. метра в сравнении с уровнем 2022 года (33,1 кв. метра)</w:t>
      </w:r>
      <w:r w:rsidR="007A7094" w:rsidRPr="00E811E2">
        <w:t xml:space="preserve"> и составил</w:t>
      </w:r>
      <w:r w:rsidRPr="00E811E2">
        <w:t>а</w:t>
      </w:r>
      <w:r w:rsidR="007A7094" w:rsidRPr="00E811E2">
        <w:t xml:space="preserve"> </w:t>
      </w:r>
      <w:r w:rsidRPr="00E811E2">
        <w:t>- 33,8 кв. метра.</w:t>
      </w:r>
      <w:r w:rsidR="007A7094" w:rsidRPr="00E811E2">
        <w:t xml:space="preserve"> За </w:t>
      </w:r>
      <w:proofErr w:type="gramStart"/>
      <w:r w:rsidR="007A7094" w:rsidRPr="00E811E2">
        <w:t>последни</w:t>
      </w:r>
      <w:r w:rsidRPr="00E811E2">
        <w:t>е</w:t>
      </w:r>
      <w:proofErr w:type="gramEnd"/>
      <w:r w:rsidR="007A7094" w:rsidRPr="00E811E2">
        <w:t xml:space="preserve"> 5 лет (2019-2023</w:t>
      </w:r>
      <w:r w:rsidRPr="00E811E2">
        <w:t xml:space="preserve"> </w:t>
      </w:r>
      <w:r w:rsidR="007A7094" w:rsidRPr="00E811E2">
        <w:t xml:space="preserve">гг.) произошло увеличение показателя на 6,4 кв. метра. </w:t>
      </w:r>
    </w:p>
    <w:p w:rsidR="00252584" w:rsidRPr="00E811E2" w:rsidRDefault="00252584" w:rsidP="00252584">
      <w:pPr>
        <w:pStyle w:val="a3"/>
        <w:tabs>
          <w:tab w:val="left" w:pos="567"/>
        </w:tabs>
        <w:spacing w:line="276" w:lineRule="auto"/>
        <w:ind w:firstLine="567"/>
      </w:pPr>
      <w:r w:rsidRPr="00E811E2">
        <w:t>В 2023 году в 10 муниципальных образованиях обеспеченность жильем в среднем на одного жителя выше уровня обеспеченности в среднем по республике (33,8 кв. м на человека).</w:t>
      </w:r>
    </w:p>
    <w:p w:rsidR="00252584" w:rsidRPr="00E811E2" w:rsidRDefault="00252584" w:rsidP="007A7094">
      <w:pPr>
        <w:pStyle w:val="a3"/>
        <w:tabs>
          <w:tab w:val="left" w:pos="567"/>
        </w:tabs>
        <w:spacing w:line="276" w:lineRule="auto"/>
        <w:ind w:firstLine="567"/>
      </w:pPr>
      <w:proofErr w:type="gramStart"/>
      <w:r w:rsidRPr="00E811E2">
        <w:t>Самые высокие показатели достигнуты в</w:t>
      </w:r>
      <w:r w:rsidR="007A7094" w:rsidRPr="00E811E2">
        <w:t xml:space="preserve"> Беломорском (42,8 кв. м.)</w:t>
      </w:r>
      <w:r w:rsidR="0089509B" w:rsidRPr="00E811E2">
        <w:t xml:space="preserve"> и </w:t>
      </w:r>
      <w:proofErr w:type="spellStart"/>
      <w:r w:rsidR="0089509B" w:rsidRPr="00E811E2">
        <w:t>Суоярвском</w:t>
      </w:r>
      <w:proofErr w:type="spellEnd"/>
      <w:r w:rsidR="0089509B" w:rsidRPr="00E811E2">
        <w:t xml:space="preserve"> (41,5 кв. м.) муниципальных округах</w:t>
      </w:r>
      <w:r w:rsidR="007A7094" w:rsidRPr="00E811E2">
        <w:t>, Муезерском (42,5 кв. м.)</w:t>
      </w:r>
      <w:r w:rsidR="0089509B" w:rsidRPr="00E811E2">
        <w:t xml:space="preserve"> и</w:t>
      </w:r>
      <w:r w:rsidR="007A7094" w:rsidRPr="00E811E2">
        <w:t xml:space="preserve"> </w:t>
      </w:r>
      <w:proofErr w:type="spellStart"/>
      <w:r w:rsidR="007A7094" w:rsidRPr="00E811E2">
        <w:t>Пряжинском</w:t>
      </w:r>
      <w:proofErr w:type="spellEnd"/>
      <w:r w:rsidR="007A7094" w:rsidRPr="00E811E2">
        <w:t xml:space="preserve"> </w:t>
      </w:r>
      <w:r w:rsidRPr="00E811E2">
        <w:t>(42,3 кв. м.)</w:t>
      </w:r>
      <w:r w:rsidR="007A7094" w:rsidRPr="00E811E2">
        <w:t xml:space="preserve"> </w:t>
      </w:r>
      <w:r w:rsidR="0089509B" w:rsidRPr="00E811E2">
        <w:t xml:space="preserve">муниципальных </w:t>
      </w:r>
      <w:r w:rsidRPr="00E811E2">
        <w:t>районах.</w:t>
      </w:r>
      <w:proofErr w:type="gramEnd"/>
    </w:p>
    <w:p w:rsidR="00FB1824" w:rsidRPr="00E811E2" w:rsidRDefault="000750AB" w:rsidP="007A7094">
      <w:pPr>
        <w:pStyle w:val="a3"/>
        <w:tabs>
          <w:tab w:val="left" w:pos="567"/>
        </w:tabs>
        <w:spacing w:line="276" w:lineRule="auto"/>
        <w:ind w:firstLine="567"/>
      </w:pPr>
      <w:r w:rsidRPr="00E811E2">
        <w:rPr>
          <w:b/>
          <w:noProof/>
          <w:color w:val="FF0000"/>
          <w:sz w:val="24"/>
          <w:lang w:eastAsia="ru-RU"/>
        </w:rPr>
        <w:drawing>
          <wp:anchor distT="0" distB="0" distL="114300" distR="114300" simplePos="0" relativeHeight="251744768" behindDoc="0" locked="0" layoutInCell="1" allowOverlap="1">
            <wp:simplePos x="0" y="0"/>
            <wp:positionH relativeFrom="column">
              <wp:posOffset>4989195</wp:posOffset>
            </wp:positionH>
            <wp:positionV relativeFrom="paragraph">
              <wp:posOffset>631825</wp:posOffset>
            </wp:positionV>
            <wp:extent cx="4966970" cy="2545715"/>
            <wp:effectExtent l="0" t="0" r="5080" b="6985"/>
            <wp:wrapSquare wrapText="bothSides"/>
            <wp:docPr id="31" name="Рисунок 31" descr="S:\Эконом. анализ\Миронова\Сводный доклад за 2023\Диаграммы\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оном. анализ\Миронова\Сводный доклад за 2023\Диаграммы\24.1.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970" cy="2545715"/>
                    </a:xfrm>
                    <a:prstGeom prst="rect">
                      <a:avLst/>
                    </a:prstGeom>
                    <a:noFill/>
                    <a:ln>
                      <a:noFill/>
                    </a:ln>
                  </pic:spPr>
                </pic:pic>
              </a:graphicData>
            </a:graphic>
          </wp:anchor>
        </w:drawing>
      </w:r>
      <w:r w:rsidR="00252584" w:rsidRPr="00E811E2">
        <w:t xml:space="preserve">Самые низкие показатели </w:t>
      </w:r>
      <w:r w:rsidR="00FB1824" w:rsidRPr="00E811E2">
        <w:t xml:space="preserve">обеспеченности населения жильем в среднем на одного жителя </w:t>
      </w:r>
      <w:r w:rsidR="00252584" w:rsidRPr="00E811E2">
        <w:t>сложились в</w:t>
      </w:r>
      <w:r w:rsidR="007A7094" w:rsidRPr="00E811E2">
        <w:t xml:space="preserve"> </w:t>
      </w:r>
      <w:proofErr w:type="spellStart"/>
      <w:r w:rsidR="007A7094" w:rsidRPr="00E811E2">
        <w:t>Лахденпохском</w:t>
      </w:r>
      <w:proofErr w:type="spellEnd"/>
      <w:r w:rsidR="007A7094" w:rsidRPr="00E811E2">
        <w:t xml:space="preserve"> (25,1 кв. м.)</w:t>
      </w:r>
      <w:r w:rsidR="00252584" w:rsidRPr="00E811E2">
        <w:t xml:space="preserve"> и</w:t>
      </w:r>
      <w:r w:rsidR="007A7094" w:rsidRPr="00E811E2">
        <w:t xml:space="preserve"> </w:t>
      </w:r>
      <w:proofErr w:type="spellStart"/>
      <w:r w:rsidR="007A7094" w:rsidRPr="00E811E2">
        <w:t>Олонецком</w:t>
      </w:r>
      <w:proofErr w:type="spellEnd"/>
      <w:r w:rsidR="007A7094" w:rsidRPr="00E811E2">
        <w:t xml:space="preserve"> </w:t>
      </w:r>
      <w:r w:rsidR="00FB1824" w:rsidRPr="00E811E2">
        <w:t xml:space="preserve">(26,8 кв. м.) </w:t>
      </w:r>
      <w:r w:rsidR="0089509B" w:rsidRPr="00E811E2">
        <w:t xml:space="preserve">муниципальных </w:t>
      </w:r>
      <w:r w:rsidR="007A7094" w:rsidRPr="00E811E2">
        <w:t>район</w:t>
      </w:r>
      <w:r w:rsidR="00FB1824" w:rsidRPr="00E811E2">
        <w:t>ах.</w:t>
      </w:r>
    </w:p>
    <w:p w:rsidR="002E4492" w:rsidRPr="00E811E2" w:rsidRDefault="002E4492" w:rsidP="007A7094">
      <w:pPr>
        <w:pStyle w:val="a3"/>
        <w:tabs>
          <w:tab w:val="left" w:pos="567"/>
        </w:tabs>
        <w:spacing w:line="276" w:lineRule="auto"/>
        <w:ind w:firstLine="567"/>
      </w:pPr>
    </w:p>
    <w:p w:rsidR="002339B4" w:rsidRPr="00E811E2" w:rsidRDefault="00D80B87" w:rsidP="00F10D5A">
      <w:pPr>
        <w:spacing w:before="69"/>
        <w:ind w:firstLine="567"/>
        <w:rPr>
          <w:b/>
          <w:sz w:val="24"/>
        </w:rPr>
      </w:pPr>
      <w:r w:rsidRPr="00E811E2">
        <w:rPr>
          <w:b/>
          <w:sz w:val="24"/>
        </w:rPr>
        <w:t>Общая площадь жилых помещений, введенная в действие за один год,</w:t>
      </w:r>
      <w:r w:rsidRPr="00E811E2">
        <w:rPr>
          <w:b/>
          <w:spacing w:val="-57"/>
          <w:sz w:val="24"/>
        </w:rPr>
        <w:t xml:space="preserve"> </w:t>
      </w:r>
      <w:r w:rsidRPr="00E811E2">
        <w:rPr>
          <w:b/>
          <w:sz w:val="24"/>
        </w:rPr>
        <w:t>приходящаяся</w:t>
      </w:r>
      <w:r w:rsidRPr="00E811E2">
        <w:rPr>
          <w:b/>
          <w:spacing w:val="-4"/>
          <w:sz w:val="24"/>
        </w:rPr>
        <w:t xml:space="preserve"> </w:t>
      </w:r>
      <w:r w:rsidRPr="00E811E2">
        <w:rPr>
          <w:b/>
          <w:sz w:val="24"/>
        </w:rPr>
        <w:t>в</w:t>
      </w:r>
      <w:r w:rsidRPr="00E811E2">
        <w:rPr>
          <w:b/>
          <w:spacing w:val="-4"/>
          <w:sz w:val="24"/>
        </w:rPr>
        <w:t xml:space="preserve"> </w:t>
      </w:r>
      <w:r w:rsidRPr="00E811E2">
        <w:rPr>
          <w:b/>
          <w:sz w:val="24"/>
        </w:rPr>
        <w:t>среднем</w:t>
      </w:r>
      <w:r w:rsidRPr="00E811E2">
        <w:rPr>
          <w:b/>
          <w:spacing w:val="-2"/>
          <w:sz w:val="24"/>
        </w:rPr>
        <w:t xml:space="preserve"> </w:t>
      </w:r>
      <w:r w:rsidRPr="00E811E2">
        <w:rPr>
          <w:b/>
          <w:sz w:val="24"/>
        </w:rPr>
        <w:t>на</w:t>
      </w:r>
      <w:r w:rsidRPr="00E811E2">
        <w:rPr>
          <w:b/>
          <w:spacing w:val="-3"/>
          <w:sz w:val="24"/>
        </w:rPr>
        <w:t xml:space="preserve"> </w:t>
      </w:r>
      <w:r w:rsidRPr="00E811E2">
        <w:rPr>
          <w:b/>
          <w:sz w:val="24"/>
        </w:rPr>
        <w:t>одного</w:t>
      </w:r>
      <w:r w:rsidRPr="00E811E2">
        <w:rPr>
          <w:b/>
          <w:spacing w:val="-4"/>
          <w:sz w:val="24"/>
        </w:rPr>
        <w:t xml:space="preserve"> </w:t>
      </w:r>
      <w:r w:rsidRPr="00E811E2">
        <w:rPr>
          <w:b/>
          <w:sz w:val="24"/>
        </w:rPr>
        <w:t>жителя,</w:t>
      </w:r>
      <w:r w:rsidRPr="00E811E2">
        <w:rPr>
          <w:b/>
          <w:spacing w:val="-2"/>
          <w:sz w:val="24"/>
        </w:rPr>
        <w:t xml:space="preserve"> </w:t>
      </w:r>
      <w:r w:rsidRPr="00E811E2">
        <w:rPr>
          <w:b/>
          <w:sz w:val="24"/>
        </w:rPr>
        <w:t>кв</w:t>
      </w:r>
      <w:proofErr w:type="gramStart"/>
      <w:r w:rsidRPr="00E811E2">
        <w:rPr>
          <w:b/>
          <w:sz w:val="24"/>
        </w:rPr>
        <w:t>.м</w:t>
      </w:r>
      <w:proofErr w:type="gramEnd"/>
      <w:r w:rsidRPr="00E811E2">
        <w:rPr>
          <w:b/>
          <w:sz w:val="24"/>
        </w:rPr>
        <w:t>етров</w:t>
      </w:r>
    </w:p>
    <w:p w:rsidR="002339B4" w:rsidRPr="00E811E2" w:rsidRDefault="002339B4" w:rsidP="00F10D5A">
      <w:pPr>
        <w:pStyle w:val="a3"/>
        <w:ind w:left="0" w:firstLine="567"/>
        <w:jc w:val="left"/>
        <w:rPr>
          <w:b/>
          <w:color w:val="FF0000"/>
          <w:sz w:val="20"/>
        </w:rPr>
      </w:pPr>
    </w:p>
    <w:p w:rsidR="000750AB" w:rsidRPr="00E811E2" w:rsidRDefault="000750AB" w:rsidP="00FB1824">
      <w:pPr>
        <w:pStyle w:val="a3"/>
        <w:tabs>
          <w:tab w:val="left" w:pos="567"/>
        </w:tabs>
        <w:spacing w:line="276" w:lineRule="auto"/>
        <w:ind w:left="0" w:firstLine="567"/>
      </w:pPr>
    </w:p>
    <w:p w:rsidR="00FB1824" w:rsidRPr="00E811E2" w:rsidRDefault="00FB1824" w:rsidP="00FB1824">
      <w:pPr>
        <w:pStyle w:val="a3"/>
        <w:tabs>
          <w:tab w:val="left" w:pos="567"/>
        </w:tabs>
        <w:spacing w:line="276" w:lineRule="auto"/>
        <w:ind w:left="0" w:firstLine="567"/>
      </w:pPr>
      <w:r w:rsidRPr="00E811E2">
        <w:t>Общая площадь жилых помещений, введенная в действие за год, в 2023 году в среднем на одного жителя Республики Карелия составила 0,59 кв. метра, что на 1,7% больше чем в 2022 году (0,58 кв. метра).</w:t>
      </w:r>
    </w:p>
    <w:p w:rsidR="00F50889" w:rsidRPr="00E811E2" w:rsidRDefault="00F50889" w:rsidP="00F10D5A">
      <w:pPr>
        <w:spacing w:before="90"/>
        <w:ind w:firstLine="567"/>
        <w:rPr>
          <w:b/>
          <w:color w:val="FF0000"/>
          <w:sz w:val="24"/>
        </w:rPr>
      </w:pPr>
    </w:p>
    <w:p w:rsidR="00F50889" w:rsidRPr="00E811E2" w:rsidRDefault="00F50889" w:rsidP="00F10D5A">
      <w:pPr>
        <w:spacing w:before="90"/>
        <w:ind w:firstLine="567"/>
        <w:rPr>
          <w:b/>
          <w:color w:val="FF0000"/>
          <w:sz w:val="24"/>
        </w:rPr>
      </w:pPr>
    </w:p>
    <w:p w:rsidR="002E4492" w:rsidRPr="00E811E2" w:rsidRDefault="002E4492" w:rsidP="00F10D5A">
      <w:pPr>
        <w:spacing w:before="90"/>
        <w:ind w:firstLine="567"/>
        <w:rPr>
          <w:b/>
          <w:color w:val="FF0000"/>
          <w:sz w:val="24"/>
        </w:rPr>
      </w:pPr>
    </w:p>
    <w:p w:rsidR="002339B4" w:rsidRPr="00E811E2" w:rsidRDefault="00D80B87" w:rsidP="00F10D5A">
      <w:pPr>
        <w:spacing w:before="90"/>
        <w:ind w:firstLine="567"/>
        <w:rPr>
          <w:b/>
          <w:sz w:val="24"/>
        </w:rPr>
      </w:pPr>
      <w:r w:rsidRPr="00E811E2">
        <w:rPr>
          <w:b/>
          <w:sz w:val="24"/>
        </w:rPr>
        <w:lastRenderedPageBreak/>
        <w:t>Площадь земельных участков, предоставленных для строительства,</w:t>
      </w:r>
      <w:r w:rsidRPr="00E811E2">
        <w:rPr>
          <w:b/>
          <w:spacing w:val="-57"/>
          <w:sz w:val="24"/>
        </w:rPr>
        <w:t xml:space="preserve"> </w:t>
      </w:r>
      <w:r w:rsidRPr="00E811E2">
        <w:rPr>
          <w:b/>
          <w:sz w:val="24"/>
        </w:rPr>
        <w:t>в</w:t>
      </w:r>
      <w:r w:rsidRPr="00E811E2">
        <w:rPr>
          <w:b/>
          <w:spacing w:val="-2"/>
          <w:sz w:val="24"/>
        </w:rPr>
        <w:t xml:space="preserve"> </w:t>
      </w:r>
      <w:r w:rsidRPr="00E811E2">
        <w:rPr>
          <w:b/>
          <w:sz w:val="24"/>
        </w:rPr>
        <w:t>расчете</w:t>
      </w:r>
      <w:r w:rsidRPr="00E811E2">
        <w:rPr>
          <w:b/>
          <w:spacing w:val="-2"/>
          <w:sz w:val="24"/>
        </w:rPr>
        <w:t xml:space="preserve"> </w:t>
      </w:r>
      <w:r w:rsidRPr="00E811E2">
        <w:rPr>
          <w:b/>
          <w:sz w:val="24"/>
        </w:rPr>
        <w:t>на 10 тыс.</w:t>
      </w:r>
      <w:r w:rsidRPr="00E811E2">
        <w:rPr>
          <w:b/>
          <w:spacing w:val="-1"/>
          <w:sz w:val="24"/>
        </w:rPr>
        <w:t xml:space="preserve"> </w:t>
      </w:r>
      <w:r w:rsidRPr="00E811E2">
        <w:rPr>
          <w:b/>
          <w:sz w:val="24"/>
        </w:rPr>
        <w:t xml:space="preserve">человек населения, </w:t>
      </w:r>
      <w:proofErr w:type="gramStart"/>
      <w:r w:rsidRPr="00E811E2">
        <w:rPr>
          <w:b/>
          <w:sz w:val="24"/>
        </w:rPr>
        <w:t>га</w:t>
      </w:r>
      <w:proofErr w:type="gramEnd"/>
    </w:p>
    <w:p w:rsidR="00227D01" w:rsidRPr="00E811E2" w:rsidRDefault="00227D01" w:rsidP="00F10D5A">
      <w:pPr>
        <w:spacing w:before="90"/>
        <w:ind w:firstLine="567"/>
        <w:rPr>
          <w:b/>
          <w:color w:val="FF0000"/>
          <w:sz w:val="24"/>
        </w:rPr>
      </w:pPr>
      <w:r w:rsidRPr="00E811E2">
        <w:rPr>
          <w:b/>
          <w:noProof/>
          <w:color w:val="FF0000"/>
          <w:sz w:val="24"/>
          <w:lang w:eastAsia="ru-RU"/>
        </w:rPr>
        <w:drawing>
          <wp:anchor distT="0" distB="0" distL="114300" distR="114300" simplePos="0" relativeHeight="251745792" behindDoc="0" locked="0" layoutInCell="1" allowOverlap="1">
            <wp:simplePos x="0" y="0"/>
            <wp:positionH relativeFrom="column">
              <wp:posOffset>-17145</wp:posOffset>
            </wp:positionH>
            <wp:positionV relativeFrom="paragraph">
              <wp:posOffset>55880</wp:posOffset>
            </wp:positionV>
            <wp:extent cx="4983480" cy="2554605"/>
            <wp:effectExtent l="0" t="0" r="7620" b="0"/>
            <wp:wrapSquare wrapText="bothSides"/>
            <wp:docPr id="32" name="Рисунок 32" descr="S:\Эконом. анализ\Миронова\Сводный доклад за 2023\Диаграммы\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25.pn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3480" cy="2554605"/>
                    </a:xfrm>
                    <a:prstGeom prst="rect">
                      <a:avLst/>
                    </a:prstGeom>
                    <a:noFill/>
                    <a:ln>
                      <a:noFill/>
                    </a:ln>
                  </pic:spPr>
                </pic:pic>
              </a:graphicData>
            </a:graphic>
          </wp:anchor>
        </w:drawing>
      </w:r>
    </w:p>
    <w:p w:rsidR="00FB1824" w:rsidRPr="00E811E2" w:rsidRDefault="00FB1824" w:rsidP="00AC31C6">
      <w:pPr>
        <w:spacing w:line="276" w:lineRule="auto"/>
        <w:ind w:firstLine="567"/>
        <w:jc w:val="both"/>
        <w:rPr>
          <w:sz w:val="28"/>
          <w:szCs w:val="28"/>
        </w:rPr>
      </w:pPr>
      <w:r w:rsidRPr="00E811E2">
        <w:rPr>
          <w:sz w:val="28"/>
          <w:szCs w:val="28"/>
        </w:rPr>
        <w:t>Значение показателя зависит от заинтересованности граждан и юридических лиц в предоставлении земельных участков для строительства в определенных районах республики и наличием свободных земель, которые в соответствии с документами территориального планирования и градостроительного зонирования муниципальных образований могут быть предоставлены для строительства.</w:t>
      </w:r>
    </w:p>
    <w:p w:rsidR="00FB1824" w:rsidRPr="00E811E2" w:rsidRDefault="00FB1824" w:rsidP="00AC31C6">
      <w:pPr>
        <w:spacing w:line="276" w:lineRule="auto"/>
        <w:ind w:firstLine="567"/>
        <w:jc w:val="both"/>
        <w:rPr>
          <w:sz w:val="28"/>
          <w:szCs w:val="28"/>
        </w:rPr>
      </w:pPr>
      <w:r w:rsidRPr="00E811E2">
        <w:rPr>
          <w:sz w:val="28"/>
          <w:szCs w:val="28"/>
        </w:rPr>
        <w:t xml:space="preserve">По сравнению с предыдущим годом в 2023 году произошло снижение площади земельных участков, предоставленных для строительства в </w:t>
      </w:r>
      <w:proofErr w:type="spellStart"/>
      <w:r w:rsidRPr="00E811E2">
        <w:rPr>
          <w:sz w:val="28"/>
          <w:szCs w:val="28"/>
        </w:rPr>
        <w:t>Кемском</w:t>
      </w:r>
      <w:proofErr w:type="spellEnd"/>
      <w:r w:rsidRPr="00E811E2">
        <w:rPr>
          <w:sz w:val="28"/>
          <w:szCs w:val="28"/>
        </w:rPr>
        <w:t xml:space="preserve">, </w:t>
      </w:r>
      <w:proofErr w:type="spellStart"/>
      <w:r w:rsidRPr="00E811E2">
        <w:rPr>
          <w:sz w:val="28"/>
          <w:szCs w:val="28"/>
        </w:rPr>
        <w:t>Пудожском</w:t>
      </w:r>
      <w:proofErr w:type="spellEnd"/>
      <w:r w:rsidRPr="00E811E2">
        <w:rPr>
          <w:sz w:val="28"/>
          <w:szCs w:val="28"/>
        </w:rPr>
        <w:t xml:space="preserve">, </w:t>
      </w:r>
      <w:proofErr w:type="spellStart"/>
      <w:r w:rsidRPr="00E811E2">
        <w:rPr>
          <w:sz w:val="28"/>
          <w:szCs w:val="28"/>
        </w:rPr>
        <w:t>Калевальском</w:t>
      </w:r>
      <w:proofErr w:type="spellEnd"/>
      <w:r w:rsidRPr="00E811E2">
        <w:rPr>
          <w:sz w:val="28"/>
          <w:szCs w:val="28"/>
        </w:rPr>
        <w:t xml:space="preserve">, </w:t>
      </w:r>
      <w:proofErr w:type="spellStart"/>
      <w:r w:rsidRPr="00E811E2">
        <w:rPr>
          <w:sz w:val="28"/>
          <w:szCs w:val="28"/>
        </w:rPr>
        <w:t>Олонецком</w:t>
      </w:r>
      <w:proofErr w:type="spellEnd"/>
      <w:r w:rsidRPr="00E811E2">
        <w:rPr>
          <w:sz w:val="28"/>
          <w:szCs w:val="28"/>
        </w:rPr>
        <w:t xml:space="preserve"> национальном, Медвежьегорском, Муезерском, </w:t>
      </w:r>
      <w:proofErr w:type="spellStart"/>
      <w:r w:rsidRPr="00E811E2">
        <w:rPr>
          <w:sz w:val="28"/>
          <w:szCs w:val="28"/>
        </w:rPr>
        <w:t>Лоухском</w:t>
      </w:r>
      <w:proofErr w:type="spellEnd"/>
      <w:r w:rsidRPr="00E811E2">
        <w:rPr>
          <w:sz w:val="28"/>
          <w:szCs w:val="28"/>
        </w:rPr>
        <w:t xml:space="preserve">, </w:t>
      </w:r>
      <w:proofErr w:type="spellStart"/>
      <w:r w:rsidRPr="00E811E2">
        <w:rPr>
          <w:sz w:val="28"/>
          <w:szCs w:val="28"/>
        </w:rPr>
        <w:t>Прионежском</w:t>
      </w:r>
      <w:proofErr w:type="spellEnd"/>
      <w:r w:rsidRPr="00E811E2">
        <w:rPr>
          <w:sz w:val="28"/>
          <w:szCs w:val="28"/>
        </w:rPr>
        <w:t xml:space="preserve"> муниципальных районах и </w:t>
      </w:r>
      <w:proofErr w:type="spellStart"/>
      <w:r w:rsidRPr="00E811E2">
        <w:rPr>
          <w:sz w:val="28"/>
          <w:szCs w:val="28"/>
        </w:rPr>
        <w:t>Питкярантском</w:t>
      </w:r>
      <w:proofErr w:type="spellEnd"/>
      <w:r w:rsidRPr="00E811E2">
        <w:rPr>
          <w:sz w:val="28"/>
          <w:szCs w:val="28"/>
        </w:rPr>
        <w:t xml:space="preserve"> муниципальном округе.</w:t>
      </w:r>
    </w:p>
    <w:p w:rsidR="00FB1824" w:rsidRPr="00E811E2" w:rsidRDefault="00FB1824" w:rsidP="00AC31C6">
      <w:pPr>
        <w:spacing w:line="276" w:lineRule="auto"/>
        <w:ind w:firstLine="567"/>
        <w:jc w:val="both"/>
        <w:rPr>
          <w:sz w:val="28"/>
          <w:szCs w:val="28"/>
        </w:rPr>
      </w:pPr>
      <w:r w:rsidRPr="00E811E2">
        <w:rPr>
          <w:sz w:val="28"/>
          <w:szCs w:val="28"/>
        </w:rPr>
        <w:t>В Беломорском муниципальном округе показатель не изменился.</w:t>
      </w:r>
      <w:r w:rsidR="00AC31C6" w:rsidRPr="00E811E2">
        <w:rPr>
          <w:sz w:val="28"/>
          <w:szCs w:val="28"/>
        </w:rPr>
        <w:t xml:space="preserve"> </w:t>
      </w:r>
      <w:r w:rsidRPr="00E811E2">
        <w:rPr>
          <w:sz w:val="28"/>
          <w:szCs w:val="28"/>
        </w:rPr>
        <w:t xml:space="preserve">В </w:t>
      </w:r>
      <w:proofErr w:type="spellStart"/>
      <w:r w:rsidRPr="00E811E2">
        <w:rPr>
          <w:sz w:val="28"/>
          <w:szCs w:val="28"/>
        </w:rPr>
        <w:t>Лахденпохском</w:t>
      </w:r>
      <w:proofErr w:type="spellEnd"/>
      <w:r w:rsidRPr="00E811E2">
        <w:rPr>
          <w:sz w:val="28"/>
          <w:szCs w:val="28"/>
        </w:rPr>
        <w:t xml:space="preserve">, </w:t>
      </w:r>
      <w:proofErr w:type="spellStart"/>
      <w:r w:rsidRPr="00E811E2">
        <w:rPr>
          <w:sz w:val="28"/>
          <w:szCs w:val="28"/>
        </w:rPr>
        <w:t>Пряжинском</w:t>
      </w:r>
      <w:proofErr w:type="spellEnd"/>
      <w:r w:rsidRPr="00E811E2">
        <w:rPr>
          <w:sz w:val="28"/>
          <w:szCs w:val="28"/>
        </w:rPr>
        <w:t xml:space="preserve">, </w:t>
      </w:r>
      <w:proofErr w:type="spellStart"/>
      <w:r w:rsidRPr="00E811E2">
        <w:rPr>
          <w:sz w:val="28"/>
          <w:szCs w:val="28"/>
        </w:rPr>
        <w:t>Кондопожском</w:t>
      </w:r>
      <w:proofErr w:type="spellEnd"/>
      <w:r w:rsidRPr="00E811E2">
        <w:rPr>
          <w:sz w:val="28"/>
          <w:szCs w:val="28"/>
        </w:rPr>
        <w:t xml:space="preserve">, Сортавальском муниципальных районах, </w:t>
      </w:r>
      <w:proofErr w:type="spellStart"/>
      <w:r w:rsidRPr="00E811E2">
        <w:rPr>
          <w:sz w:val="28"/>
          <w:szCs w:val="28"/>
        </w:rPr>
        <w:t>Костомукшском</w:t>
      </w:r>
      <w:proofErr w:type="spellEnd"/>
      <w:r w:rsidRPr="00E811E2">
        <w:rPr>
          <w:sz w:val="28"/>
          <w:szCs w:val="28"/>
        </w:rPr>
        <w:t xml:space="preserve">, Петрозаводском городских округах, </w:t>
      </w:r>
      <w:proofErr w:type="spellStart"/>
      <w:r w:rsidRPr="00E811E2">
        <w:rPr>
          <w:sz w:val="28"/>
          <w:szCs w:val="28"/>
        </w:rPr>
        <w:t>Сегежском</w:t>
      </w:r>
      <w:proofErr w:type="spellEnd"/>
      <w:r w:rsidRPr="00E811E2">
        <w:rPr>
          <w:sz w:val="28"/>
          <w:szCs w:val="28"/>
        </w:rPr>
        <w:t xml:space="preserve"> и </w:t>
      </w:r>
      <w:proofErr w:type="spellStart"/>
      <w:r w:rsidRPr="00E811E2">
        <w:rPr>
          <w:sz w:val="28"/>
          <w:szCs w:val="28"/>
        </w:rPr>
        <w:t>Суоярвском</w:t>
      </w:r>
      <w:proofErr w:type="spellEnd"/>
      <w:r w:rsidRPr="00E811E2">
        <w:rPr>
          <w:sz w:val="28"/>
          <w:szCs w:val="28"/>
        </w:rPr>
        <w:t xml:space="preserve"> муниципальных округах наблюдается увеличение площади земельных участков, предоставленных для строительства.</w:t>
      </w:r>
    </w:p>
    <w:p w:rsidR="00FB1824" w:rsidRPr="00E811E2" w:rsidRDefault="00AC31C6" w:rsidP="00FB1824">
      <w:pPr>
        <w:ind w:firstLine="567"/>
        <w:rPr>
          <w:b/>
          <w:color w:val="FF0000"/>
          <w:sz w:val="20"/>
          <w:szCs w:val="20"/>
        </w:rPr>
      </w:pPr>
      <w:r w:rsidRPr="00E811E2">
        <w:rPr>
          <w:noProof/>
          <w:lang w:eastAsia="ru-RU"/>
        </w:rPr>
        <w:drawing>
          <wp:anchor distT="0" distB="0" distL="114300" distR="114300" simplePos="0" relativeHeight="251746816" behindDoc="0" locked="0" layoutInCell="1" allowOverlap="1">
            <wp:simplePos x="0" y="0"/>
            <wp:positionH relativeFrom="column">
              <wp:posOffset>5354955</wp:posOffset>
            </wp:positionH>
            <wp:positionV relativeFrom="paragraph">
              <wp:posOffset>267970</wp:posOffset>
            </wp:positionV>
            <wp:extent cx="4724400" cy="2063115"/>
            <wp:effectExtent l="0" t="0" r="0" b="0"/>
            <wp:wrapSquare wrapText="bothSides"/>
            <wp:docPr id="33" name="Рисунок 33" descr="S:\Эконом. анализ\Миронова\Сводный доклад за 2023\Диаграммы\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25.1.pn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2063115"/>
                    </a:xfrm>
                    <a:prstGeom prst="rect">
                      <a:avLst/>
                    </a:prstGeom>
                    <a:noFill/>
                    <a:ln>
                      <a:noFill/>
                    </a:ln>
                  </pic:spPr>
                </pic:pic>
              </a:graphicData>
            </a:graphic>
          </wp:anchor>
        </w:drawing>
      </w:r>
    </w:p>
    <w:p w:rsidR="00086F81" w:rsidRPr="00E811E2" w:rsidRDefault="00086F81" w:rsidP="00086F81">
      <w:pPr>
        <w:rPr>
          <w:b/>
          <w:sz w:val="24"/>
        </w:rPr>
      </w:pPr>
      <w:r w:rsidRPr="00E811E2">
        <w:rPr>
          <w:b/>
          <w:sz w:val="24"/>
        </w:rPr>
        <w:t>Площадь земельных участков в расчете на 10 тыс. человек, предоставленных для жилищного строительства, индивидуального</w:t>
      </w:r>
      <w:r w:rsidRPr="00E811E2">
        <w:rPr>
          <w:b/>
          <w:spacing w:val="-57"/>
          <w:sz w:val="24"/>
        </w:rPr>
        <w:t xml:space="preserve"> </w:t>
      </w:r>
      <w:r w:rsidRPr="00E811E2">
        <w:rPr>
          <w:b/>
          <w:sz w:val="24"/>
        </w:rPr>
        <w:t>строительства</w:t>
      </w:r>
      <w:r w:rsidRPr="00E811E2">
        <w:rPr>
          <w:b/>
          <w:spacing w:val="-2"/>
          <w:sz w:val="24"/>
        </w:rPr>
        <w:t xml:space="preserve"> </w:t>
      </w:r>
      <w:r w:rsidRPr="00E811E2">
        <w:rPr>
          <w:b/>
          <w:sz w:val="24"/>
        </w:rPr>
        <w:t>и</w:t>
      </w:r>
      <w:r w:rsidRPr="00E811E2">
        <w:rPr>
          <w:b/>
          <w:spacing w:val="-1"/>
          <w:sz w:val="24"/>
        </w:rPr>
        <w:t xml:space="preserve"> </w:t>
      </w:r>
      <w:r w:rsidRPr="00E811E2">
        <w:rPr>
          <w:b/>
          <w:sz w:val="24"/>
        </w:rPr>
        <w:t>комплексного</w:t>
      </w:r>
      <w:r w:rsidRPr="00E811E2">
        <w:rPr>
          <w:b/>
          <w:spacing w:val="-1"/>
          <w:sz w:val="24"/>
        </w:rPr>
        <w:t xml:space="preserve"> </w:t>
      </w:r>
      <w:r w:rsidRPr="00E811E2">
        <w:rPr>
          <w:b/>
          <w:sz w:val="24"/>
        </w:rPr>
        <w:t>освоения в</w:t>
      </w:r>
      <w:r w:rsidRPr="00E811E2">
        <w:rPr>
          <w:b/>
          <w:spacing w:val="-2"/>
          <w:sz w:val="24"/>
        </w:rPr>
        <w:t xml:space="preserve"> </w:t>
      </w:r>
      <w:r w:rsidRPr="00E811E2">
        <w:rPr>
          <w:b/>
          <w:sz w:val="24"/>
        </w:rPr>
        <w:t>целях</w:t>
      </w:r>
      <w:r w:rsidR="00F50889" w:rsidRPr="00E811E2">
        <w:rPr>
          <w:b/>
          <w:sz w:val="24"/>
        </w:rPr>
        <w:t xml:space="preserve"> </w:t>
      </w:r>
      <w:r w:rsidRPr="00E811E2">
        <w:rPr>
          <w:b/>
          <w:spacing w:val="-2"/>
          <w:sz w:val="24"/>
        </w:rPr>
        <w:t xml:space="preserve"> </w:t>
      </w:r>
      <w:r w:rsidRPr="00E811E2">
        <w:rPr>
          <w:b/>
          <w:sz w:val="24"/>
        </w:rPr>
        <w:t>жилищного строительства,</w:t>
      </w:r>
      <w:r w:rsidRPr="00E811E2">
        <w:rPr>
          <w:b/>
          <w:spacing w:val="-2"/>
          <w:sz w:val="24"/>
        </w:rPr>
        <w:t xml:space="preserve"> </w:t>
      </w:r>
      <w:proofErr w:type="gramStart"/>
      <w:r w:rsidRPr="00E811E2">
        <w:rPr>
          <w:b/>
          <w:sz w:val="24"/>
        </w:rPr>
        <w:t>га</w:t>
      </w:r>
      <w:proofErr w:type="gramEnd"/>
    </w:p>
    <w:p w:rsidR="00F50889" w:rsidRPr="00E811E2" w:rsidRDefault="00F50889" w:rsidP="00AC31C6">
      <w:pPr>
        <w:pStyle w:val="a3"/>
        <w:spacing w:line="276" w:lineRule="auto"/>
        <w:ind w:left="0" w:firstLine="567"/>
      </w:pPr>
      <w:r w:rsidRPr="00E811E2">
        <w:t xml:space="preserve">Прирост показателя наблюдается в </w:t>
      </w:r>
      <w:proofErr w:type="spellStart"/>
      <w:r w:rsidRPr="00E811E2">
        <w:t>Кондопожском</w:t>
      </w:r>
      <w:proofErr w:type="spellEnd"/>
      <w:r w:rsidRPr="00E811E2">
        <w:t xml:space="preserve">, Медвежьегорском, </w:t>
      </w:r>
      <w:proofErr w:type="spellStart"/>
      <w:r w:rsidRPr="00E811E2">
        <w:t>Лахденпохском</w:t>
      </w:r>
      <w:proofErr w:type="spellEnd"/>
      <w:r w:rsidRPr="00E811E2">
        <w:t xml:space="preserve">, </w:t>
      </w:r>
      <w:proofErr w:type="spellStart"/>
      <w:r w:rsidRPr="00E811E2">
        <w:t>Пряжинском</w:t>
      </w:r>
      <w:proofErr w:type="spellEnd"/>
      <w:r w:rsidRPr="00E811E2">
        <w:t xml:space="preserve"> национальном, Сортавальском муниципальных районах, </w:t>
      </w:r>
      <w:proofErr w:type="spellStart"/>
      <w:r w:rsidRPr="00E811E2">
        <w:t>Сегежском</w:t>
      </w:r>
      <w:proofErr w:type="spellEnd"/>
      <w:r w:rsidRPr="00E811E2">
        <w:t xml:space="preserve">, </w:t>
      </w:r>
      <w:proofErr w:type="spellStart"/>
      <w:r w:rsidRPr="00E811E2">
        <w:t>Суоярвском</w:t>
      </w:r>
      <w:proofErr w:type="spellEnd"/>
      <w:r w:rsidRPr="00E811E2">
        <w:t xml:space="preserve">, Беломорском муниципальных округах, Петрозаводском и </w:t>
      </w:r>
      <w:proofErr w:type="spellStart"/>
      <w:r w:rsidRPr="00E811E2">
        <w:t>Костомукшском</w:t>
      </w:r>
      <w:proofErr w:type="spellEnd"/>
      <w:r w:rsidRPr="00E811E2">
        <w:t xml:space="preserve"> городских округах, что обусловлено проведенной органами местного самоуправления работой по внесению </w:t>
      </w:r>
      <w:r w:rsidRPr="00E811E2">
        <w:lastRenderedPageBreak/>
        <w:t>изменений в документы территориального планирования и градостроительного зонирования в части определения дополнительных территорий, возможных к использованию для жилищного строительства.</w:t>
      </w:r>
    </w:p>
    <w:p w:rsidR="00F50889" w:rsidRPr="00E811E2" w:rsidRDefault="00F50889" w:rsidP="00F50889">
      <w:pPr>
        <w:pStyle w:val="a3"/>
        <w:spacing w:line="276" w:lineRule="auto"/>
        <w:ind w:left="0" w:firstLine="709"/>
      </w:pPr>
      <w:r w:rsidRPr="00E811E2">
        <w:t>Подготовка и утверждение Генеральных планов, Правил землепользования и застройки, а также проектов планировки и межевания территорий, позволит создать перспективы развития, в том числе целые кварталы структурированной жилой застройки, обеспеченные необходимой инженерной и транспортной инфраструктурой.</w:t>
      </w:r>
    </w:p>
    <w:p w:rsidR="00F50889" w:rsidRPr="00E811E2" w:rsidRDefault="00F50889" w:rsidP="00F50889">
      <w:pPr>
        <w:pStyle w:val="a3"/>
        <w:spacing w:line="276" w:lineRule="auto"/>
        <w:ind w:left="0" w:firstLine="709"/>
      </w:pPr>
      <w:r w:rsidRPr="00E811E2">
        <w:t xml:space="preserve">Дополнительным механизмом является комплексное развитие территорий, в том числе в целях жилищного строительства. </w:t>
      </w:r>
    </w:p>
    <w:p w:rsidR="00F50889" w:rsidRPr="00E811E2" w:rsidRDefault="00F50889" w:rsidP="00F10D5A">
      <w:pPr>
        <w:pStyle w:val="a3"/>
        <w:spacing w:line="276" w:lineRule="auto"/>
        <w:ind w:left="0" w:firstLine="567"/>
        <w:rPr>
          <w:color w:val="FF0000"/>
        </w:rPr>
      </w:pPr>
    </w:p>
    <w:p w:rsidR="003470F3" w:rsidRPr="00E811E2" w:rsidRDefault="003470F3" w:rsidP="00042901">
      <w:pPr>
        <w:pStyle w:val="a3"/>
        <w:ind w:left="0" w:firstLine="567"/>
      </w:pPr>
      <w:r w:rsidRPr="00E811E2">
        <w:rPr>
          <w:b/>
          <w:sz w:val="24"/>
        </w:rPr>
        <w:t>Площадь земельных участков, предоставленных для строительства, в отношении которых с даты принятия решения о</w:t>
      </w:r>
      <w:r w:rsidRPr="00E811E2">
        <w:rPr>
          <w:b/>
          <w:spacing w:val="1"/>
          <w:sz w:val="24"/>
        </w:rPr>
        <w:t xml:space="preserve"> </w:t>
      </w:r>
      <w:r w:rsidRPr="00E811E2">
        <w:rPr>
          <w:b/>
          <w:sz w:val="24"/>
        </w:rPr>
        <w:t>предоставлении земельного участка или подписания протокола о результатах торгов (конкурсов, аукционов) не было</w:t>
      </w:r>
      <w:r w:rsidRPr="00E811E2">
        <w:rPr>
          <w:b/>
          <w:spacing w:val="1"/>
          <w:sz w:val="24"/>
        </w:rPr>
        <w:t xml:space="preserve"> </w:t>
      </w:r>
      <w:r w:rsidRPr="00E811E2">
        <w:rPr>
          <w:b/>
          <w:sz w:val="24"/>
        </w:rPr>
        <w:t>получено</w:t>
      </w:r>
      <w:r w:rsidRPr="00E811E2">
        <w:rPr>
          <w:b/>
          <w:spacing w:val="-1"/>
          <w:sz w:val="24"/>
        </w:rPr>
        <w:t xml:space="preserve"> </w:t>
      </w:r>
      <w:r w:rsidRPr="00E811E2">
        <w:rPr>
          <w:b/>
          <w:sz w:val="24"/>
        </w:rPr>
        <w:t>разрешение</w:t>
      </w:r>
      <w:r w:rsidRPr="00E811E2">
        <w:rPr>
          <w:b/>
          <w:spacing w:val="-2"/>
          <w:sz w:val="24"/>
        </w:rPr>
        <w:t xml:space="preserve"> </w:t>
      </w:r>
      <w:r w:rsidRPr="00E811E2">
        <w:rPr>
          <w:b/>
          <w:sz w:val="24"/>
        </w:rPr>
        <w:t>на</w:t>
      </w:r>
      <w:r w:rsidRPr="00E811E2">
        <w:rPr>
          <w:b/>
          <w:spacing w:val="-1"/>
          <w:sz w:val="24"/>
        </w:rPr>
        <w:t xml:space="preserve"> </w:t>
      </w:r>
      <w:r w:rsidRPr="00E811E2">
        <w:rPr>
          <w:b/>
          <w:sz w:val="24"/>
        </w:rPr>
        <w:t>ввод</w:t>
      </w:r>
      <w:r w:rsidRPr="00E811E2">
        <w:rPr>
          <w:b/>
          <w:spacing w:val="-1"/>
          <w:sz w:val="24"/>
        </w:rPr>
        <w:t xml:space="preserve"> </w:t>
      </w:r>
      <w:r w:rsidRPr="00E811E2">
        <w:rPr>
          <w:b/>
          <w:sz w:val="24"/>
        </w:rPr>
        <w:t>в</w:t>
      </w:r>
      <w:r w:rsidRPr="00E811E2">
        <w:rPr>
          <w:b/>
          <w:spacing w:val="-2"/>
          <w:sz w:val="24"/>
        </w:rPr>
        <w:t xml:space="preserve"> </w:t>
      </w:r>
      <w:r w:rsidRPr="00E811E2">
        <w:rPr>
          <w:b/>
          <w:sz w:val="24"/>
        </w:rPr>
        <w:t>эксплуатацию</w:t>
      </w:r>
      <w:r w:rsidRPr="00E811E2">
        <w:rPr>
          <w:b/>
          <w:spacing w:val="-2"/>
          <w:sz w:val="24"/>
        </w:rPr>
        <w:t xml:space="preserve"> </w:t>
      </w:r>
      <w:r w:rsidRPr="00E811E2">
        <w:rPr>
          <w:b/>
          <w:sz w:val="24"/>
        </w:rPr>
        <w:t>объектов</w:t>
      </w:r>
      <w:r w:rsidRPr="00E811E2">
        <w:rPr>
          <w:b/>
          <w:spacing w:val="-2"/>
          <w:sz w:val="24"/>
        </w:rPr>
        <w:t xml:space="preserve"> </w:t>
      </w:r>
      <w:r w:rsidRPr="00E811E2">
        <w:rPr>
          <w:b/>
          <w:sz w:val="24"/>
        </w:rPr>
        <w:t>жилищного</w:t>
      </w:r>
      <w:r w:rsidRPr="00E811E2">
        <w:rPr>
          <w:b/>
          <w:spacing w:val="-1"/>
          <w:sz w:val="24"/>
        </w:rPr>
        <w:t xml:space="preserve"> </w:t>
      </w:r>
      <w:r w:rsidRPr="00E811E2">
        <w:rPr>
          <w:b/>
          <w:sz w:val="24"/>
        </w:rPr>
        <w:t>строительства</w:t>
      </w:r>
      <w:r w:rsidRPr="00E811E2">
        <w:rPr>
          <w:b/>
          <w:spacing w:val="-2"/>
          <w:sz w:val="24"/>
        </w:rPr>
        <w:t xml:space="preserve"> </w:t>
      </w:r>
      <w:r w:rsidRPr="00E811E2">
        <w:rPr>
          <w:b/>
          <w:sz w:val="24"/>
        </w:rPr>
        <w:t>в</w:t>
      </w:r>
      <w:r w:rsidRPr="00E811E2">
        <w:rPr>
          <w:b/>
          <w:spacing w:val="-2"/>
          <w:sz w:val="24"/>
        </w:rPr>
        <w:t xml:space="preserve"> </w:t>
      </w:r>
      <w:r w:rsidRPr="00E811E2">
        <w:rPr>
          <w:b/>
          <w:sz w:val="24"/>
        </w:rPr>
        <w:t>течение</w:t>
      </w:r>
      <w:r w:rsidRPr="00E811E2">
        <w:rPr>
          <w:b/>
          <w:spacing w:val="-2"/>
          <w:sz w:val="24"/>
        </w:rPr>
        <w:t xml:space="preserve"> </w:t>
      </w:r>
      <w:r w:rsidRPr="00E811E2">
        <w:rPr>
          <w:b/>
          <w:sz w:val="24"/>
        </w:rPr>
        <w:t>3</w:t>
      </w:r>
      <w:r w:rsidRPr="00E811E2">
        <w:rPr>
          <w:b/>
          <w:spacing w:val="-1"/>
          <w:sz w:val="24"/>
        </w:rPr>
        <w:t xml:space="preserve"> </w:t>
      </w:r>
      <w:r w:rsidRPr="00E811E2">
        <w:rPr>
          <w:b/>
          <w:sz w:val="24"/>
        </w:rPr>
        <w:t>лет,</w:t>
      </w:r>
      <w:r w:rsidRPr="00E811E2">
        <w:rPr>
          <w:b/>
          <w:spacing w:val="-2"/>
          <w:sz w:val="24"/>
        </w:rPr>
        <w:t xml:space="preserve"> </w:t>
      </w:r>
      <w:r w:rsidRPr="00E811E2">
        <w:rPr>
          <w:b/>
          <w:sz w:val="24"/>
        </w:rPr>
        <w:t>кв</w:t>
      </w:r>
      <w:proofErr w:type="gramStart"/>
      <w:r w:rsidRPr="00E811E2">
        <w:rPr>
          <w:b/>
          <w:sz w:val="24"/>
        </w:rPr>
        <w:t>.м</w:t>
      </w:r>
      <w:proofErr w:type="gramEnd"/>
      <w:r w:rsidRPr="00E811E2">
        <w:rPr>
          <w:b/>
          <w:sz w:val="24"/>
        </w:rPr>
        <w:t>етров</w:t>
      </w:r>
    </w:p>
    <w:p w:rsidR="003470F3" w:rsidRPr="00E811E2" w:rsidRDefault="005E6685" w:rsidP="00F10D5A">
      <w:pPr>
        <w:adjustRightInd w:val="0"/>
        <w:ind w:firstLine="567"/>
        <w:jc w:val="both"/>
        <w:rPr>
          <w:color w:val="FF0000"/>
          <w:sz w:val="28"/>
          <w:szCs w:val="28"/>
        </w:rPr>
      </w:pPr>
      <w:r w:rsidRPr="00E811E2">
        <w:rPr>
          <w:noProof/>
          <w:color w:val="FF0000"/>
          <w:sz w:val="28"/>
          <w:szCs w:val="28"/>
          <w:lang w:eastAsia="ru-RU"/>
        </w:rPr>
        <w:drawing>
          <wp:anchor distT="0" distB="0" distL="114300" distR="114300" simplePos="0" relativeHeight="251747840" behindDoc="0" locked="0" layoutInCell="1" allowOverlap="1">
            <wp:simplePos x="0" y="0"/>
            <wp:positionH relativeFrom="column">
              <wp:posOffset>-1905</wp:posOffset>
            </wp:positionH>
            <wp:positionV relativeFrom="paragraph">
              <wp:posOffset>110490</wp:posOffset>
            </wp:positionV>
            <wp:extent cx="4853940" cy="2487930"/>
            <wp:effectExtent l="0" t="0" r="3810" b="7620"/>
            <wp:wrapSquare wrapText="bothSides"/>
            <wp:docPr id="35" name="Рисунок 35" descr="S:\Эконом. анализ\Миронова\Сводный доклад за 2023\Диаграммы\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Эконом. анализ\Миронова\Сводный доклад за 2023\Диаграммы\26.1.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3940" cy="2487930"/>
                    </a:xfrm>
                    <a:prstGeom prst="rect">
                      <a:avLst/>
                    </a:prstGeom>
                    <a:noFill/>
                    <a:ln>
                      <a:noFill/>
                    </a:ln>
                  </pic:spPr>
                </pic:pic>
              </a:graphicData>
            </a:graphic>
          </wp:anchor>
        </w:drawing>
      </w:r>
    </w:p>
    <w:p w:rsidR="00C26AD0" w:rsidRPr="00E811E2" w:rsidRDefault="00C26AD0" w:rsidP="00AC31C6">
      <w:pPr>
        <w:pStyle w:val="a3"/>
        <w:spacing w:line="276" w:lineRule="auto"/>
        <w:ind w:left="0" w:firstLine="567"/>
      </w:pPr>
      <w:r w:rsidRPr="00E811E2">
        <w:t>Тенденция по снижению показателей «Площадь земельных участков, предоставленных для строительства, в отношении которых с даты принятия решения о</w:t>
      </w:r>
      <w:r w:rsidRPr="00E811E2">
        <w:rPr>
          <w:spacing w:val="1"/>
        </w:rPr>
        <w:t xml:space="preserve"> </w:t>
      </w:r>
      <w:r w:rsidRPr="00E811E2">
        <w:t>предоставлении земельного участка или подписания протокола о результатах торгов (конкурсов, аукционов) не было</w:t>
      </w:r>
      <w:r w:rsidRPr="00E811E2">
        <w:rPr>
          <w:spacing w:val="1"/>
        </w:rPr>
        <w:t xml:space="preserve"> </w:t>
      </w:r>
      <w:r w:rsidRPr="00E811E2">
        <w:t>получено</w:t>
      </w:r>
      <w:r w:rsidRPr="00E811E2">
        <w:rPr>
          <w:spacing w:val="-1"/>
        </w:rPr>
        <w:t xml:space="preserve"> </w:t>
      </w:r>
      <w:r w:rsidRPr="00E811E2">
        <w:t>разрешение</w:t>
      </w:r>
      <w:r w:rsidRPr="00E811E2">
        <w:rPr>
          <w:spacing w:val="-2"/>
        </w:rPr>
        <w:t xml:space="preserve"> </w:t>
      </w:r>
      <w:r w:rsidRPr="00E811E2">
        <w:t>на</w:t>
      </w:r>
      <w:r w:rsidRPr="00E811E2">
        <w:rPr>
          <w:spacing w:val="-1"/>
        </w:rPr>
        <w:t xml:space="preserve"> </w:t>
      </w:r>
      <w:r w:rsidRPr="00E811E2">
        <w:t>ввод</w:t>
      </w:r>
      <w:r w:rsidRPr="00E811E2">
        <w:rPr>
          <w:spacing w:val="-1"/>
        </w:rPr>
        <w:t xml:space="preserve"> </w:t>
      </w:r>
      <w:r w:rsidRPr="00E811E2">
        <w:t>в</w:t>
      </w:r>
      <w:r w:rsidRPr="00E811E2">
        <w:rPr>
          <w:spacing w:val="-2"/>
        </w:rPr>
        <w:t xml:space="preserve"> </w:t>
      </w:r>
      <w:r w:rsidRPr="00E811E2">
        <w:t>эксплуатацию</w:t>
      </w:r>
      <w:r w:rsidRPr="00E811E2">
        <w:rPr>
          <w:spacing w:val="-2"/>
        </w:rPr>
        <w:t xml:space="preserve"> </w:t>
      </w:r>
      <w:r w:rsidRPr="00E811E2">
        <w:t>объектов</w:t>
      </w:r>
      <w:r w:rsidRPr="00E811E2">
        <w:rPr>
          <w:spacing w:val="-2"/>
        </w:rPr>
        <w:t xml:space="preserve"> </w:t>
      </w:r>
      <w:r w:rsidRPr="00E811E2">
        <w:t>жилищного</w:t>
      </w:r>
      <w:r w:rsidRPr="00E811E2">
        <w:rPr>
          <w:spacing w:val="-1"/>
        </w:rPr>
        <w:t xml:space="preserve"> </w:t>
      </w:r>
      <w:r w:rsidRPr="00E811E2">
        <w:t>строительства</w:t>
      </w:r>
      <w:r w:rsidRPr="00E811E2">
        <w:rPr>
          <w:spacing w:val="-2"/>
        </w:rPr>
        <w:t xml:space="preserve"> </w:t>
      </w:r>
      <w:r w:rsidRPr="00E811E2">
        <w:t>в</w:t>
      </w:r>
      <w:r w:rsidRPr="00E811E2">
        <w:rPr>
          <w:spacing w:val="-2"/>
        </w:rPr>
        <w:t xml:space="preserve"> </w:t>
      </w:r>
      <w:r w:rsidRPr="00E811E2">
        <w:t>течение</w:t>
      </w:r>
      <w:r w:rsidRPr="00E811E2">
        <w:rPr>
          <w:spacing w:val="-2"/>
        </w:rPr>
        <w:t xml:space="preserve"> </w:t>
      </w:r>
      <w:r w:rsidRPr="00E811E2">
        <w:t>3</w:t>
      </w:r>
      <w:r w:rsidRPr="00E811E2">
        <w:rPr>
          <w:spacing w:val="-1"/>
        </w:rPr>
        <w:t xml:space="preserve"> </w:t>
      </w:r>
      <w:r w:rsidRPr="00E811E2">
        <w:t>лет и 5 лет,</w:t>
      </w:r>
      <w:r w:rsidRPr="00E811E2">
        <w:rPr>
          <w:spacing w:val="-2"/>
        </w:rPr>
        <w:t xml:space="preserve"> </w:t>
      </w:r>
      <w:r w:rsidRPr="00E811E2">
        <w:t>кв</w:t>
      </w:r>
      <w:proofErr w:type="gramStart"/>
      <w:r w:rsidRPr="00E811E2">
        <w:t>.м</w:t>
      </w:r>
      <w:proofErr w:type="gramEnd"/>
      <w:r w:rsidRPr="00E811E2">
        <w:t xml:space="preserve">етров» </w:t>
      </w:r>
      <w:r w:rsidR="00306759" w:rsidRPr="00E811E2">
        <w:t xml:space="preserve">продолжается </w:t>
      </w:r>
      <w:r w:rsidRPr="00E811E2">
        <w:t>за счет ввода в эксплуатацию части объектов капитального строительства, расположенных на земельных участках, предоставленных для целей строительства в более раннем периоде, продолжается.</w:t>
      </w:r>
    </w:p>
    <w:p w:rsidR="00C26AD0" w:rsidRPr="00E811E2" w:rsidRDefault="00C26AD0" w:rsidP="00AC31C6">
      <w:pPr>
        <w:adjustRightInd w:val="0"/>
        <w:spacing w:line="276" w:lineRule="auto"/>
        <w:ind w:firstLine="567"/>
        <w:jc w:val="both"/>
        <w:rPr>
          <w:sz w:val="28"/>
          <w:szCs w:val="28"/>
        </w:rPr>
      </w:pPr>
      <w:r w:rsidRPr="00E811E2">
        <w:rPr>
          <w:sz w:val="28"/>
          <w:szCs w:val="28"/>
        </w:rPr>
        <w:t>Таким образом, количество недостроенных объектов постепенно сокращается.</w:t>
      </w:r>
    </w:p>
    <w:p w:rsidR="00C26AD0" w:rsidRPr="00E811E2" w:rsidRDefault="00C26AD0" w:rsidP="00AC31C6">
      <w:pPr>
        <w:adjustRightInd w:val="0"/>
        <w:spacing w:line="276" w:lineRule="auto"/>
        <w:ind w:firstLine="567"/>
        <w:jc w:val="both"/>
        <w:rPr>
          <w:sz w:val="28"/>
          <w:szCs w:val="28"/>
        </w:rPr>
      </w:pPr>
      <w:r w:rsidRPr="00E811E2">
        <w:rPr>
          <w:sz w:val="28"/>
          <w:szCs w:val="28"/>
        </w:rPr>
        <w:t xml:space="preserve">Не введенные в эксплуатацию объекты капитального строительства, не относящиеся к жилищной сфере, имеются лишь на территориях Петрозаводского, </w:t>
      </w:r>
      <w:proofErr w:type="spellStart"/>
      <w:r w:rsidRPr="00E811E2">
        <w:rPr>
          <w:sz w:val="28"/>
          <w:szCs w:val="28"/>
        </w:rPr>
        <w:t>Костомукшского</w:t>
      </w:r>
      <w:proofErr w:type="spellEnd"/>
      <w:r w:rsidRPr="00E811E2">
        <w:rPr>
          <w:sz w:val="28"/>
          <w:szCs w:val="28"/>
        </w:rPr>
        <w:t xml:space="preserve"> городских округов и Медвежьегорского муниципального района.</w:t>
      </w:r>
    </w:p>
    <w:p w:rsidR="00C26AD0" w:rsidRPr="00E811E2" w:rsidRDefault="00C26AD0" w:rsidP="00AC31C6">
      <w:pPr>
        <w:adjustRightInd w:val="0"/>
        <w:spacing w:line="276" w:lineRule="auto"/>
        <w:ind w:firstLine="567"/>
        <w:jc w:val="both"/>
        <w:rPr>
          <w:sz w:val="28"/>
          <w:szCs w:val="28"/>
        </w:rPr>
      </w:pPr>
      <w:r w:rsidRPr="00E811E2">
        <w:rPr>
          <w:sz w:val="28"/>
          <w:szCs w:val="28"/>
        </w:rPr>
        <w:t>Значения показателей зависят от наличия финансирования на осуществление строительства объектов недвижимости и привлечения заинтересованных лиц для целей реализации инвестиционных проектов.</w:t>
      </w:r>
    </w:p>
    <w:p w:rsidR="00C26AD0" w:rsidRPr="00E811E2" w:rsidRDefault="00C26AD0" w:rsidP="00C26AD0">
      <w:pPr>
        <w:spacing w:before="131"/>
        <w:ind w:firstLine="567"/>
        <w:rPr>
          <w:b/>
          <w:sz w:val="24"/>
        </w:rPr>
      </w:pPr>
      <w:r w:rsidRPr="00E811E2">
        <w:rPr>
          <w:b/>
          <w:sz w:val="24"/>
        </w:rPr>
        <w:lastRenderedPageBreak/>
        <w:t>Площадь земельных участков, предоставленных для строительства, в отношении которых с даты принятия</w:t>
      </w:r>
      <w:r w:rsidRPr="00E811E2">
        <w:rPr>
          <w:b/>
          <w:spacing w:val="-57"/>
          <w:sz w:val="24"/>
        </w:rPr>
        <w:t xml:space="preserve"> </w:t>
      </w:r>
      <w:r w:rsidRPr="00E811E2">
        <w:rPr>
          <w:b/>
          <w:sz w:val="24"/>
        </w:rPr>
        <w:t>решения о предоставлении земельного участка или подписания протокола о результатах торгов (конкурсов, аукционов)</w:t>
      </w:r>
      <w:r w:rsidRPr="00E811E2">
        <w:rPr>
          <w:b/>
          <w:spacing w:val="-57"/>
          <w:sz w:val="24"/>
        </w:rPr>
        <w:t xml:space="preserve"> </w:t>
      </w:r>
      <w:r w:rsidRPr="00E811E2">
        <w:rPr>
          <w:b/>
          <w:sz w:val="24"/>
        </w:rPr>
        <w:t>не</w:t>
      </w:r>
      <w:r w:rsidRPr="00E811E2">
        <w:rPr>
          <w:b/>
          <w:spacing w:val="-3"/>
          <w:sz w:val="24"/>
        </w:rPr>
        <w:t xml:space="preserve"> </w:t>
      </w:r>
      <w:r w:rsidRPr="00E811E2">
        <w:rPr>
          <w:b/>
          <w:sz w:val="24"/>
        </w:rPr>
        <w:t>было</w:t>
      </w:r>
      <w:r w:rsidRPr="00E811E2">
        <w:rPr>
          <w:b/>
          <w:spacing w:val="-2"/>
          <w:sz w:val="24"/>
        </w:rPr>
        <w:t xml:space="preserve"> </w:t>
      </w:r>
      <w:r w:rsidRPr="00E811E2">
        <w:rPr>
          <w:b/>
          <w:sz w:val="24"/>
        </w:rPr>
        <w:t>получено</w:t>
      </w:r>
      <w:r w:rsidRPr="00E811E2">
        <w:rPr>
          <w:b/>
          <w:spacing w:val="-2"/>
          <w:sz w:val="24"/>
        </w:rPr>
        <w:t xml:space="preserve"> </w:t>
      </w:r>
      <w:r w:rsidRPr="00E811E2">
        <w:rPr>
          <w:b/>
          <w:sz w:val="24"/>
        </w:rPr>
        <w:t>разрешение</w:t>
      </w:r>
      <w:r w:rsidRPr="00E811E2">
        <w:rPr>
          <w:b/>
          <w:spacing w:val="-3"/>
          <w:sz w:val="24"/>
        </w:rPr>
        <w:t xml:space="preserve"> </w:t>
      </w:r>
      <w:r w:rsidRPr="00E811E2">
        <w:rPr>
          <w:b/>
          <w:sz w:val="24"/>
        </w:rPr>
        <w:t>на</w:t>
      </w:r>
      <w:r w:rsidRPr="00E811E2">
        <w:rPr>
          <w:b/>
          <w:spacing w:val="-2"/>
          <w:sz w:val="24"/>
        </w:rPr>
        <w:t xml:space="preserve"> </w:t>
      </w:r>
      <w:r w:rsidRPr="00E811E2">
        <w:rPr>
          <w:b/>
          <w:sz w:val="24"/>
        </w:rPr>
        <w:t>ввод</w:t>
      </w:r>
      <w:r w:rsidRPr="00E811E2">
        <w:rPr>
          <w:b/>
          <w:spacing w:val="-2"/>
          <w:sz w:val="24"/>
        </w:rPr>
        <w:t xml:space="preserve"> </w:t>
      </w:r>
      <w:r w:rsidRPr="00E811E2">
        <w:rPr>
          <w:b/>
          <w:sz w:val="24"/>
        </w:rPr>
        <w:t>в</w:t>
      </w:r>
      <w:r w:rsidRPr="00E811E2">
        <w:rPr>
          <w:b/>
          <w:spacing w:val="-3"/>
          <w:sz w:val="24"/>
        </w:rPr>
        <w:t xml:space="preserve"> </w:t>
      </w:r>
      <w:r w:rsidRPr="00E811E2">
        <w:rPr>
          <w:b/>
          <w:sz w:val="24"/>
        </w:rPr>
        <w:t>эксплуатацию</w:t>
      </w:r>
      <w:r w:rsidRPr="00E811E2">
        <w:rPr>
          <w:b/>
          <w:spacing w:val="-3"/>
          <w:sz w:val="24"/>
        </w:rPr>
        <w:t xml:space="preserve"> </w:t>
      </w:r>
      <w:r w:rsidRPr="00E811E2">
        <w:rPr>
          <w:b/>
          <w:sz w:val="24"/>
        </w:rPr>
        <w:t>объектов</w:t>
      </w:r>
      <w:r w:rsidRPr="00E811E2">
        <w:rPr>
          <w:b/>
          <w:spacing w:val="-3"/>
          <w:sz w:val="24"/>
        </w:rPr>
        <w:t xml:space="preserve"> </w:t>
      </w:r>
      <w:r w:rsidRPr="00E811E2">
        <w:rPr>
          <w:b/>
          <w:sz w:val="24"/>
        </w:rPr>
        <w:t>жилищного</w:t>
      </w:r>
      <w:r w:rsidRPr="00E811E2">
        <w:rPr>
          <w:b/>
          <w:spacing w:val="-2"/>
          <w:sz w:val="24"/>
        </w:rPr>
        <w:t xml:space="preserve"> </w:t>
      </w:r>
      <w:r w:rsidRPr="00E811E2">
        <w:rPr>
          <w:b/>
          <w:sz w:val="24"/>
        </w:rPr>
        <w:t>строительства</w:t>
      </w:r>
      <w:r w:rsidRPr="00E811E2">
        <w:rPr>
          <w:b/>
          <w:spacing w:val="-3"/>
          <w:sz w:val="24"/>
        </w:rPr>
        <w:t xml:space="preserve"> </w:t>
      </w:r>
      <w:r w:rsidRPr="00E811E2">
        <w:rPr>
          <w:b/>
          <w:sz w:val="24"/>
        </w:rPr>
        <w:t>в</w:t>
      </w:r>
      <w:r w:rsidRPr="00E811E2">
        <w:rPr>
          <w:b/>
          <w:spacing w:val="-3"/>
          <w:sz w:val="24"/>
        </w:rPr>
        <w:t xml:space="preserve"> </w:t>
      </w:r>
      <w:r w:rsidRPr="00E811E2">
        <w:rPr>
          <w:b/>
          <w:sz w:val="24"/>
        </w:rPr>
        <w:t>течение</w:t>
      </w:r>
      <w:r w:rsidRPr="00E811E2">
        <w:rPr>
          <w:b/>
          <w:spacing w:val="-3"/>
          <w:sz w:val="24"/>
        </w:rPr>
        <w:t xml:space="preserve"> </w:t>
      </w:r>
      <w:r w:rsidRPr="00E811E2">
        <w:rPr>
          <w:b/>
          <w:sz w:val="24"/>
        </w:rPr>
        <w:t>5</w:t>
      </w:r>
      <w:r w:rsidRPr="00E811E2">
        <w:rPr>
          <w:b/>
          <w:spacing w:val="-2"/>
          <w:sz w:val="24"/>
        </w:rPr>
        <w:t xml:space="preserve"> </w:t>
      </w:r>
      <w:r w:rsidRPr="00E811E2">
        <w:rPr>
          <w:b/>
          <w:sz w:val="24"/>
        </w:rPr>
        <w:t>лет,</w:t>
      </w:r>
      <w:r w:rsidRPr="00E811E2">
        <w:rPr>
          <w:b/>
          <w:spacing w:val="-3"/>
          <w:sz w:val="24"/>
        </w:rPr>
        <w:t xml:space="preserve"> </w:t>
      </w:r>
      <w:r w:rsidRPr="00E811E2">
        <w:rPr>
          <w:b/>
          <w:sz w:val="24"/>
        </w:rPr>
        <w:t>кв</w:t>
      </w:r>
      <w:proofErr w:type="gramStart"/>
      <w:r w:rsidRPr="00E811E2">
        <w:rPr>
          <w:b/>
          <w:sz w:val="24"/>
        </w:rPr>
        <w:t>.м</w:t>
      </w:r>
      <w:proofErr w:type="gramEnd"/>
      <w:r w:rsidRPr="00E811E2">
        <w:rPr>
          <w:b/>
          <w:sz w:val="24"/>
        </w:rPr>
        <w:t>етров</w:t>
      </w:r>
    </w:p>
    <w:p w:rsidR="00C26AD0" w:rsidRPr="00E811E2" w:rsidRDefault="00C26AD0" w:rsidP="00C26AD0">
      <w:pPr>
        <w:adjustRightInd w:val="0"/>
        <w:spacing w:line="276" w:lineRule="auto"/>
        <w:ind w:firstLine="567"/>
        <w:jc w:val="both"/>
        <w:rPr>
          <w:color w:val="4F81BD" w:themeColor="accent1"/>
          <w:sz w:val="28"/>
          <w:szCs w:val="28"/>
        </w:rPr>
      </w:pPr>
    </w:p>
    <w:p w:rsidR="00C26AD0" w:rsidRPr="00E811E2" w:rsidRDefault="005E6685" w:rsidP="00C26AD0">
      <w:pPr>
        <w:adjustRightInd w:val="0"/>
        <w:spacing w:line="276" w:lineRule="auto"/>
        <w:ind w:firstLine="567"/>
        <w:jc w:val="both"/>
        <w:rPr>
          <w:color w:val="4F81BD" w:themeColor="accent1"/>
          <w:sz w:val="28"/>
          <w:szCs w:val="28"/>
        </w:rPr>
      </w:pPr>
      <w:r w:rsidRPr="00E811E2">
        <w:rPr>
          <w:noProof/>
          <w:color w:val="4F81BD" w:themeColor="accent1"/>
          <w:sz w:val="28"/>
          <w:szCs w:val="28"/>
          <w:lang w:eastAsia="ru-RU"/>
        </w:rPr>
        <w:drawing>
          <wp:anchor distT="0" distB="0" distL="114300" distR="114300" simplePos="0" relativeHeight="251748864" behindDoc="0" locked="0" layoutInCell="1" allowOverlap="1">
            <wp:simplePos x="0" y="0"/>
            <wp:positionH relativeFrom="column">
              <wp:posOffset>13335</wp:posOffset>
            </wp:positionH>
            <wp:positionV relativeFrom="paragraph">
              <wp:posOffset>10795</wp:posOffset>
            </wp:positionV>
            <wp:extent cx="5250180" cy="2689860"/>
            <wp:effectExtent l="0" t="0" r="7620" b="0"/>
            <wp:wrapSquare wrapText="bothSides"/>
            <wp:docPr id="41" name="Рисунок 41" descr="S:\Эконом. анализ\Миронова\Сводный доклад за 2023\Диаграммы\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Эконом. анализ\Миронова\Сводный доклад за 2023\Диаграммы\26,2.pn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180" cy="2689860"/>
                    </a:xfrm>
                    <a:prstGeom prst="rect">
                      <a:avLst/>
                    </a:prstGeom>
                    <a:noFill/>
                    <a:ln>
                      <a:noFill/>
                    </a:ln>
                  </pic:spPr>
                </pic:pic>
              </a:graphicData>
            </a:graphic>
          </wp:anchor>
        </w:drawing>
      </w:r>
    </w:p>
    <w:p w:rsidR="005E6685" w:rsidRPr="00E811E2" w:rsidRDefault="005E6685" w:rsidP="00C26AD0">
      <w:pPr>
        <w:adjustRightInd w:val="0"/>
        <w:spacing w:line="276" w:lineRule="auto"/>
        <w:ind w:firstLine="567"/>
        <w:jc w:val="both"/>
        <w:rPr>
          <w:sz w:val="28"/>
          <w:szCs w:val="28"/>
        </w:rPr>
      </w:pPr>
    </w:p>
    <w:p w:rsidR="00C26AD0" w:rsidRPr="00E811E2" w:rsidRDefault="00C26AD0" w:rsidP="00C26AD0">
      <w:pPr>
        <w:adjustRightInd w:val="0"/>
        <w:spacing w:line="276" w:lineRule="auto"/>
        <w:ind w:firstLine="567"/>
        <w:jc w:val="both"/>
        <w:rPr>
          <w:sz w:val="28"/>
          <w:szCs w:val="28"/>
        </w:rPr>
      </w:pPr>
      <w:r w:rsidRPr="00E811E2">
        <w:rPr>
          <w:sz w:val="28"/>
          <w:szCs w:val="28"/>
        </w:rPr>
        <w:t>Основной причиной, которая не позволяет застройщику завершить строительство, является недостаточное или неравномерное финансирование, а также затраты на подготовку технической документации, необходимой для выдач разрешения на ввод того или иного объекта капитального строительства в эксплуатацию.</w:t>
      </w:r>
    </w:p>
    <w:p w:rsidR="00F50889" w:rsidRPr="00E811E2" w:rsidRDefault="00F50889" w:rsidP="00F10D5A">
      <w:pPr>
        <w:spacing w:before="131"/>
        <w:ind w:firstLine="567"/>
        <w:rPr>
          <w:b/>
          <w:color w:val="FF0000"/>
          <w:sz w:val="24"/>
        </w:rPr>
      </w:pPr>
    </w:p>
    <w:p w:rsidR="005E6685" w:rsidRPr="00E811E2" w:rsidRDefault="005E6685" w:rsidP="00042901">
      <w:pPr>
        <w:pStyle w:val="a3"/>
        <w:tabs>
          <w:tab w:val="left" w:pos="1134"/>
        </w:tabs>
        <w:spacing w:before="89" w:line="276" w:lineRule="auto"/>
        <w:ind w:left="0" w:firstLine="567"/>
        <w:rPr>
          <w:u w:val="single"/>
        </w:rPr>
      </w:pPr>
    </w:p>
    <w:p w:rsidR="005E6685" w:rsidRPr="00E811E2" w:rsidRDefault="005E6685" w:rsidP="00042901">
      <w:pPr>
        <w:pStyle w:val="a3"/>
        <w:tabs>
          <w:tab w:val="left" w:pos="1134"/>
        </w:tabs>
        <w:spacing w:before="89" w:line="276" w:lineRule="auto"/>
        <w:ind w:left="0" w:firstLine="567"/>
        <w:rPr>
          <w:u w:val="single"/>
        </w:rPr>
      </w:pPr>
    </w:p>
    <w:p w:rsidR="00AC31C6" w:rsidRPr="00E811E2" w:rsidRDefault="00AC31C6" w:rsidP="00AC31C6">
      <w:pPr>
        <w:pStyle w:val="a3"/>
        <w:tabs>
          <w:tab w:val="left" w:pos="1134"/>
        </w:tabs>
        <w:spacing w:before="89" w:line="276" w:lineRule="auto"/>
        <w:ind w:left="0" w:firstLine="567"/>
        <w:rPr>
          <w:u w:val="single"/>
        </w:rPr>
      </w:pPr>
    </w:p>
    <w:p w:rsidR="002339B4" w:rsidRPr="00E811E2" w:rsidRDefault="00D80B87" w:rsidP="00AC31C6">
      <w:pPr>
        <w:pStyle w:val="a3"/>
        <w:tabs>
          <w:tab w:val="left" w:pos="1134"/>
        </w:tabs>
        <w:spacing w:before="89" w:line="276" w:lineRule="auto"/>
        <w:ind w:left="0" w:firstLine="567"/>
        <w:rPr>
          <w:u w:val="single"/>
        </w:rPr>
      </w:pPr>
      <w:r w:rsidRPr="00E811E2">
        <w:rPr>
          <w:u w:val="single"/>
        </w:rPr>
        <w:t>Рекомендации органам местного самоуправления по повышению эффективности деятельности и способов решения</w:t>
      </w:r>
      <w:r w:rsidRPr="00E811E2">
        <w:rPr>
          <w:spacing w:val="1"/>
        </w:rPr>
        <w:t xml:space="preserve"> </w:t>
      </w:r>
      <w:r w:rsidRPr="00E811E2">
        <w:rPr>
          <w:u w:val="single"/>
        </w:rPr>
        <w:t>выявленных</w:t>
      </w:r>
      <w:r w:rsidRPr="00E811E2">
        <w:rPr>
          <w:spacing w:val="-4"/>
          <w:u w:val="single"/>
        </w:rPr>
        <w:t xml:space="preserve"> </w:t>
      </w:r>
      <w:r w:rsidRPr="00E811E2">
        <w:rPr>
          <w:u w:val="single"/>
        </w:rPr>
        <w:t>проблем:</w:t>
      </w:r>
    </w:p>
    <w:p w:rsidR="002339B4" w:rsidRPr="00E811E2" w:rsidRDefault="00D80B87" w:rsidP="00AC31C6">
      <w:pPr>
        <w:pStyle w:val="a6"/>
        <w:numPr>
          <w:ilvl w:val="0"/>
          <w:numId w:val="8"/>
        </w:numPr>
        <w:tabs>
          <w:tab w:val="left" w:pos="993"/>
          <w:tab w:val="left" w:pos="1134"/>
        </w:tabs>
        <w:spacing w:line="276" w:lineRule="auto"/>
        <w:ind w:left="0" w:firstLine="567"/>
        <w:rPr>
          <w:sz w:val="28"/>
        </w:rPr>
      </w:pPr>
      <w:r w:rsidRPr="00E811E2">
        <w:rPr>
          <w:sz w:val="28"/>
        </w:rPr>
        <w:t>Обеспечить</w:t>
      </w:r>
      <w:r w:rsidRPr="00E811E2">
        <w:rPr>
          <w:spacing w:val="1"/>
          <w:sz w:val="28"/>
        </w:rPr>
        <w:t xml:space="preserve"> </w:t>
      </w:r>
      <w:r w:rsidRPr="00E811E2">
        <w:rPr>
          <w:sz w:val="28"/>
        </w:rPr>
        <w:t>проведение</w:t>
      </w:r>
      <w:r w:rsidRPr="00E811E2">
        <w:rPr>
          <w:spacing w:val="1"/>
          <w:sz w:val="28"/>
        </w:rPr>
        <w:t xml:space="preserve"> </w:t>
      </w:r>
      <w:r w:rsidRPr="00E811E2">
        <w:rPr>
          <w:sz w:val="28"/>
        </w:rPr>
        <w:t>планомерной</w:t>
      </w:r>
      <w:r w:rsidRPr="00E811E2">
        <w:rPr>
          <w:spacing w:val="1"/>
          <w:sz w:val="28"/>
        </w:rPr>
        <w:t xml:space="preserve"> </w:t>
      </w:r>
      <w:r w:rsidRPr="00E811E2">
        <w:rPr>
          <w:sz w:val="28"/>
        </w:rPr>
        <w:t>работы</w:t>
      </w:r>
      <w:r w:rsidRPr="00E811E2">
        <w:rPr>
          <w:spacing w:val="1"/>
          <w:sz w:val="28"/>
        </w:rPr>
        <w:t xml:space="preserve"> </w:t>
      </w:r>
      <w:r w:rsidRPr="00E811E2">
        <w:rPr>
          <w:sz w:val="28"/>
        </w:rPr>
        <w:t>по</w:t>
      </w:r>
      <w:r w:rsidRPr="00E811E2">
        <w:rPr>
          <w:spacing w:val="1"/>
          <w:sz w:val="28"/>
        </w:rPr>
        <w:t xml:space="preserve"> </w:t>
      </w:r>
      <w:r w:rsidRPr="00E811E2">
        <w:rPr>
          <w:sz w:val="28"/>
        </w:rPr>
        <w:t>внесению</w:t>
      </w:r>
      <w:r w:rsidRPr="00E811E2">
        <w:rPr>
          <w:spacing w:val="1"/>
          <w:sz w:val="28"/>
        </w:rPr>
        <w:t xml:space="preserve"> </w:t>
      </w:r>
      <w:r w:rsidRPr="00E811E2">
        <w:rPr>
          <w:sz w:val="28"/>
        </w:rPr>
        <w:t>изменений</w:t>
      </w:r>
      <w:r w:rsidRPr="00E811E2">
        <w:rPr>
          <w:spacing w:val="1"/>
          <w:sz w:val="28"/>
        </w:rPr>
        <w:t xml:space="preserve"> </w:t>
      </w:r>
      <w:r w:rsidRPr="00E811E2">
        <w:rPr>
          <w:sz w:val="28"/>
        </w:rPr>
        <w:t>в</w:t>
      </w:r>
      <w:r w:rsidRPr="00E811E2">
        <w:rPr>
          <w:spacing w:val="1"/>
          <w:sz w:val="28"/>
        </w:rPr>
        <w:t xml:space="preserve"> </w:t>
      </w:r>
      <w:r w:rsidRPr="00E811E2">
        <w:rPr>
          <w:sz w:val="28"/>
        </w:rPr>
        <w:t>Генеральные</w:t>
      </w:r>
      <w:r w:rsidRPr="00E811E2">
        <w:rPr>
          <w:spacing w:val="1"/>
          <w:sz w:val="28"/>
        </w:rPr>
        <w:t xml:space="preserve"> </w:t>
      </w:r>
      <w:r w:rsidRPr="00E811E2">
        <w:rPr>
          <w:sz w:val="28"/>
        </w:rPr>
        <w:t>планы</w:t>
      </w:r>
      <w:r w:rsidRPr="00E811E2">
        <w:rPr>
          <w:spacing w:val="1"/>
          <w:sz w:val="28"/>
        </w:rPr>
        <w:t xml:space="preserve"> </w:t>
      </w:r>
      <w:r w:rsidRPr="00E811E2">
        <w:rPr>
          <w:sz w:val="28"/>
        </w:rPr>
        <w:t>и</w:t>
      </w:r>
      <w:r w:rsidRPr="00E811E2">
        <w:rPr>
          <w:spacing w:val="1"/>
          <w:sz w:val="28"/>
        </w:rPr>
        <w:t xml:space="preserve"> </w:t>
      </w:r>
      <w:r w:rsidRPr="00E811E2">
        <w:rPr>
          <w:sz w:val="28"/>
        </w:rPr>
        <w:t>Правила</w:t>
      </w:r>
      <w:r w:rsidRPr="00E811E2">
        <w:rPr>
          <w:spacing w:val="1"/>
          <w:sz w:val="28"/>
        </w:rPr>
        <w:t xml:space="preserve"> </w:t>
      </w:r>
      <w:r w:rsidRPr="00E811E2">
        <w:rPr>
          <w:sz w:val="28"/>
        </w:rPr>
        <w:t>землепользования</w:t>
      </w:r>
      <w:r w:rsidRPr="00E811E2">
        <w:rPr>
          <w:spacing w:val="1"/>
          <w:sz w:val="28"/>
        </w:rPr>
        <w:t xml:space="preserve"> </w:t>
      </w:r>
      <w:r w:rsidRPr="00E811E2">
        <w:rPr>
          <w:sz w:val="28"/>
        </w:rPr>
        <w:t>и</w:t>
      </w:r>
      <w:r w:rsidRPr="00E811E2">
        <w:rPr>
          <w:spacing w:val="1"/>
          <w:sz w:val="28"/>
        </w:rPr>
        <w:t xml:space="preserve"> </w:t>
      </w:r>
      <w:r w:rsidRPr="00E811E2">
        <w:rPr>
          <w:sz w:val="28"/>
        </w:rPr>
        <w:t>застройки</w:t>
      </w:r>
      <w:r w:rsidRPr="00E811E2">
        <w:rPr>
          <w:spacing w:val="1"/>
          <w:sz w:val="28"/>
        </w:rPr>
        <w:t xml:space="preserve"> </w:t>
      </w:r>
      <w:r w:rsidRPr="00E811E2">
        <w:rPr>
          <w:sz w:val="28"/>
        </w:rPr>
        <w:t>поселений,</w:t>
      </w:r>
      <w:r w:rsidRPr="00E811E2">
        <w:rPr>
          <w:spacing w:val="1"/>
          <w:sz w:val="28"/>
        </w:rPr>
        <w:t xml:space="preserve"> </w:t>
      </w:r>
      <w:r w:rsidRPr="00E811E2">
        <w:rPr>
          <w:sz w:val="28"/>
        </w:rPr>
        <w:t>городских</w:t>
      </w:r>
      <w:r w:rsidRPr="00E811E2">
        <w:rPr>
          <w:spacing w:val="1"/>
          <w:sz w:val="28"/>
        </w:rPr>
        <w:t xml:space="preserve"> </w:t>
      </w:r>
      <w:r w:rsidRPr="00E811E2">
        <w:rPr>
          <w:sz w:val="28"/>
        </w:rPr>
        <w:t>округов,</w:t>
      </w:r>
      <w:r w:rsidRPr="00E811E2">
        <w:rPr>
          <w:spacing w:val="1"/>
          <w:sz w:val="28"/>
        </w:rPr>
        <w:t xml:space="preserve"> </w:t>
      </w:r>
      <w:r w:rsidRPr="00E811E2">
        <w:rPr>
          <w:sz w:val="28"/>
        </w:rPr>
        <w:t>в</w:t>
      </w:r>
      <w:r w:rsidRPr="00E811E2">
        <w:rPr>
          <w:spacing w:val="1"/>
          <w:sz w:val="28"/>
        </w:rPr>
        <w:t xml:space="preserve"> </w:t>
      </w:r>
      <w:r w:rsidRPr="00E811E2">
        <w:rPr>
          <w:sz w:val="28"/>
        </w:rPr>
        <w:t>части</w:t>
      </w:r>
      <w:r w:rsidRPr="00E811E2">
        <w:rPr>
          <w:spacing w:val="1"/>
          <w:sz w:val="28"/>
        </w:rPr>
        <w:t xml:space="preserve"> </w:t>
      </w:r>
      <w:r w:rsidRPr="00E811E2">
        <w:rPr>
          <w:sz w:val="28"/>
        </w:rPr>
        <w:t>определения</w:t>
      </w:r>
      <w:r w:rsidRPr="00E811E2">
        <w:rPr>
          <w:spacing w:val="1"/>
          <w:sz w:val="28"/>
        </w:rPr>
        <w:t xml:space="preserve"> </w:t>
      </w:r>
      <w:r w:rsidRPr="00E811E2">
        <w:rPr>
          <w:sz w:val="28"/>
        </w:rPr>
        <w:t>территорий,</w:t>
      </w:r>
      <w:r w:rsidRPr="00E811E2">
        <w:rPr>
          <w:spacing w:val="1"/>
          <w:sz w:val="28"/>
        </w:rPr>
        <w:t xml:space="preserve"> </w:t>
      </w:r>
      <w:r w:rsidRPr="00E811E2">
        <w:rPr>
          <w:sz w:val="28"/>
        </w:rPr>
        <w:t>которые</w:t>
      </w:r>
      <w:r w:rsidRPr="00E811E2">
        <w:rPr>
          <w:spacing w:val="1"/>
          <w:sz w:val="28"/>
        </w:rPr>
        <w:t xml:space="preserve"> </w:t>
      </w:r>
      <w:r w:rsidRPr="00E811E2">
        <w:rPr>
          <w:sz w:val="28"/>
        </w:rPr>
        <w:t>могут</w:t>
      </w:r>
      <w:r w:rsidRPr="00E811E2">
        <w:rPr>
          <w:spacing w:val="1"/>
          <w:sz w:val="28"/>
        </w:rPr>
        <w:t xml:space="preserve"> </w:t>
      </w:r>
      <w:r w:rsidRPr="00E811E2">
        <w:rPr>
          <w:sz w:val="28"/>
        </w:rPr>
        <w:t>быть</w:t>
      </w:r>
      <w:r w:rsidRPr="00E811E2">
        <w:rPr>
          <w:spacing w:val="1"/>
          <w:sz w:val="28"/>
        </w:rPr>
        <w:t xml:space="preserve"> </w:t>
      </w:r>
      <w:r w:rsidRPr="00E811E2">
        <w:rPr>
          <w:sz w:val="28"/>
        </w:rPr>
        <w:t>использованы</w:t>
      </w:r>
      <w:r w:rsidRPr="00E811E2">
        <w:rPr>
          <w:spacing w:val="1"/>
          <w:sz w:val="28"/>
        </w:rPr>
        <w:t xml:space="preserve"> </w:t>
      </w:r>
      <w:r w:rsidRPr="00E811E2">
        <w:rPr>
          <w:sz w:val="28"/>
        </w:rPr>
        <w:t>для</w:t>
      </w:r>
      <w:r w:rsidRPr="00E811E2">
        <w:rPr>
          <w:spacing w:val="1"/>
          <w:sz w:val="28"/>
        </w:rPr>
        <w:t xml:space="preserve"> </w:t>
      </w:r>
      <w:r w:rsidRPr="00E811E2">
        <w:rPr>
          <w:sz w:val="28"/>
        </w:rPr>
        <w:t>строительства,</w:t>
      </w:r>
      <w:r w:rsidRPr="00E811E2">
        <w:rPr>
          <w:spacing w:val="1"/>
          <w:sz w:val="28"/>
        </w:rPr>
        <w:t xml:space="preserve"> </w:t>
      </w:r>
      <w:r w:rsidRPr="00E811E2">
        <w:rPr>
          <w:sz w:val="28"/>
        </w:rPr>
        <w:t>включая</w:t>
      </w:r>
      <w:r w:rsidRPr="00E811E2">
        <w:rPr>
          <w:spacing w:val="1"/>
          <w:sz w:val="28"/>
        </w:rPr>
        <w:t xml:space="preserve"> </w:t>
      </w:r>
      <w:r w:rsidRPr="00E811E2">
        <w:rPr>
          <w:sz w:val="28"/>
        </w:rPr>
        <w:t>жилищное</w:t>
      </w:r>
      <w:r w:rsidRPr="00E811E2">
        <w:rPr>
          <w:spacing w:val="1"/>
          <w:sz w:val="28"/>
        </w:rPr>
        <w:t xml:space="preserve"> </w:t>
      </w:r>
      <w:r w:rsidRPr="00E811E2">
        <w:rPr>
          <w:sz w:val="28"/>
        </w:rPr>
        <w:t>строительство,</w:t>
      </w:r>
      <w:r w:rsidRPr="00E811E2">
        <w:rPr>
          <w:spacing w:val="1"/>
          <w:sz w:val="28"/>
        </w:rPr>
        <w:t xml:space="preserve"> </w:t>
      </w:r>
      <w:r w:rsidRPr="00E811E2">
        <w:rPr>
          <w:sz w:val="28"/>
        </w:rPr>
        <w:t>в</w:t>
      </w:r>
      <w:r w:rsidRPr="00E811E2">
        <w:rPr>
          <w:spacing w:val="1"/>
          <w:sz w:val="28"/>
        </w:rPr>
        <w:t xml:space="preserve"> </w:t>
      </w:r>
      <w:r w:rsidRPr="00E811E2">
        <w:rPr>
          <w:sz w:val="28"/>
        </w:rPr>
        <w:t>том</w:t>
      </w:r>
      <w:r w:rsidRPr="00E811E2">
        <w:rPr>
          <w:spacing w:val="1"/>
          <w:sz w:val="28"/>
        </w:rPr>
        <w:t xml:space="preserve"> </w:t>
      </w:r>
      <w:r w:rsidRPr="00E811E2">
        <w:rPr>
          <w:sz w:val="28"/>
        </w:rPr>
        <w:t>числе</w:t>
      </w:r>
      <w:r w:rsidRPr="00E811E2">
        <w:rPr>
          <w:spacing w:val="1"/>
          <w:sz w:val="28"/>
        </w:rPr>
        <w:t xml:space="preserve"> </w:t>
      </w:r>
      <w:r w:rsidRPr="00E811E2">
        <w:rPr>
          <w:sz w:val="28"/>
        </w:rPr>
        <w:t>путем</w:t>
      </w:r>
      <w:r w:rsidRPr="00E811E2">
        <w:rPr>
          <w:spacing w:val="1"/>
          <w:sz w:val="28"/>
        </w:rPr>
        <w:t xml:space="preserve"> </w:t>
      </w:r>
      <w:r w:rsidRPr="00E811E2">
        <w:rPr>
          <w:sz w:val="28"/>
        </w:rPr>
        <w:t>подготовки</w:t>
      </w:r>
      <w:r w:rsidRPr="00E811E2">
        <w:rPr>
          <w:spacing w:val="1"/>
          <w:sz w:val="28"/>
        </w:rPr>
        <w:t xml:space="preserve"> </w:t>
      </w:r>
      <w:r w:rsidRPr="00E811E2">
        <w:rPr>
          <w:sz w:val="28"/>
        </w:rPr>
        <w:t>соответствующих</w:t>
      </w:r>
      <w:r w:rsidRPr="00E811E2">
        <w:rPr>
          <w:spacing w:val="1"/>
          <w:sz w:val="28"/>
        </w:rPr>
        <w:t xml:space="preserve"> </w:t>
      </w:r>
      <w:r w:rsidRPr="00E811E2">
        <w:rPr>
          <w:sz w:val="28"/>
        </w:rPr>
        <w:t>обоснований</w:t>
      </w:r>
      <w:r w:rsidRPr="00E811E2">
        <w:rPr>
          <w:spacing w:val="-4"/>
          <w:sz w:val="28"/>
        </w:rPr>
        <w:t xml:space="preserve"> </w:t>
      </w:r>
      <w:r w:rsidRPr="00E811E2">
        <w:rPr>
          <w:sz w:val="28"/>
        </w:rPr>
        <w:t>и включения земельных</w:t>
      </w:r>
      <w:r w:rsidRPr="00E811E2">
        <w:rPr>
          <w:spacing w:val="1"/>
          <w:sz w:val="28"/>
        </w:rPr>
        <w:t xml:space="preserve"> </w:t>
      </w:r>
      <w:r w:rsidRPr="00E811E2">
        <w:rPr>
          <w:sz w:val="28"/>
        </w:rPr>
        <w:t>участков</w:t>
      </w:r>
      <w:r w:rsidRPr="00E811E2">
        <w:rPr>
          <w:spacing w:val="-3"/>
          <w:sz w:val="28"/>
        </w:rPr>
        <w:t xml:space="preserve"> </w:t>
      </w:r>
      <w:r w:rsidRPr="00E811E2">
        <w:rPr>
          <w:sz w:val="28"/>
        </w:rPr>
        <w:t>в</w:t>
      </w:r>
      <w:r w:rsidRPr="00E811E2">
        <w:rPr>
          <w:spacing w:val="-2"/>
          <w:sz w:val="28"/>
        </w:rPr>
        <w:t xml:space="preserve"> </w:t>
      </w:r>
      <w:r w:rsidRPr="00E811E2">
        <w:rPr>
          <w:sz w:val="28"/>
        </w:rPr>
        <w:t>границы</w:t>
      </w:r>
      <w:r w:rsidRPr="00E811E2">
        <w:rPr>
          <w:spacing w:val="-3"/>
          <w:sz w:val="28"/>
        </w:rPr>
        <w:t xml:space="preserve"> </w:t>
      </w:r>
      <w:r w:rsidRPr="00E811E2">
        <w:rPr>
          <w:sz w:val="28"/>
        </w:rPr>
        <w:t>населенных</w:t>
      </w:r>
      <w:r w:rsidRPr="00E811E2">
        <w:rPr>
          <w:spacing w:val="1"/>
          <w:sz w:val="28"/>
        </w:rPr>
        <w:t xml:space="preserve"> </w:t>
      </w:r>
      <w:r w:rsidRPr="00E811E2">
        <w:rPr>
          <w:sz w:val="28"/>
        </w:rPr>
        <w:t>пунктов.</w:t>
      </w:r>
    </w:p>
    <w:p w:rsidR="00C26AD0" w:rsidRPr="00E811E2" w:rsidRDefault="00C26AD0" w:rsidP="00AC31C6">
      <w:pPr>
        <w:pStyle w:val="a6"/>
        <w:numPr>
          <w:ilvl w:val="0"/>
          <w:numId w:val="8"/>
        </w:numPr>
        <w:tabs>
          <w:tab w:val="left" w:pos="993"/>
          <w:tab w:val="left" w:pos="1134"/>
        </w:tabs>
        <w:spacing w:line="276" w:lineRule="auto"/>
        <w:ind w:left="0" w:firstLine="567"/>
        <w:rPr>
          <w:sz w:val="28"/>
        </w:rPr>
      </w:pPr>
      <w:r w:rsidRPr="00E811E2">
        <w:rPr>
          <w:sz w:val="28"/>
        </w:rPr>
        <w:t>В целях стимулирования ввода в эксплуатацию объектов недвижимого имущества продолжить на постоянной основе взаимодействие с застройщиками, как физическими, так и юридическими лицами, в части оказания разъяснительной и консультативной помощи по вопросам соблюдения градостроительных норм и правил при осуществлении соответствующего строительства.</w:t>
      </w:r>
    </w:p>
    <w:p w:rsidR="002339B4" w:rsidRPr="00E811E2" w:rsidRDefault="00D80B87" w:rsidP="00AC31C6">
      <w:pPr>
        <w:pStyle w:val="a6"/>
        <w:numPr>
          <w:ilvl w:val="0"/>
          <w:numId w:val="8"/>
        </w:numPr>
        <w:tabs>
          <w:tab w:val="left" w:pos="993"/>
          <w:tab w:val="left" w:pos="1134"/>
          <w:tab w:val="left" w:pos="1470"/>
        </w:tabs>
        <w:spacing w:line="276" w:lineRule="auto"/>
        <w:ind w:left="0" w:firstLine="567"/>
        <w:rPr>
          <w:sz w:val="28"/>
        </w:rPr>
      </w:pPr>
      <w:r w:rsidRPr="00E811E2">
        <w:rPr>
          <w:sz w:val="28"/>
        </w:rPr>
        <w:lastRenderedPageBreak/>
        <w:t xml:space="preserve">Продолжить работу по выявлению </w:t>
      </w:r>
      <w:proofErr w:type="spellStart"/>
      <w:r w:rsidRPr="00E811E2">
        <w:rPr>
          <w:sz w:val="28"/>
        </w:rPr>
        <w:t>руинированных</w:t>
      </w:r>
      <w:proofErr w:type="spellEnd"/>
      <w:r w:rsidRPr="00E811E2">
        <w:rPr>
          <w:sz w:val="28"/>
        </w:rPr>
        <w:t xml:space="preserve"> (аварийных) объектов в населенных пунктах, подлежащих сносу,</w:t>
      </w:r>
      <w:r w:rsidRPr="00E811E2">
        <w:rPr>
          <w:spacing w:val="1"/>
          <w:sz w:val="28"/>
        </w:rPr>
        <w:t xml:space="preserve"> </w:t>
      </w:r>
      <w:r w:rsidRPr="00E811E2">
        <w:rPr>
          <w:sz w:val="28"/>
        </w:rPr>
        <w:t>с</w:t>
      </w:r>
      <w:r w:rsidRPr="00E811E2">
        <w:rPr>
          <w:spacing w:val="1"/>
          <w:sz w:val="28"/>
        </w:rPr>
        <w:t xml:space="preserve"> </w:t>
      </w:r>
      <w:r w:rsidRPr="00E811E2">
        <w:rPr>
          <w:sz w:val="28"/>
        </w:rPr>
        <w:t>последующей</w:t>
      </w:r>
      <w:r w:rsidRPr="00E811E2">
        <w:rPr>
          <w:spacing w:val="1"/>
          <w:sz w:val="28"/>
        </w:rPr>
        <w:t xml:space="preserve"> </w:t>
      </w:r>
      <w:r w:rsidRPr="00E811E2">
        <w:rPr>
          <w:sz w:val="28"/>
        </w:rPr>
        <w:t>возможностью</w:t>
      </w:r>
      <w:r w:rsidRPr="00E811E2">
        <w:rPr>
          <w:spacing w:val="1"/>
          <w:sz w:val="28"/>
        </w:rPr>
        <w:t xml:space="preserve"> </w:t>
      </w:r>
      <w:r w:rsidRPr="00E811E2">
        <w:rPr>
          <w:sz w:val="28"/>
        </w:rPr>
        <w:t>предоставления</w:t>
      </w:r>
      <w:r w:rsidRPr="00E811E2">
        <w:rPr>
          <w:spacing w:val="1"/>
          <w:sz w:val="28"/>
        </w:rPr>
        <w:t xml:space="preserve"> </w:t>
      </w:r>
      <w:r w:rsidRPr="00E811E2">
        <w:rPr>
          <w:sz w:val="28"/>
        </w:rPr>
        <w:t>земельных</w:t>
      </w:r>
      <w:r w:rsidRPr="00E811E2">
        <w:rPr>
          <w:spacing w:val="1"/>
          <w:sz w:val="28"/>
        </w:rPr>
        <w:t xml:space="preserve"> </w:t>
      </w:r>
      <w:r w:rsidRPr="00E811E2">
        <w:rPr>
          <w:sz w:val="28"/>
        </w:rPr>
        <w:t>участков,</w:t>
      </w:r>
      <w:r w:rsidRPr="00E811E2">
        <w:rPr>
          <w:spacing w:val="1"/>
          <w:sz w:val="28"/>
        </w:rPr>
        <w:t xml:space="preserve"> </w:t>
      </w:r>
      <w:r w:rsidRPr="00E811E2">
        <w:rPr>
          <w:sz w:val="28"/>
        </w:rPr>
        <w:t>на</w:t>
      </w:r>
      <w:r w:rsidRPr="00E811E2">
        <w:rPr>
          <w:spacing w:val="1"/>
          <w:sz w:val="28"/>
        </w:rPr>
        <w:t xml:space="preserve"> </w:t>
      </w:r>
      <w:r w:rsidRPr="00E811E2">
        <w:rPr>
          <w:sz w:val="28"/>
        </w:rPr>
        <w:t>которых</w:t>
      </w:r>
      <w:r w:rsidRPr="00E811E2">
        <w:rPr>
          <w:spacing w:val="1"/>
          <w:sz w:val="28"/>
        </w:rPr>
        <w:t xml:space="preserve"> </w:t>
      </w:r>
      <w:r w:rsidRPr="00E811E2">
        <w:rPr>
          <w:sz w:val="28"/>
        </w:rPr>
        <w:t>такие</w:t>
      </w:r>
      <w:r w:rsidRPr="00E811E2">
        <w:rPr>
          <w:spacing w:val="1"/>
          <w:sz w:val="28"/>
        </w:rPr>
        <w:t xml:space="preserve"> </w:t>
      </w:r>
      <w:r w:rsidRPr="00E811E2">
        <w:rPr>
          <w:sz w:val="28"/>
        </w:rPr>
        <w:t>объекты</w:t>
      </w:r>
      <w:r w:rsidRPr="00E811E2">
        <w:rPr>
          <w:spacing w:val="1"/>
          <w:sz w:val="28"/>
        </w:rPr>
        <w:t xml:space="preserve"> </w:t>
      </w:r>
      <w:r w:rsidRPr="00E811E2">
        <w:rPr>
          <w:sz w:val="28"/>
        </w:rPr>
        <w:t>расположены</w:t>
      </w:r>
      <w:r w:rsidRPr="00E811E2">
        <w:rPr>
          <w:spacing w:val="1"/>
          <w:sz w:val="28"/>
        </w:rPr>
        <w:t xml:space="preserve"> </w:t>
      </w:r>
      <w:r w:rsidRPr="00E811E2">
        <w:rPr>
          <w:sz w:val="28"/>
        </w:rPr>
        <w:t>как</w:t>
      </w:r>
      <w:r w:rsidRPr="00E811E2">
        <w:rPr>
          <w:spacing w:val="1"/>
          <w:sz w:val="28"/>
        </w:rPr>
        <w:t xml:space="preserve"> </w:t>
      </w:r>
      <w:r w:rsidRPr="00E811E2">
        <w:rPr>
          <w:sz w:val="28"/>
        </w:rPr>
        <w:t>под</w:t>
      </w:r>
      <w:r w:rsidRPr="00E811E2">
        <w:rPr>
          <w:spacing w:val="1"/>
          <w:sz w:val="28"/>
        </w:rPr>
        <w:t xml:space="preserve"> </w:t>
      </w:r>
      <w:r w:rsidRPr="00E811E2">
        <w:rPr>
          <w:sz w:val="28"/>
        </w:rPr>
        <w:t>жилищное</w:t>
      </w:r>
      <w:r w:rsidRPr="00E811E2">
        <w:rPr>
          <w:spacing w:val="-1"/>
          <w:sz w:val="28"/>
        </w:rPr>
        <w:t xml:space="preserve"> </w:t>
      </w:r>
      <w:r w:rsidRPr="00E811E2">
        <w:rPr>
          <w:sz w:val="28"/>
        </w:rPr>
        <w:t>строительство, так</w:t>
      </w:r>
      <w:r w:rsidRPr="00E811E2">
        <w:rPr>
          <w:spacing w:val="-1"/>
          <w:sz w:val="28"/>
        </w:rPr>
        <w:t xml:space="preserve"> </w:t>
      </w:r>
      <w:r w:rsidRPr="00E811E2">
        <w:rPr>
          <w:sz w:val="28"/>
        </w:rPr>
        <w:t>и</w:t>
      </w:r>
      <w:r w:rsidRPr="00E811E2">
        <w:rPr>
          <w:spacing w:val="-3"/>
          <w:sz w:val="28"/>
        </w:rPr>
        <w:t xml:space="preserve"> </w:t>
      </w:r>
      <w:r w:rsidRPr="00E811E2">
        <w:rPr>
          <w:sz w:val="28"/>
        </w:rPr>
        <w:t>под</w:t>
      </w:r>
      <w:r w:rsidRPr="00E811E2">
        <w:rPr>
          <w:spacing w:val="1"/>
          <w:sz w:val="28"/>
        </w:rPr>
        <w:t xml:space="preserve"> </w:t>
      </w:r>
      <w:r w:rsidRPr="00E811E2">
        <w:rPr>
          <w:sz w:val="28"/>
        </w:rPr>
        <w:t>иные</w:t>
      </w:r>
      <w:r w:rsidRPr="00E811E2">
        <w:rPr>
          <w:spacing w:val="-1"/>
          <w:sz w:val="28"/>
        </w:rPr>
        <w:t xml:space="preserve"> </w:t>
      </w:r>
      <w:r w:rsidRPr="00E811E2">
        <w:rPr>
          <w:sz w:val="28"/>
        </w:rPr>
        <w:t>цели в</w:t>
      </w:r>
      <w:r w:rsidRPr="00E811E2">
        <w:rPr>
          <w:spacing w:val="-2"/>
          <w:sz w:val="28"/>
        </w:rPr>
        <w:t xml:space="preserve"> </w:t>
      </w:r>
      <w:r w:rsidRPr="00E811E2">
        <w:rPr>
          <w:sz w:val="28"/>
        </w:rPr>
        <w:t>зависимости</w:t>
      </w:r>
      <w:r w:rsidRPr="00E811E2">
        <w:rPr>
          <w:spacing w:val="-1"/>
          <w:sz w:val="28"/>
        </w:rPr>
        <w:t xml:space="preserve"> </w:t>
      </w:r>
      <w:r w:rsidRPr="00E811E2">
        <w:rPr>
          <w:sz w:val="28"/>
        </w:rPr>
        <w:t>от назначения земельного участка.</w:t>
      </w:r>
    </w:p>
    <w:p w:rsidR="00FB1824" w:rsidRPr="00E811E2" w:rsidRDefault="00FB1824" w:rsidP="00AC31C6">
      <w:pPr>
        <w:pStyle w:val="a6"/>
        <w:widowControl/>
        <w:numPr>
          <w:ilvl w:val="0"/>
          <w:numId w:val="8"/>
        </w:numPr>
        <w:shd w:val="clear" w:color="auto" w:fill="FFFFFF"/>
        <w:tabs>
          <w:tab w:val="left" w:pos="993"/>
        </w:tabs>
        <w:suppressAutoHyphens/>
        <w:autoSpaceDE/>
        <w:autoSpaceDN/>
        <w:spacing w:line="276" w:lineRule="auto"/>
        <w:ind w:left="0" w:firstLine="567"/>
        <w:rPr>
          <w:sz w:val="20"/>
          <w:szCs w:val="20"/>
          <w:lang w:eastAsia="zh-CN"/>
        </w:rPr>
      </w:pPr>
      <w:r w:rsidRPr="00E811E2">
        <w:rPr>
          <w:color w:val="000000"/>
          <w:sz w:val="28"/>
          <w:szCs w:val="28"/>
          <w:lang w:eastAsia="ru-RU"/>
        </w:rPr>
        <w:t>Организовать работу по мониторингу выданных разрешений (уведомлений) на строительство индивидуальных жилых домов на предмет ведения строительства и ввода в эксплуатацию, законченных строительством объектов.</w:t>
      </w:r>
    </w:p>
    <w:p w:rsidR="006561E4" w:rsidRPr="00E811E2" w:rsidRDefault="006561E4" w:rsidP="00AC31C6">
      <w:pPr>
        <w:tabs>
          <w:tab w:val="left" w:pos="993"/>
          <w:tab w:val="left" w:pos="1134"/>
        </w:tabs>
        <w:spacing w:line="276" w:lineRule="auto"/>
        <w:ind w:firstLine="567"/>
        <w:jc w:val="both"/>
        <w:rPr>
          <w:color w:val="FF0000"/>
          <w:sz w:val="28"/>
        </w:rPr>
      </w:pPr>
    </w:p>
    <w:p w:rsidR="00FB1824" w:rsidRPr="00E811E2" w:rsidRDefault="00FB1824" w:rsidP="00F10D5A">
      <w:pPr>
        <w:spacing w:line="276" w:lineRule="auto"/>
        <w:ind w:firstLine="567"/>
        <w:jc w:val="both"/>
        <w:rPr>
          <w:color w:val="FF0000"/>
          <w:sz w:val="28"/>
        </w:rPr>
        <w:sectPr w:rsidR="00FB1824" w:rsidRPr="00E811E2" w:rsidSect="00927E77">
          <w:pgSz w:w="16840" w:h="11910" w:orient="landscape"/>
          <w:pgMar w:top="1100" w:right="538" w:bottom="920" w:left="567" w:header="0" w:footer="711" w:gutter="0"/>
          <w:cols w:space="720"/>
        </w:sectPr>
      </w:pPr>
    </w:p>
    <w:p w:rsidR="002339B4" w:rsidRPr="00E811E2" w:rsidRDefault="00D80B87" w:rsidP="00F10D5A">
      <w:pPr>
        <w:pStyle w:val="1"/>
        <w:numPr>
          <w:ilvl w:val="1"/>
          <w:numId w:val="22"/>
        </w:numPr>
        <w:tabs>
          <w:tab w:val="left" w:pos="1600"/>
        </w:tabs>
        <w:spacing w:before="59"/>
        <w:ind w:left="0" w:firstLine="567"/>
      </w:pPr>
      <w:bookmarkStart w:id="8" w:name="_TOC_250003"/>
      <w:r w:rsidRPr="00E811E2">
        <w:lastRenderedPageBreak/>
        <w:t>Жилищно-коммунальное</w:t>
      </w:r>
      <w:r w:rsidRPr="00E811E2">
        <w:rPr>
          <w:spacing w:val="-9"/>
        </w:rPr>
        <w:t xml:space="preserve"> </w:t>
      </w:r>
      <w:bookmarkEnd w:id="8"/>
      <w:r w:rsidRPr="00E811E2">
        <w:t>хозяйство</w:t>
      </w:r>
    </w:p>
    <w:p w:rsidR="002339B4" w:rsidRPr="00E811E2" w:rsidRDefault="002339B4" w:rsidP="00F10D5A">
      <w:pPr>
        <w:pStyle w:val="a3"/>
        <w:spacing w:before="3"/>
        <w:ind w:left="0" w:firstLine="567"/>
        <w:jc w:val="left"/>
        <w:rPr>
          <w:b/>
          <w:color w:val="FF0000"/>
          <w:sz w:val="36"/>
        </w:rPr>
      </w:pPr>
    </w:p>
    <w:p w:rsidR="00AB0442"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 xml:space="preserve">Жилищно-коммунальное хозяйство по-прежнему является одной из самых проблемных отраслей в экономике. </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Уровень износа коммунальной инфраструктуры сохраняется на высоком уровне. Находятся в аварийном состоянии и нуждаются в замене от 37% до 51% общей протяженности тепл</w:t>
      </w:r>
      <w:proofErr w:type="gramStart"/>
      <w:r w:rsidRPr="00E811E2">
        <w:rPr>
          <w:rStyle w:val="FontStyle12"/>
          <w:sz w:val="28"/>
          <w:szCs w:val="28"/>
        </w:rPr>
        <w:t>о-</w:t>
      </w:r>
      <w:proofErr w:type="gramEnd"/>
      <w:r w:rsidRPr="00E811E2">
        <w:rPr>
          <w:rStyle w:val="FontStyle12"/>
          <w:sz w:val="28"/>
          <w:szCs w:val="28"/>
        </w:rPr>
        <w:t xml:space="preserve">, </w:t>
      </w:r>
      <w:proofErr w:type="spellStart"/>
      <w:r w:rsidRPr="00E811E2">
        <w:rPr>
          <w:rStyle w:val="FontStyle12"/>
          <w:sz w:val="28"/>
          <w:szCs w:val="28"/>
        </w:rPr>
        <w:t>водо</w:t>
      </w:r>
      <w:proofErr w:type="spellEnd"/>
      <w:r w:rsidRPr="00E811E2">
        <w:rPr>
          <w:rStyle w:val="FontStyle12"/>
          <w:sz w:val="28"/>
          <w:szCs w:val="28"/>
        </w:rPr>
        <w:t xml:space="preserve">-, электросетей. На коммунальных сетях повсеместно отмечаются сверхнормативные потери. </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Развитие жилищно-коммунального хозяйства в республике в отчетном году было продолжено, в основном, в части осуществления модернизации коммунального комплекса, привлечения крупных частных операторов к обеспечению теплоснабжения и водоснабжения потребителей для последующей передачи им объектов собственности Республики Карелия на условиях концессионных соглашений.</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На данном этапе итоги совершенствования системы управления многоквартирными домами и привлечения частных операторов к управлению объектами коммунальной инфраструктуры и жилищного фонда, характеризуются следующими показателями.</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На 1 января 2024 года на территории республики деятельность по оказанию жилищно-коммунальных услуг осуществляют 281 организации, из них 63,0% являются организациями частной формы собственности, в том числе:</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 xml:space="preserve">- из общего числа организаций, оказывающих коммунальные услуги потребителям, 67,9% являются организациями частной формы собственности; </w:t>
      </w:r>
    </w:p>
    <w:p w:rsidR="00C26AD0" w:rsidRPr="00E811E2" w:rsidRDefault="00C26AD0" w:rsidP="00AC31C6">
      <w:pPr>
        <w:pStyle w:val="Style1"/>
        <w:widowControl/>
        <w:spacing w:line="276" w:lineRule="auto"/>
        <w:ind w:firstLine="567"/>
        <w:rPr>
          <w:rStyle w:val="FontStyle12"/>
          <w:sz w:val="28"/>
          <w:szCs w:val="28"/>
        </w:rPr>
      </w:pPr>
      <w:r w:rsidRPr="00E811E2">
        <w:rPr>
          <w:rStyle w:val="FontStyle12"/>
          <w:sz w:val="28"/>
          <w:szCs w:val="28"/>
        </w:rPr>
        <w:t>- среди организаций, осуществляющих управление многоквартирными домами (далее – МКД) и оказывающих услуги по содержанию и ремонту общего имущества МКД, таких организаций 61,8%.</w:t>
      </w:r>
    </w:p>
    <w:p w:rsidR="00306759" w:rsidRPr="00E811E2" w:rsidRDefault="00306759" w:rsidP="00AC31C6">
      <w:pPr>
        <w:spacing w:line="276" w:lineRule="auto"/>
        <w:ind w:firstLine="709"/>
        <w:jc w:val="both"/>
        <w:rPr>
          <w:sz w:val="28"/>
          <w:szCs w:val="28"/>
          <w:lang w:eastAsia="ru-RU"/>
        </w:rPr>
      </w:pPr>
      <w:r w:rsidRPr="00E811E2">
        <w:rPr>
          <w:sz w:val="28"/>
          <w:szCs w:val="28"/>
          <w:lang w:eastAsia="ru-RU"/>
        </w:rPr>
        <w:t>Доля МКД, в которых собственниками выбран способ управления, составляет 70,3</w:t>
      </w:r>
      <w:r w:rsidR="00D403BB" w:rsidRPr="00E811E2">
        <w:rPr>
          <w:sz w:val="28"/>
          <w:szCs w:val="28"/>
          <w:lang w:eastAsia="ru-RU"/>
        </w:rPr>
        <w:t>%</w:t>
      </w:r>
      <w:r w:rsidRPr="00E811E2">
        <w:rPr>
          <w:sz w:val="28"/>
          <w:szCs w:val="28"/>
          <w:lang w:eastAsia="ru-RU"/>
        </w:rPr>
        <w:t>. Деятельность по управлению и содержанию общего имущества МКД в республике осуществляют 326 ТСЖ и ЖСК и 146 управляющих организации.</w:t>
      </w:r>
    </w:p>
    <w:p w:rsidR="002339B4" w:rsidRPr="00E811E2" w:rsidRDefault="002339B4" w:rsidP="00F10D5A">
      <w:pPr>
        <w:spacing w:line="276" w:lineRule="auto"/>
        <w:ind w:firstLine="567"/>
        <w:rPr>
          <w:color w:val="FF0000"/>
        </w:rPr>
        <w:sectPr w:rsidR="002339B4" w:rsidRPr="00E811E2" w:rsidSect="00927E77">
          <w:pgSz w:w="16840" w:h="11910" w:orient="landscape"/>
          <w:pgMar w:top="900" w:right="538" w:bottom="920" w:left="567" w:header="0" w:footer="711" w:gutter="0"/>
          <w:cols w:space="720"/>
        </w:sectPr>
      </w:pPr>
    </w:p>
    <w:p w:rsidR="002339B4" w:rsidRPr="00E811E2" w:rsidRDefault="00D80B87" w:rsidP="00F10D5A">
      <w:pPr>
        <w:spacing w:before="76"/>
        <w:ind w:firstLine="567"/>
        <w:jc w:val="both"/>
        <w:rPr>
          <w:b/>
          <w:sz w:val="24"/>
        </w:rPr>
      </w:pPr>
      <w:r w:rsidRPr="00E811E2">
        <w:rPr>
          <w:b/>
          <w:sz w:val="24"/>
        </w:rPr>
        <w:lastRenderedPageBreak/>
        <w:t>Доля</w:t>
      </w:r>
      <w:r w:rsidRPr="00E811E2">
        <w:rPr>
          <w:b/>
          <w:spacing w:val="1"/>
          <w:sz w:val="24"/>
        </w:rPr>
        <w:t xml:space="preserve"> </w:t>
      </w:r>
      <w:r w:rsidRPr="00E811E2">
        <w:rPr>
          <w:b/>
          <w:sz w:val="24"/>
        </w:rPr>
        <w:t>многоквартирных</w:t>
      </w:r>
      <w:r w:rsidRPr="00E811E2">
        <w:rPr>
          <w:b/>
          <w:spacing w:val="1"/>
          <w:sz w:val="24"/>
        </w:rPr>
        <w:t xml:space="preserve"> </w:t>
      </w:r>
      <w:r w:rsidRPr="00E811E2">
        <w:rPr>
          <w:b/>
          <w:sz w:val="24"/>
        </w:rPr>
        <w:t>домов,</w:t>
      </w:r>
      <w:r w:rsidRPr="00E811E2">
        <w:rPr>
          <w:b/>
          <w:spacing w:val="1"/>
          <w:sz w:val="24"/>
        </w:rPr>
        <w:t xml:space="preserve"> </w:t>
      </w:r>
      <w:r w:rsidRPr="00E811E2">
        <w:rPr>
          <w:b/>
          <w:sz w:val="24"/>
        </w:rPr>
        <w:t>в</w:t>
      </w:r>
      <w:r w:rsidRPr="00E811E2">
        <w:rPr>
          <w:b/>
          <w:spacing w:val="1"/>
          <w:sz w:val="24"/>
        </w:rPr>
        <w:t xml:space="preserve"> </w:t>
      </w:r>
      <w:r w:rsidRPr="00E811E2">
        <w:rPr>
          <w:b/>
          <w:sz w:val="24"/>
        </w:rPr>
        <w:t>которых</w:t>
      </w:r>
      <w:r w:rsidRPr="00E811E2">
        <w:rPr>
          <w:b/>
          <w:spacing w:val="1"/>
          <w:sz w:val="24"/>
        </w:rPr>
        <w:t xml:space="preserve"> </w:t>
      </w:r>
      <w:r w:rsidRPr="00E811E2">
        <w:rPr>
          <w:b/>
          <w:sz w:val="24"/>
        </w:rPr>
        <w:t>собственники</w:t>
      </w:r>
      <w:r w:rsidRPr="00E811E2">
        <w:rPr>
          <w:b/>
          <w:spacing w:val="1"/>
          <w:sz w:val="24"/>
        </w:rPr>
        <w:t xml:space="preserve"> </w:t>
      </w:r>
      <w:r w:rsidRPr="00E811E2">
        <w:rPr>
          <w:b/>
          <w:sz w:val="24"/>
        </w:rPr>
        <w:t>помещений</w:t>
      </w:r>
      <w:r w:rsidRPr="00E811E2">
        <w:rPr>
          <w:b/>
          <w:spacing w:val="1"/>
          <w:sz w:val="24"/>
        </w:rPr>
        <w:t xml:space="preserve"> </w:t>
      </w:r>
      <w:r w:rsidRPr="00E811E2">
        <w:rPr>
          <w:b/>
          <w:sz w:val="24"/>
        </w:rPr>
        <w:t>выбрали</w:t>
      </w:r>
      <w:r w:rsidRPr="00E811E2">
        <w:rPr>
          <w:b/>
          <w:spacing w:val="1"/>
          <w:sz w:val="24"/>
        </w:rPr>
        <w:t xml:space="preserve"> </w:t>
      </w:r>
      <w:r w:rsidRPr="00E811E2">
        <w:rPr>
          <w:b/>
          <w:sz w:val="24"/>
        </w:rPr>
        <w:t>и</w:t>
      </w:r>
      <w:r w:rsidRPr="00E811E2">
        <w:rPr>
          <w:b/>
          <w:spacing w:val="1"/>
          <w:sz w:val="24"/>
        </w:rPr>
        <w:t xml:space="preserve"> </w:t>
      </w:r>
      <w:r w:rsidRPr="00E811E2">
        <w:rPr>
          <w:b/>
          <w:sz w:val="24"/>
        </w:rPr>
        <w:t>реализуют один из способов управления многоквартирными домами, в общем числе</w:t>
      </w:r>
      <w:r w:rsidRPr="00E811E2">
        <w:rPr>
          <w:b/>
          <w:spacing w:val="1"/>
          <w:sz w:val="24"/>
        </w:rPr>
        <w:t xml:space="preserve"> </w:t>
      </w:r>
      <w:r w:rsidRPr="00E811E2">
        <w:rPr>
          <w:b/>
          <w:sz w:val="24"/>
        </w:rPr>
        <w:t>многоквартирных домов, в которых собственники помещений должны выбрать способ</w:t>
      </w:r>
      <w:r w:rsidRPr="00E811E2">
        <w:rPr>
          <w:b/>
          <w:spacing w:val="1"/>
          <w:sz w:val="24"/>
        </w:rPr>
        <w:t xml:space="preserve"> </w:t>
      </w:r>
      <w:r w:rsidRPr="00E811E2">
        <w:rPr>
          <w:b/>
          <w:sz w:val="24"/>
        </w:rPr>
        <w:t>управления</w:t>
      </w:r>
      <w:r w:rsidRPr="00E811E2">
        <w:rPr>
          <w:b/>
          <w:spacing w:val="-1"/>
          <w:sz w:val="24"/>
        </w:rPr>
        <w:t xml:space="preserve"> </w:t>
      </w:r>
      <w:r w:rsidRPr="00E811E2">
        <w:rPr>
          <w:b/>
          <w:sz w:val="24"/>
        </w:rPr>
        <w:t>данными</w:t>
      </w:r>
      <w:r w:rsidRPr="00E811E2">
        <w:rPr>
          <w:b/>
          <w:spacing w:val="-2"/>
          <w:sz w:val="24"/>
        </w:rPr>
        <w:t xml:space="preserve"> </w:t>
      </w:r>
      <w:r w:rsidRPr="00E811E2">
        <w:rPr>
          <w:b/>
          <w:sz w:val="24"/>
        </w:rPr>
        <w:t>домами, процентов</w:t>
      </w:r>
    </w:p>
    <w:p w:rsidR="002339B4" w:rsidRPr="00E811E2" w:rsidRDefault="002339B4" w:rsidP="00F10D5A">
      <w:pPr>
        <w:pStyle w:val="a3"/>
        <w:ind w:left="0" w:firstLine="567"/>
        <w:jc w:val="left"/>
        <w:rPr>
          <w:b/>
          <w:color w:val="FF0000"/>
          <w:sz w:val="26"/>
        </w:rPr>
      </w:pPr>
    </w:p>
    <w:p w:rsidR="00F531C5" w:rsidRPr="00E811E2" w:rsidRDefault="003B4E7B" w:rsidP="00122CF9">
      <w:pPr>
        <w:shd w:val="clear" w:color="auto" w:fill="FFFFFF"/>
        <w:spacing w:line="276" w:lineRule="auto"/>
        <w:ind w:firstLine="709"/>
        <w:jc w:val="both"/>
        <w:rPr>
          <w:color w:val="FF0000"/>
          <w:sz w:val="28"/>
          <w:szCs w:val="28"/>
        </w:rPr>
      </w:pPr>
      <w:r w:rsidRPr="00E811E2">
        <w:rPr>
          <w:noProof/>
          <w:color w:val="FF0000"/>
          <w:sz w:val="28"/>
          <w:szCs w:val="28"/>
          <w:lang w:eastAsia="ru-RU"/>
        </w:rPr>
        <w:drawing>
          <wp:anchor distT="0" distB="0" distL="114300" distR="114300" simplePos="0" relativeHeight="251749888" behindDoc="0" locked="0" layoutInCell="1" allowOverlap="1">
            <wp:simplePos x="0" y="0"/>
            <wp:positionH relativeFrom="column">
              <wp:posOffset>-1905</wp:posOffset>
            </wp:positionH>
            <wp:positionV relativeFrom="paragraph">
              <wp:posOffset>23495</wp:posOffset>
            </wp:positionV>
            <wp:extent cx="6064885" cy="3108960"/>
            <wp:effectExtent l="0" t="0" r="0" b="0"/>
            <wp:wrapSquare wrapText="bothSides"/>
            <wp:docPr id="43" name="Рисунок 43" descr="S:\Эконом. анализ\Миронова\Сводный доклад за 2023\Диаграммы\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Эконом. анализ\Миронова\Сводный доклад за 2023\Диаграммы\27.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885" cy="3108960"/>
                    </a:xfrm>
                    <a:prstGeom prst="rect">
                      <a:avLst/>
                    </a:prstGeom>
                    <a:noFill/>
                    <a:ln>
                      <a:noFill/>
                    </a:ln>
                  </pic:spPr>
                </pic:pic>
              </a:graphicData>
            </a:graphic>
          </wp:anchor>
        </w:drawing>
      </w:r>
    </w:p>
    <w:p w:rsidR="00F531C5" w:rsidRPr="00E811E2" w:rsidRDefault="00F531C5" w:rsidP="00122CF9">
      <w:pPr>
        <w:shd w:val="clear" w:color="auto" w:fill="FFFFFF"/>
        <w:spacing w:line="276" w:lineRule="auto"/>
        <w:ind w:firstLine="709"/>
        <w:jc w:val="both"/>
        <w:rPr>
          <w:color w:val="FF0000"/>
          <w:sz w:val="28"/>
          <w:szCs w:val="28"/>
        </w:rPr>
      </w:pPr>
    </w:p>
    <w:p w:rsidR="00306759" w:rsidRPr="00E811E2" w:rsidRDefault="00306759" w:rsidP="00306759">
      <w:pPr>
        <w:spacing w:line="276" w:lineRule="auto"/>
        <w:ind w:firstLine="709"/>
        <w:jc w:val="both"/>
        <w:rPr>
          <w:sz w:val="28"/>
          <w:szCs w:val="28"/>
        </w:rPr>
      </w:pPr>
      <w:r w:rsidRPr="00E811E2">
        <w:rPr>
          <w:sz w:val="28"/>
          <w:szCs w:val="28"/>
        </w:rPr>
        <w:t>За отчетный период в целом по республике доля МКД, в которых собственники помещений выбрали и реализуют один из способов управления МКД, составила 70,3</w:t>
      </w:r>
      <w:r w:rsidR="00D403BB" w:rsidRPr="00E811E2">
        <w:rPr>
          <w:sz w:val="28"/>
          <w:szCs w:val="28"/>
        </w:rPr>
        <w:t>%</w:t>
      </w:r>
      <w:r w:rsidRPr="00E811E2">
        <w:rPr>
          <w:sz w:val="28"/>
          <w:szCs w:val="28"/>
        </w:rPr>
        <w:t xml:space="preserve"> и увеличилась на 4,4</w:t>
      </w:r>
      <w:r w:rsidR="00D403BB" w:rsidRPr="00E811E2">
        <w:rPr>
          <w:sz w:val="28"/>
          <w:szCs w:val="28"/>
        </w:rPr>
        <w:t>%</w:t>
      </w:r>
      <w:r w:rsidRPr="00E811E2">
        <w:rPr>
          <w:sz w:val="28"/>
          <w:szCs w:val="28"/>
        </w:rPr>
        <w:t xml:space="preserve"> по сравнению с 2022 годом.</w:t>
      </w:r>
    </w:p>
    <w:p w:rsidR="00306759" w:rsidRPr="00E811E2" w:rsidRDefault="00306759" w:rsidP="00306759">
      <w:pPr>
        <w:spacing w:line="276" w:lineRule="auto"/>
        <w:ind w:firstLine="709"/>
        <w:jc w:val="both"/>
        <w:rPr>
          <w:sz w:val="28"/>
          <w:szCs w:val="28"/>
        </w:rPr>
      </w:pPr>
      <w:r w:rsidRPr="00E811E2">
        <w:rPr>
          <w:sz w:val="28"/>
          <w:szCs w:val="28"/>
        </w:rPr>
        <w:t xml:space="preserve">Выше </w:t>
      </w:r>
      <w:proofErr w:type="spellStart"/>
      <w:r w:rsidRPr="00E811E2">
        <w:rPr>
          <w:sz w:val="28"/>
          <w:szCs w:val="28"/>
        </w:rPr>
        <w:t>среднереспубликанского</w:t>
      </w:r>
      <w:proofErr w:type="spellEnd"/>
      <w:r w:rsidRPr="00E811E2">
        <w:rPr>
          <w:sz w:val="28"/>
          <w:szCs w:val="28"/>
        </w:rPr>
        <w:t xml:space="preserve"> значения (70,3%) показатели в 1</w:t>
      </w:r>
      <w:r w:rsidR="00AB0442" w:rsidRPr="00E811E2">
        <w:rPr>
          <w:sz w:val="28"/>
          <w:szCs w:val="28"/>
        </w:rPr>
        <w:t>1</w:t>
      </w:r>
      <w:r w:rsidRPr="00E811E2">
        <w:rPr>
          <w:sz w:val="28"/>
          <w:szCs w:val="28"/>
        </w:rPr>
        <w:t xml:space="preserve"> муниципальных образованиях: Петрозаводском (88,0%) и </w:t>
      </w:r>
      <w:proofErr w:type="spellStart"/>
      <w:r w:rsidRPr="00E811E2">
        <w:rPr>
          <w:sz w:val="28"/>
          <w:szCs w:val="28"/>
        </w:rPr>
        <w:t>Костомукшском</w:t>
      </w:r>
      <w:proofErr w:type="spellEnd"/>
      <w:r w:rsidRPr="00E811E2">
        <w:rPr>
          <w:sz w:val="28"/>
          <w:szCs w:val="28"/>
        </w:rPr>
        <w:t xml:space="preserve"> (100%) городских и </w:t>
      </w:r>
      <w:proofErr w:type="spellStart"/>
      <w:r w:rsidRPr="00E811E2">
        <w:rPr>
          <w:sz w:val="28"/>
          <w:szCs w:val="28"/>
        </w:rPr>
        <w:t>Питкярантском</w:t>
      </w:r>
      <w:proofErr w:type="spellEnd"/>
      <w:r w:rsidRPr="00E811E2">
        <w:rPr>
          <w:sz w:val="28"/>
          <w:szCs w:val="28"/>
        </w:rPr>
        <w:t xml:space="preserve"> (89,6%) муниципальном округ</w:t>
      </w:r>
      <w:r w:rsidR="008A49B5" w:rsidRPr="00E811E2">
        <w:rPr>
          <w:sz w:val="28"/>
          <w:szCs w:val="28"/>
        </w:rPr>
        <w:t>е</w:t>
      </w:r>
      <w:r w:rsidRPr="00E811E2">
        <w:rPr>
          <w:sz w:val="28"/>
          <w:szCs w:val="28"/>
        </w:rPr>
        <w:t xml:space="preserve">, </w:t>
      </w:r>
      <w:proofErr w:type="spellStart"/>
      <w:r w:rsidRPr="00E811E2">
        <w:rPr>
          <w:sz w:val="28"/>
          <w:szCs w:val="28"/>
        </w:rPr>
        <w:t>Пряжинском</w:t>
      </w:r>
      <w:proofErr w:type="spellEnd"/>
      <w:r w:rsidRPr="00E811E2">
        <w:rPr>
          <w:sz w:val="28"/>
          <w:szCs w:val="28"/>
        </w:rPr>
        <w:t xml:space="preserve"> (81,9%), Сортавальском (95,4%), </w:t>
      </w:r>
      <w:proofErr w:type="spellStart"/>
      <w:r w:rsidRPr="00E811E2">
        <w:rPr>
          <w:sz w:val="28"/>
          <w:szCs w:val="28"/>
        </w:rPr>
        <w:t>Олонецком</w:t>
      </w:r>
      <w:proofErr w:type="spellEnd"/>
      <w:r w:rsidRPr="00E811E2">
        <w:rPr>
          <w:sz w:val="28"/>
          <w:szCs w:val="28"/>
        </w:rPr>
        <w:t xml:space="preserve"> (80,7%), </w:t>
      </w:r>
      <w:proofErr w:type="spellStart"/>
      <w:r w:rsidRPr="00E811E2">
        <w:rPr>
          <w:sz w:val="28"/>
          <w:szCs w:val="28"/>
        </w:rPr>
        <w:t>Пудожском</w:t>
      </w:r>
      <w:proofErr w:type="spellEnd"/>
      <w:r w:rsidRPr="00E811E2">
        <w:rPr>
          <w:sz w:val="28"/>
          <w:szCs w:val="28"/>
        </w:rPr>
        <w:t xml:space="preserve"> (88,8%), </w:t>
      </w:r>
      <w:proofErr w:type="spellStart"/>
      <w:r w:rsidRPr="00E811E2">
        <w:rPr>
          <w:sz w:val="28"/>
          <w:szCs w:val="28"/>
        </w:rPr>
        <w:t>Прионежском</w:t>
      </w:r>
      <w:proofErr w:type="spellEnd"/>
      <w:r w:rsidRPr="00E811E2">
        <w:rPr>
          <w:sz w:val="28"/>
          <w:szCs w:val="28"/>
        </w:rPr>
        <w:t xml:space="preserve"> (91,0%), М</w:t>
      </w:r>
      <w:r w:rsidR="00364D57" w:rsidRPr="00E811E2">
        <w:rPr>
          <w:sz w:val="28"/>
          <w:szCs w:val="28"/>
        </w:rPr>
        <w:t>уе</w:t>
      </w:r>
      <w:r w:rsidRPr="00E811E2">
        <w:rPr>
          <w:sz w:val="28"/>
          <w:szCs w:val="28"/>
        </w:rPr>
        <w:t xml:space="preserve">зерском (100%), Медвежьегорском (75,41%), </w:t>
      </w:r>
      <w:proofErr w:type="spellStart"/>
      <w:r w:rsidRPr="00E811E2">
        <w:rPr>
          <w:sz w:val="28"/>
          <w:szCs w:val="28"/>
        </w:rPr>
        <w:t>Лахденпохском</w:t>
      </w:r>
      <w:proofErr w:type="spellEnd"/>
      <w:r w:rsidRPr="00E811E2">
        <w:rPr>
          <w:sz w:val="28"/>
          <w:szCs w:val="28"/>
        </w:rPr>
        <w:t xml:space="preserve"> (86,6%) муниципальных </w:t>
      </w:r>
      <w:r w:rsidR="00735771" w:rsidRPr="00E811E2">
        <w:rPr>
          <w:sz w:val="28"/>
          <w:szCs w:val="28"/>
        </w:rPr>
        <w:t>районах</w:t>
      </w:r>
      <w:r w:rsidRPr="00E811E2">
        <w:rPr>
          <w:sz w:val="28"/>
          <w:szCs w:val="28"/>
        </w:rPr>
        <w:t>.</w:t>
      </w:r>
    </w:p>
    <w:p w:rsidR="00306759" w:rsidRPr="00E811E2" w:rsidRDefault="00306759" w:rsidP="00306759">
      <w:pPr>
        <w:spacing w:line="276" w:lineRule="auto"/>
        <w:ind w:firstLine="709"/>
        <w:jc w:val="both"/>
        <w:rPr>
          <w:sz w:val="28"/>
          <w:szCs w:val="28"/>
        </w:rPr>
      </w:pPr>
      <w:r w:rsidRPr="00E811E2">
        <w:rPr>
          <w:sz w:val="28"/>
          <w:szCs w:val="28"/>
        </w:rPr>
        <w:t xml:space="preserve">Самые низкие показатели в </w:t>
      </w:r>
      <w:proofErr w:type="spellStart"/>
      <w:r w:rsidRPr="00E811E2">
        <w:rPr>
          <w:sz w:val="28"/>
          <w:szCs w:val="28"/>
        </w:rPr>
        <w:t>Сегежском</w:t>
      </w:r>
      <w:proofErr w:type="spellEnd"/>
      <w:r w:rsidRPr="00E811E2">
        <w:rPr>
          <w:sz w:val="28"/>
          <w:szCs w:val="28"/>
        </w:rPr>
        <w:t xml:space="preserve"> (41,9%) муниципальном округе, </w:t>
      </w:r>
      <w:proofErr w:type="spellStart"/>
      <w:r w:rsidRPr="00E811E2">
        <w:rPr>
          <w:sz w:val="28"/>
          <w:szCs w:val="28"/>
        </w:rPr>
        <w:t>Кондопожском</w:t>
      </w:r>
      <w:proofErr w:type="spellEnd"/>
      <w:r w:rsidRPr="00E811E2">
        <w:rPr>
          <w:sz w:val="28"/>
          <w:szCs w:val="28"/>
        </w:rPr>
        <w:t xml:space="preserve"> (31,9%) и </w:t>
      </w:r>
      <w:proofErr w:type="spellStart"/>
      <w:r w:rsidRPr="00E811E2">
        <w:rPr>
          <w:sz w:val="28"/>
          <w:szCs w:val="28"/>
        </w:rPr>
        <w:t>Калевальском</w:t>
      </w:r>
      <w:proofErr w:type="spellEnd"/>
      <w:r w:rsidRPr="00E811E2">
        <w:rPr>
          <w:sz w:val="28"/>
          <w:szCs w:val="28"/>
        </w:rPr>
        <w:t xml:space="preserve"> (22,3%) муниципальных районах, как результат недостаточного контроля со стороны администраций указанных </w:t>
      </w:r>
      <w:r w:rsidR="00735771" w:rsidRPr="00E811E2">
        <w:rPr>
          <w:sz w:val="28"/>
          <w:szCs w:val="28"/>
        </w:rPr>
        <w:t xml:space="preserve">муниципальных образований </w:t>
      </w:r>
      <w:r w:rsidRPr="00E811E2">
        <w:rPr>
          <w:sz w:val="28"/>
          <w:szCs w:val="28"/>
        </w:rPr>
        <w:t xml:space="preserve">за исполнением требований Жилищного кодекса Российской Федерации на территориях </w:t>
      </w:r>
      <w:r w:rsidR="00735771" w:rsidRPr="00E811E2">
        <w:rPr>
          <w:sz w:val="28"/>
          <w:szCs w:val="28"/>
        </w:rPr>
        <w:t>муниципальных образований</w:t>
      </w:r>
      <w:r w:rsidRPr="00E811E2">
        <w:rPr>
          <w:sz w:val="28"/>
          <w:szCs w:val="28"/>
        </w:rPr>
        <w:t>.</w:t>
      </w:r>
    </w:p>
    <w:p w:rsidR="00122CF9" w:rsidRPr="00E811E2" w:rsidRDefault="00122CF9" w:rsidP="00F10D5A">
      <w:pPr>
        <w:spacing w:line="276" w:lineRule="auto"/>
        <w:ind w:firstLine="567"/>
        <w:rPr>
          <w:color w:val="FF0000"/>
        </w:rPr>
        <w:sectPr w:rsidR="00122CF9" w:rsidRPr="00E811E2" w:rsidSect="00927E77">
          <w:pgSz w:w="16840" w:h="11910" w:orient="landscape"/>
          <w:pgMar w:top="800" w:right="538" w:bottom="920" w:left="567" w:header="0" w:footer="711" w:gutter="0"/>
          <w:cols w:space="720"/>
        </w:sectPr>
      </w:pPr>
    </w:p>
    <w:p w:rsidR="002339B4" w:rsidRPr="00E811E2" w:rsidRDefault="00D80B87" w:rsidP="00F10D5A">
      <w:pPr>
        <w:spacing w:before="79"/>
        <w:ind w:firstLine="567"/>
        <w:rPr>
          <w:b/>
          <w:sz w:val="24"/>
        </w:rPr>
      </w:pPr>
      <w:r w:rsidRPr="00E811E2">
        <w:rPr>
          <w:b/>
          <w:sz w:val="24"/>
        </w:rPr>
        <w:lastRenderedPageBreak/>
        <w:t xml:space="preserve">Доля организаций коммунального комплекса, осуществляющих производство товаров, оказание услуг по </w:t>
      </w:r>
      <w:proofErr w:type="spellStart"/>
      <w:r w:rsidRPr="00E811E2">
        <w:rPr>
          <w:b/>
          <w:sz w:val="24"/>
        </w:rPr>
        <w:t>водо</w:t>
      </w:r>
      <w:proofErr w:type="spellEnd"/>
      <w:r w:rsidRPr="00E811E2">
        <w:rPr>
          <w:b/>
          <w:sz w:val="24"/>
        </w:rPr>
        <w:t>-, тепл</w:t>
      </w:r>
      <w:proofErr w:type="gramStart"/>
      <w:r w:rsidRPr="00E811E2">
        <w:rPr>
          <w:b/>
          <w:sz w:val="24"/>
        </w:rPr>
        <w:t>о-</w:t>
      </w:r>
      <w:proofErr w:type="gramEnd"/>
      <w:r w:rsidRPr="00E811E2">
        <w:rPr>
          <w:b/>
          <w:sz w:val="24"/>
        </w:rPr>
        <w:t xml:space="preserve">, </w:t>
      </w:r>
      <w:proofErr w:type="spellStart"/>
      <w:r w:rsidRPr="00E811E2">
        <w:rPr>
          <w:b/>
          <w:sz w:val="24"/>
        </w:rPr>
        <w:t>газо</w:t>
      </w:r>
      <w:proofErr w:type="spellEnd"/>
      <w:r w:rsidRPr="00E811E2">
        <w:rPr>
          <w:b/>
          <w:sz w:val="24"/>
        </w:rPr>
        <w:t>-,</w:t>
      </w:r>
      <w:r w:rsidRPr="00E811E2">
        <w:rPr>
          <w:b/>
          <w:spacing w:val="1"/>
          <w:sz w:val="24"/>
        </w:rPr>
        <w:t xml:space="preserve"> </w:t>
      </w:r>
      <w:r w:rsidRPr="00E811E2">
        <w:rPr>
          <w:b/>
          <w:sz w:val="24"/>
        </w:rPr>
        <w:t>энергоснабжению, водоотведению, очистке сточных вод, утилизации (захоронению) твердых бытовых отходов и использующих объекты</w:t>
      </w:r>
      <w:r w:rsidRPr="00E811E2">
        <w:rPr>
          <w:b/>
          <w:spacing w:val="1"/>
          <w:sz w:val="24"/>
        </w:rPr>
        <w:t xml:space="preserve"> </w:t>
      </w:r>
      <w:r w:rsidRPr="00E811E2">
        <w:rPr>
          <w:b/>
          <w:sz w:val="24"/>
        </w:rPr>
        <w:t>коммунальной инфраструктуры на праве частной собственности, по договору аренды или концессии, участие субъекта РФ и (или) городского</w:t>
      </w:r>
      <w:r w:rsidRPr="00E811E2">
        <w:rPr>
          <w:b/>
          <w:spacing w:val="-57"/>
          <w:sz w:val="24"/>
        </w:rPr>
        <w:t xml:space="preserve"> </w:t>
      </w:r>
      <w:r w:rsidRPr="00E811E2">
        <w:rPr>
          <w:b/>
          <w:sz w:val="24"/>
        </w:rPr>
        <w:t>округа</w:t>
      </w:r>
      <w:r w:rsidRPr="00E811E2">
        <w:rPr>
          <w:b/>
          <w:spacing w:val="-1"/>
          <w:sz w:val="24"/>
        </w:rPr>
        <w:t xml:space="preserve"> </w:t>
      </w:r>
      <w:r w:rsidRPr="00E811E2">
        <w:rPr>
          <w:b/>
          <w:sz w:val="24"/>
        </w:rPr>
        <w:t>(муниципального</w:t>
      </w:r>
      <w:r w:rsidRPr="00E811E2">
        <w:rPr>
          <w:b/>
          <w:spacing w:val="-1"/>
          <w:sz w:val="24"/>
        </w:rPr>
        <w:t xml:space="preserve"> </w:t>
      </w:r>
      <w:r w:rsidRPr="00E811E2">
        <w:rPr>
          <w:b/>
          <w:sz w:val="24"/>
        </w:rPr>
        <w:t>района) в</w:t>
      </w:r>
      <w:r w:rsidRPr="00E811E2">
        <w:rPr>
          <w:b/>
          <w:spacing w:val="-2"/>
          <w:sz w:val="24"/>
        </w:rPr>
        <w:t xml:space="preserve"> </w:t>
      </w:r>
      <w:r w:rsidRPr="00E811E2">
        <w:rPr>
          <w:b/>
          <w:sz w:val="24"/>
        </w:rPr>
        <w:t>уставном капитале</w:t>
      </w:r>
      <w:r w:rsidRPr="00E811E2">
        <w:rPr>
          <w:b/>
          <w:spacing w:val="-3"/>
          <w:sz w:val="24"/>
        </w:rPr>
        <w:t xml:space="preserve"> </w:t>
      </w:r>
      <w:r w:rsidRPr="00E811E2">
        <w:rPr>
          <w:b/>
          <w:sz w:val="24"/>
        </w:rPr>
        <w:t>которых составляет</w:t>
      </w:r>
      <w:r w:rsidRPr="00E811E2">
        <w:rPr>
          <w:b/>
          <w:spacing w:val="-2"/>
          <w:sz w:val="24"/>
        </w:rPr>
        <w:t xml:space="preserve"> </w:t>
      </w:r>
      <w:r w:rsidRPr="00E811E2">
        <w:rPr>
          <w:b/>
          <w:sz w:val="24"/>
        </w:rPr>
        <w:t>не</w:t>
      </w:r>
      <w:r w:rsidRPr="00E811E2">
        <w:rPr>
          <w:b/>
          <w:spacing w:val="-2"/>
          <w:sz w:val="24"/>
        </w:rPr>
        <w:t xml:space="preserve"> </w:t>
      </w:r>
      <w:r w:rsidRPr="00E811E2">
        <w:rPr>
          <w:b/>
          <w:sz w:val="24"/>
        </w:rPr>
        <w:t>более</w:t>
      </w:r>
      <w:r w:rsidRPr="00E811E2">
        <w:rPr>
          <w:b/>
          <w:spacing w:val="-1"/>
          <w:sz w:val="24"/>
        </w:rPr>
        <w:t xml:space="preserve"> </w:t>
      </w:r>
      <w:r w:rsidRPr="00E811E2">
        <w:rPr>
          <w:b/>
          <w:sz w:val="24"/>
        </w:rPr>
        <w:t>25%, от</w:t>
      </w:r>
      <w:r w:rsidRPr="00E811E2">
        <w:rPr>
          <w:b/>
          <w:spacing w:val="-1"/>
          <w:sz w:val="24"/>
        </w:rPr>
        <w:t xml:space="preserve"> </w:t>
      </w:r>
      <w:r w:rsidRPr="00E811E2">
        <w:rPr>
          <w:b/>
          <w:sz w:val="24"/>
        </w:rPr>
        <w:t>общего</w:t>
      </w:r>
      <w:r w:rsidRPr="00E811E2">
        <w:rPr>
          <w:b/>
          <w:spacing w:val="2"/>
          <w:sz w:val="24"/>
        </w:rPr>
        <w:t xml:space="preserve"> </w:t>
      </w:r>
      <w:r w:rsidRPr="00E811E2">
        <w:rPr>
          <w:b/>
          <w:sz w:val="24"/>
        </w:rPr>
        <w:t>числа</w:t>
      </w:r>
      <w:r w:rsidRPr="00E811E2">
        <w:rPr>
          <w:b/>
          <w:spacing w:val="-2"/>
          <w:sz w:val="24"/>
        </w:rPr>
        <w:t xml:space="preserve"> </w:t>
      </w:r>
      <w:r w:rsidRPr="00E811E2">
        <w:rPr>
          <w:b/>
          <w:sz w:val="24"/>
        </w:rPr>
        <w:t>организаций</w:t>
      </w:r>
    </w:p>
    <w:p w:rsidR="002339B4" w:rsidRPr="00E811E2" w:rsidRDefault="00D80B87" w:rsidP="00F10D5A">
      <w:pPr>
        <w:ind w:firstLine="567"/>
        <w:rPr>
          <w:b/>
          <w:sz w:val="24"/>
        </w:rPr>
      </w:pPr>
      <w:r w:rsidRPr="00E811E2">
        <w:rPr>
          <w:b/>
          <w:sz w:val="24"/>
        </w:rPr>
        <w:t>коммунального комплекса (с учетом многоотраслевых предприятий), осуществляющих свою деятельность на территории городского округа</w:t>
      </w:r>
      <w:r w:rsidRPr="00E811E2">
        <w:rPr>
          <w:b/>
          <w:spacing w:val="-57"/>
          <w:sz w:val="24"/>
        </w:rPr>
        <w:t xml:space="preserve"> </w:t>
      </w:r>
      <w:r w:rsidRPr="00E811E2">
        <w:rPr>
          <w:b/>
          <w:sz w:val="24"/>
        </w:rPr>
        <w:t>(муниципального</w:t>
      </w:r>
      <w:r w:rsidRPr="00E811E2">
        <w:rPr>
          <w:b/>
          <w:spacing w:val="-1"/>
          <w:sz w:val="24"/>
        </w:rPr>
        <w:t xml:space="preserve"> </w:t>
      </w:r>
      <w:r w:rsidRPr="00E811E2">
        <w:rPr>
          <w:b/>
          <w:sz w:val="24"/>
        </w:rPr>
        <w:t>района), процентов</w:t>
      </w:r>
    </w:p>
    <w:p w:rsidR="002339B4" w:rsidRPr="00E811E2" w:rsidRDefault="002339B4" w:rsidP="00F10D5A">
      <w:pPr>
        <w:pStyle w:val="a3"/>
        <w:ind w:left="0" w:firstLine="567"/>
        <w:jc w:val="left"/>
        <w:rPr>
          <w:b/>
          <w:color w:val="FF0000"/>
          <w:sz w:val="26"/>
        </w:rPr>
      </w:pPr>
    </w:p>
    <w:p w:rsidR="002339B4" w:rsidRPr="00E811E2" w:rsidRDefault="00132F0C" w:rsidP="00F10D5A">
      <w:pPr>
        <w:pStyle w:val="a3"/>
        <w:ind w:left="0" w:firstLine="567"/>
        <w:jc w:val="left"/>
        <w:rPr>
          <w:b/>
          <w:color w:val="FF0000"/>
          <w:sz w:val="26"/>
        </w:rPr>
      </w:pPr>
      <w:r w:rsidRPr="00E811E2">
        <w:rPr>
          <w:b/>
          <w:noProof/>
          <w:color w:val="FF0000"/>
          <w:sz w:val="26"/>
          <w:lang w:eastAsia="ru-RU"/>
        </w:rPr>
        <w:drawing>
          <wp:anchor distT="0" distB="0" distL="114300" distR="114300" simplePos="0" relativeHeight="251750912" behindDoc="0" locked="0" layoutInCell="1" allowOverlap="1">
            <wp:simplePos x="0" y="0"/>
            <wp:positionH relativeFrom="column">
              <wp:posOffset>97155</wp:posOffset>
            </wp:positionH>
            <wp:positionV relativeFrom="paragraph">
              <wp:posOffset>-1270</wp:posOffset>
            </wp:positionV>
            <wp:extent cx="6149340" cy="3152140"/>
            <wp:effectExtent l="0" t="0" r="3810" b="0"/>
            <wp:wrapSquare wrapText="bothSides"/>
            <wp:docPr id="44" name="Рисунок 44" descr="S:\Эконом. анализ\Миронова\Сводный доклад за 2023\Диаграммы\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Эконом. анализ\Миронова\Сводный доклад за 2023\Диаграммы\28.pn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9340" cy="3152140"/>
                    </a:xfrm>
                    <a:prstGeom prst="rect">
                      <a:avLst/>
                    </a:prstGeom>
                    <a:noFill/>
                    <a:ln>
                      <a:noFill/>
                    </a:ln>
                  </pic:spPr>
                </pic:pic>
              </a:graphicData>
            </a:graphic>
          </wp:anchor>
        </w:drawing>
      </w:r>
    </w:p>
    <w:p w:rsidR="00F531C5" w:rsidRPr="00E811E2" w:rsidRDefault="00F531C5" w:rsidP="00927441">
      <w:pPr>
        <w:shd w:val="clear" w:color="auto" w:fill="FFFFFF"/>
        <w:spacing w:line="276" w:lineRule="auto"/>
        <w:ind w:firstLine="709"/>
        <w:jc w:val="both"/>
        <w:rPr>
          <w:color w:val="FF0000"/>
          <w:sz w:val="28"/>
          <w:szCs w:val="28"/>
        </w:rPr>
      </w:pPr>
    </w:p>
    <w:p w:rsidR="00132F0C" w:rsidRPr="00E811E2" w:rsidRDefault="00132F0C" w:rsidP="00AB0442">
      <w:pPr>
        <w:spacing w:line="276" w:lineRule="auto"/>
        <w:ind w:firstLine="709"/>
        <w:jc w:val="both"/>
        <w:rPr>
          <w:sz w:val="28"/>
          <w:szCs w:val="28"/>
        </w:rPr>
      </w:pPr>
    </w:p>
    <w:p w:rsidR="00132F0C" w:rsidRPr="00E811E2" w:rsidRDefault="00132F0C" w:rsidP="00AB0442">
      <w:pPr>
        <w:spacing w:line="276" w:lineRule="auto"/>
        <w:ind w:firstLine="709"/>
        <w:jc w:val="both"/>
        <w:rPr>
          <w:sz w:val="28"/>
          <w:szCs w:val="28"/>
        </w:rPr>
      </w:pPr>
    </w:p>
    <w:p w:rsidR="00AB0442" w:rsidRPr="00E811E2" w:rsidRDefault="00AB0442" w:rsidP="00AB0442">
      <w:pPr>
        <w:spacing w:line="276" w:lineRule="auto"/>
        <w:ind w:firstLine="709"/>
        <w:jc w:val="both"/>
        <w:rPr>
          <w:sz w:val="28"/>
          <w:szCs w:val="28"/>
        </w:rPr>
      </w:pPr>
      <w:r w:rsidRPr="00E811E2">
        <w:rPr>
          <w:sz w:val="28"/>
          <w:szCs w:val="28"/>
        </w:rPr>
        <w:t>За отчетный период в целом по республике доля частных организаций в общем количестве организаций, оказывающих потребителям коммунальные услуги, составила 67,9</w:t>
      </w:r>
      <w:r w:rsidR="00D403BB" w:rsidRPr="00E811E2">
        <w:rPr>
          <w:sz w:val="28"/>
          <w:szCs w:val="28"/>
        </w:rPr>
        <w:t>%</w:t>
      </w:r>
      <w:r w:rsidRPr="00E811E2">
        <w:rPr>
          <w:sz w:val="28"/>
          <w:szCs w:val="28"/>
        </w:rPr>
        <w:t xml:space="preserve"> и уменьшилась по сравнению с 2022 годом на 11,3</w:t>
      </w:r>
      <w:r w:rsidR="00D403BB" w:rsidRPr="00E811E2">
        <w:rPr>
          <w:sz w:val="28"/>
          <w:szCs w:val="28"/>
        </w:rPr>
        <w:t>%</w:t>
      </w:r>
      <w:r w:rsidRPr="00E811E2">
        <w:rPr>
          <w:sz w:val="28"/>
          <w:szCs w:val="28"/>
        </w:rPr>
        <w:t xml:space="preserve">. </w:t>
      </w:r>
    </w:p>
    <w:p w:rsidR="00132F0C" w:rsidRPr="00E811E2" w:rsidRDefault="00132F0C" w:rsidP="00AB0442">
      <w:pPr>
        <w:spacing w:line="276" w:lineRule="auto"/>
        <w:ind w:firstLine="709"/>
        <w:jc w:val="both"/>
        <w:rPr>
          <w:sz w:val="28"/>
          <w:szCs w:val="28"/>
        </w:rPr>
      </w:pPr>
    </w:p>
    <w:p w:rsidR="00132F0C" w:rsidRPr="00E811E2" w:rsidRDefault="00132F0C" w:rsidP="00AB0442">
      <w:pPr>
        <w:spacing w:line="276" w:lineRule="auto"/>
        <w:ind w:firstLine="709"/>
        <w:jc w:val="both"/>
        <w:rPr>
          <w:sz w:val="28"/>
          <w:szCs w:val="28"/>
        </w:rPr>
      </w:pPr>
    </w:p>
    <w:p w:rsidR="00132F0C" w:rsidRPr="00E811E2" w:rsidRDefault="00132F0C" w:rsidP="00AB0442">
      <w:pPr>
        <w:spacing w:line="276" w:lineRule="auto"/>
        <w:ind w:firstLine="709"/>
        <w:jc w:val="both"/>
        <w:rPr>
          <w:sz w:val="28"/>
          <w:szCs w:val="28"/>
        </w:rPr>
      </w:pPr>
    </w:p>
    <w:p w:rsidR="00132F0C" w:rsidRPr="00E811E2" w:rsidRDefault="00132F0C" w:rsidP="00AB0442">
      <w:pPr>
        <w:spacing w:line="276" w:lineRule="auto"/>
        <w:ind w:firstLine="709"/>
        <w:jc w:val="both"/>
        <w:rPr>
          <w:sz w:val="28"/>
          <w:szCs w:val="28"/>
        </w:rPr>
      </w:pPr>
    </w:p>
    <w:p w:rsidR="00AB0442" w:rsidRPr="00E811E2" w:rsidRDefault="00AB0442" w:rsidP="00732887">
      <w:pPr>
        <w:spacing w:line="276" w:lineRule="auto"/>
        <w:ind w:firstLine="567"/>
        <w:jc w:val="both"/>
        <w:rPr>
          <w:sz w:val="28"/>
          <w:szCs w:val="28"/>
        </w:rPr>
      </w:pPr>
      <w:r w:rsidRPr="00E811E2">
        <w:rPr>
          <w:sz w:val="28"/>
          <w:szCs w:val="28"/>
        </w:rPr>
        <w:t xml:space="preserve">Выше </w:t>
      </w:r>
      <w:proofErr w:type="spellStart"/>
      <w:r w:rsidRPr="00E811E2">
        <w:rPr>
          <w:sz w:val="28"/>
          <w:szCs w:val="28"/>
        </w:rPr>
        <w:t>среднереспубликанского</w:t>
      </w:r>
      <w:proofErr w:type="spellEnd"/>
      <w:r w:rsidRPr="00E811E2">
        <w:rPr>
          <w:sz w:val="28"/>
          <w:szCs w:val="28"/>
        </w:rPr>
        <w:t xml:space="preserve"> значения показатели в 13 муниципальных образованиях: Петрозаводском городском округе (100</w:t>
      </w:r>
      <w:r w:rsidR="00D403BB" w:rsidRPr="00E811E2">
        <w:rPr>
          <w:sz w:val="28"/>
          <w:szCs w:val="28"/>
        </w:rPr>
        <w:t>%</w:t>
      </w:r>
      <w:r w:rsidRPr="00E811E2">
        <w:rPr>
          <w:sz w:val="28"/>
          <w:szCs w:val="28"/>
        </w:rPr>
        <w:t xml:space="preserve">), </w:t>
      </w:r>
      <w:proofErr w:type="spellStart"/>
      <w:r w:rsidRPr="00E811E2">
        <w:rPr>
          <w:sz w:val="28"/>
          <w:szCs w:val="28"/>
        </w:rPr>
        <w:t>Калевальском</w:t>
      </w:r>
      <w:proofErr w:type="spellEnd"/>
      <w:r w:rsidRPr="00E811E2">
        <w:rPr>
          <w:sz w:val="28"/>
          <w:szCs w:val="28"/>
        </w:rPr>
        <w:t xml:space="preserve"> (100%), </w:t>
      </w:r>
      <w:proofErr w:type="spellStart"/>
      <w:r w:rsidRPr="00E811E2">
        <w:rPr>
          <w:sz w:val="28"/>
          <w:szCs w:val="28"/>
        </w:rPr>
        <w:t>Кемском</w:t>
      </w:r>
      <w:proofErr w:type="spellEnd"/>
      <w:r w:rsidRPr="00E811E2">
        <w:rPr>
          <w:sz w:val="28"/>
          <w:szCs w:val="28"/>
        </w:rPr>
        <w:t xml:space="preserve"> (83,3%), </w:t>
      </w:r>
      <w:proofErr w:type="spellStart"/>
      <w:r w:rsidRPr="00E811E2">
        <w:rPr>
          <w:sz w:val="28"/>
          <w:szCs w:val="28"/>
        </w:rPr>
        <w:t>Кондопожском</w:t>
      </w:r>
      <w:proofErr w:type="spellEnd"/>
      <w:r w:rsidRPr="00E811E2">
        <w:rPr>
          <w:sz w:val="28"/>
          <w:szCs w:val="28"/>
        </w:rPr>
        <w:t xml:space="preserve"> (100,0%), Медвежьегорском (87,5%), </w:t>
      </w:r>
      <w:proofErr w:type="spellStart"/>
      <w:r w:rsidRPr="00E811E2">
        <w:rPr>
          <w:sz w:val="28"/>
          <w:szCs w:val="28"/>
        </w:rPr>
        <w:t>Лахденпохском</w:t>
      </w:r>
      <w:proofErr w:type="spellEnd"/>
      <w:r w:rsidRPr="00E811E2">
        <w:rPr>
          <w:sz w:val="28"/>
          <w:szCs w:val="28"/>
        </w:rPr>
        <w:t xml:space="preserve"> (87,5%), Муезерском (83,3%), </w:t>
      </w:r>
      <w:proofErr w:type="spellStart"/>
      <w:r w:rsidRPr="00E811E2">
        <w:rPr>
          <w:sz w:val="28"/>
          <w:szCs w:val="28"/>
        </w:rPr>
        <w:t>Олонецком</w:t>
      </w:r>
      <w:proofErr w:type="spellEnd"/>
      <w:r w:rsidRPr="00E811E2">
        <w:rPr>
          <w:sz w:val="28"/>
          <w:szCs w:val="28"/>
        </w:rPr>
        <w:t xml:space="preserve"> (75,0%), </w:t>
      </w:r>
      <w:proofErr w:type="spellStart"/>
      <w:r w:rsidRPr="00E811E2">
        <w:rPr>
          <w:sz w:val="28"/>
          <w:szCs w:val="28"/>
        </w:rPr>
        <w:t>Прионежском</w:t>
      </w:r>
      <w:proofErr w:type="spellEnd"/>
      <w:r w:rsidRPr="00E811E2">
        <w:rPr>
          <w:sz w:val="28"/>
          <w:szCs w:val="28"/>
        </w:rPr>
        <w:t xml:space="preserve"> (71,4%), Сортавальском (72,7%) муниципальных районах, </w:t>
      </w:r>
      <w:proofErr w:type="spellStart"/>
      <w:r w:rsidRPr="00E811E2">
        <w:rPr>
          <w:sz w:val="28"/>
          <w:szCs w:val="28"/>
        </w:rPr>
        <w:t>Суоярвском</w:t>
      </w:r>
      <w:proofErr w:type="spellEnd"/>
      <w:r w:rsidRPr="00E811E2">
        <w:rPr>
          <w:sz w:val="28"/>
          <w:szCs w:val="28"/>
        </w:rPr>
        <w:t xml:space="preserve"> (100%), Беломорском (100%), </w:t>
      </w:r>
      <w:proofErr w:type="spellStart"/>
      <w:r w:rsidRPr="00E811E2">
        <w:rPr>
          <w:sz w:val="28"/>
          <w:szCs w:val="28"/>
        </w:rPr>
        <w:t>Сегежском</w:t>
      </w:r>
      <w:proofErr w:type="spellEnd"/>
      <w:r w:rsidRPr="00E811E2">
        <w:rPr>
          <w:sz w:val="28"/>
          <w:szCs w:val="28"/>
        </w:rPr>
        <w:t xml:space="preserve"> (80,0%) муниципальных округах.</w:t>
      </w:r>
    </w:p>
    <w:p w:rsidR="002339B4" w:rsidRPr="00E811E2" w:rsidRDefault="002339B4" w:rsidP="00F10D5A">
      <w:pPr>
        <w:ind w:firstLine="567"/>
        <w:rPr>
          <w:color w:val="FF0000"/>
          <w:sz w:val="16"/>
        </w:rPr>
        <w:sectPr w:rsidR="002339B4" w:rsidRPr="00E811E2" w:rsidSect="00927E77">
          <w:pgSz w:w="16840" w:h="11910" w:orient="landscape"/>
          <w:pgMar w:top="1100" w:right="538" w:bottom="920" w:left="567" w:header="0" w:footer="711" w:gutter="0"/>
          <w:cols w:space="720"/>
        </w:sectPr>
      </w:pPr>
    </w:p>
    <w:p w:rsidR="00132F0C" w:rsidRPr="00E811E2" w:rsidRDefault="00D80B87" w:rsidP="00132F0C">
      <w:pPr>
        <w:spacing w:before="90"/>
        <w:ind w:firstLine="567"/>
        <w:rPr>
          <w:b/>
          <w:spacing w:val="-4"/>
          <w:sz w:val="24"/>
        </w:rPr>
      </w:pPr>
      <w:r w:rsidRPr="00E811E2">
        <w:rPr>
          <w:b/>
          <w:sz w:val="24"/>
        </w:rPr>
        <w:lastRenderedPageBreak/>
        <w:t>Доля многоквартирных домов, расположенных на земельных участках, в</w:t>
      </w:r>
      <w:r w:rsidRPr="00E811E2">
        <w:rPr>
          <w:b/>
          <w:spacing w:val="1"/>
          <w:sz w:val="24"/>
        </w:rPr>
        <w:t xml:space="preserve"> </w:t>
      </w:r>
      <w:r w:rsidRPr="00E811E2">
        <w:rPr>
          <w:b/>
          <w:sz w:val="24"/>
        </w:rPr>
        <w:t>отношении</w:t>
      </w:r>
      <w:r w:rsidRPr="00E811E2">
        <w:rPr>
          <w:b/>
          <w:spacing w:val="-4"/>
          <w:sz w:val="24"/>
        </w:rPr>
        <w:t xml:space="preserve"> </w:t>
      </w:r>
      <w:r w:rsidRPr="00E811E2">
        <w:rPr>
          <w:b/>
          <w:sz w:val="24"/>
        </w:rPr>
        <w:t>которых</w:t>
      </w:r>
      <w:r w:rsidRPr="00E811E2">
        <w:rPr>
          <w:b/>
          <w:spacing w:val="-4"/>
          <w:sz w:val="24"/>
        </w:rPr>
        <w:t xml:space="preserve"> </w:t>
      </w:r>
    </w:p>
    <w:p w:rsidR="002339B4" w:rsidRPr="00E811E2" w:rsidRDefault="00D80B87" w:rsidP="00132F0C">
      <w:pPr>
        <w:spacing w:before="90"/>
        <w:ind w:firstLine="567"/>
        <w:rPr>
          <w:b/>
          <w:sz w:val="24"/>
        </w:rPr>
      </w:pPr>
      <w:r w:rsidRPr="00E811E2">
        <w:rPr>
          <w:b/>
          <w:sz w:val="24"/>
        </w:rPr>
        <w:t>осуществлен</w:t>
      </w:r>
      <w:r w:rsidRPr="00E811E2">
        <w:rPr>
          <w:b/>
          <w:spacing w:val="-4"/>
          <w:sz w:val="24"/>
        </w:rPr>
        <w:t xml:space="preserve"> </w:t>
      </w:r>
      <w:r w:rsidRPr="00E811E2">
        <w:rPr>
          <w:b/>
          <w:sz w:val="24"/>
        </w:rPr>
        <w:t>государственный</w:t>
      </w:r>
      <w:r w:rsidRPr="00E811E2">
        <w:rPr>
          <w:b/>
          <w:spacing w:val="-3"/>
          <w:sz w:val="24"/>
        </w:rPr>
        <w:t xml:space="preserve"> </w:t>
      </w:r>
      <w:r w:rsidRPr="00E811E2">
        <w:rPr>
          <w:b/>
          <w:sz w:val="24"/>
        </w:rPr>
        <w:t>кадастровый</w:t>
      </w:r>
      <w:r w:rsidRPr="00E811E2">
        <w:rPr>
          <w:b/>
          <w:spacing w:val="-6"/>
          <w:sz w:val="24"/>
        </w:rPr>
        <w:t xml:space="preserve"> </w:t>
      </w:r>
      <w:r w:rsidRPr="00E811E2">
        <w:rPr>
          <w:b/>
          <w:sz w:val="24"/>
        </w:rPr>
        <w:t>учет,</w:t>
      </w:r>
      <w:r w:rsidRPr="00E811E2">
        <w:rPr>
          <w:b/>
          <w:spacing w:val="-5"/>
          <w:sz w:val="24"/>
        </w:rPr>
        <w:t xml:space="preserve"> </w:t>
      </w:r>
      <w:r w:rsidRPr="00E811E2">
        <w:rPr>
          <w:b/>
          <w:sz w:val="24"/>
        </w:rPr>
        <w:t>процентов</w:t>
      </w:r>
    </w:p>
    <w:p w:rsidR="00086F81" w:rsidRPr="00E811E2" w:rsidRDefault="00132F0C" w:rsidP="00086F81">
      <w:pPr>
        <w:shd w:val="clear" w:color="auto" w:fill="FFFFFF"/>
        <w:spacing w:line="276" w:lineRule="auto"/>
        <w:ind w:right="692" w:firstLine="680"/>
        <w:jc w:val="both"/>
        <w:rPr>
          <w:color w:val="FF0000"/>
          <w:sz w:val="28"/>
          <w:szCs w:val="28"/>
        </w:rPr>
      </w:pPr>
      <w:r w:rsidRPr="00E811E2">
        <w:rPr>
          <w:noProof/>
          <w:color w:val="FF0000"/>
          <w:sz w:val="28"/>
          <w:szCs w:val="28"/>
          <w:lang w:eastAsia="ru-RU"/>
        </w:rPr>
        <w:drawing>
          <wp:anchor distT="0" distB="0" distL="114300" distR="114300" simplePos="0" relativeHeight="251751936" behindDoc="0" locked="0" layoutInCell="1" allowOverlap="1">
            <wp:simplePos x="0" y="0"/>
            <wp:positionH relativeFrom="column">
              <wp:posOffset>59055</wp:posOffset>
            </wp:positionH>
            <wp:positionV relativeFrom="paragraph">
              <wp:posOffset>95250</wp:posOffset>
            </wp:positionV>
            <wp:extent cx="5648325" cy="2895600"/>
            <wp:effectExtent l="0" t="0" r="9525" b="0"/>
            <wp:wrapSquare wrapText="bothSides"/>
            <wp:docPr id="45" name="Рисунок 45" descr="S:\Эконом. анализ\Миронова\Сводный доклад за 2023\Диаграммы\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Эконом. анализ\Миронова\Сводный доклад за 2023\Диаграммы\29.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325" cy="2895600"/>
                    </a:xfrm>
                    <a:prstGeom prst="rect">
                      <a:avLst/>
                    </a:prstGeom>
                    <a:noFill/>
                    <a:ln>
                      <a:noFill/>
                    </a:ln>
                  </pic:spPr>
                </pic:pic>
              </a:graphicData>
            </a:graphic>
          </wp:anchor>
        </w:drawing>
      </w:r>
    </w:p>
    <w:p w:rsidR="00086F81" w:rsidRPr="00E811E2" w:rsidRDefault="00086F81" w:rsidP="00042901">
      <w:pPr>
        <w:shd w:val="clear" w:color="auto" w:fill="FFFFFF"/>
        <w:spacing w:line="276" w:lineRule="auto"/>
        <w:ind w:right="692" w:firstLine="567"/>
        <w:jc w:val="both"/>
        <w:rPr>
          <w:color w:val="FF0000"/>
          <w:sz w:val="28"/>
          <w:szCs w:val="28"/>
        </w:rPr>
      </w:pPr>
    </w:p>
    <w:p w:rsidR="00AB0442" w:rsidRPr="00E811E2" w:rsidRDefault="00AB0442" w:rsidP="00732887">
      <w:pPr>
        <w:shd w:val="clear" w:color="auto" w:fill="FFFFFF"/>
        <w:spacing w:line="276" w:lineRule="auto"/>
        <w:ind w:firstLine="567"/>
        <w:jc w:val="both"/>
        <w:rPr>
          <w:sz w:val="28"/>
          <w:szCs w:val="28"/>
        </w:rPr>
      </w:pPr>
      <w:r w:rsidRPr="00E811E2">
        <w:rPr>
          <w:sz w:val="28"/>
          <w:szCs w:val="28"/>
        </w:rPr>
        <w:t>По информации, представленной муниципальными образованиями, в 2023 году</w:t>
      </w:r>
      <w:r w:rsidR="00735771" w:rsidRPr="00E811E2">
        <w:rPr>
          <w:sz w:val="28"/>
          <w:szCs w:val="28"/>
        </w:rPr>
        <w:t xml:space="preserve"> по сравнению с предыдущим годом </w:t>
      </w:r>
      <w:r w:rsidRPr="00E811E2">
        <w:rPr>
          <w:sz w:val="28"/>
          <w:szCs w:val="28"/>
        </w:rPr>
        <w:t xml:space="preserve">произошли незначительные изменения в доле земельных участков под МКД, в отношении которых проведен государственный кадастровый учет. </w:t>
      </w:r>
    </w:p>
    <w:p w:rsidR="00AB0442" w:rsidRPr="00E811E2" w:rsidRDefault="00AB0442" w:rsidP="00732887">
      <w:pPr>
        <w:shd w:val="clear" w:color="auto" w:fill="FFFFFF"/>
        <w:spacing w:line="276" w:lineRule="auto"/>
        <w:ind w:firstLine="567"/>
        <w:jc w:val="both"/>
        <w:rPr>
          <w:sz w:val="28"/>
          <w:szCs w:val="28"/>
        </w:rPr>
      </w:pPr>
      <w:r w:rsidRPr="00E811E2">
        <w:rPr>
          <w:sz w:val="28"/>
          <w:szCs w:val="28"/>
        </w:rPr>
        <w:t xml:space="preserve">За последние три года данный показатель не изменился </w:t>
      </w:r>
      <w:proofErr w:type="gramStart"/>
      <w:r w:rsidRPr="00E811E2">
        <w:rPr>
          <w:sz w:val="28"/>
          <w:szCs w:val="28"/>
        </w:rPr>
        <w:t>в</w:t>
      </w:r>
      <w:proofErr w:type="gramEnd"/>
      <w:r w:rsidRPr="00E811E2">
        <w:rPr>
          <w:sz w:val="28"/>
          <w:szCs w:val="28"/>
        </w:rPr>
        <w:t xml:space="preserve"> </w:t>
      </w:r>
      <w:proofErr w:type="gramStart"/>
      <w:r w:rsidRPr="00E811E2">
        <w:rPr>
          <w:sz w:val="28"/>
          <w:szCs w:val="28"/>
        </w:rPr>
        <w:t>Беломорском</w:t>
      </w:r>
      <w:proofErr w:type="gramEnd"/>
      <w:r w:rsidRPr="00E811E2">
        <w:rPr>
          <w:sz w:val="28"/>
          <w:szCs w:val="28"/>
        </w:rPr>
        <w:t xml:space="preserve"> (86%), </w:t>
      </w:r>
      <w:proofErr w:type="spellStart"/>
      <w:r w:rsidRPr="00E811E2">
        <w:rPr>
          <w:sz w:val="28"/>
          <w:szCs w:val="28"/>
        </w:rPr>
        <w:t>Суоярвском</w:t>
      </w:r>
      <w:proofErr w:type="spellEnd"/>
      <w:r w:rsidRPr="00E811E2">
        <w:rPr>
          <w:sz w:val="28"/>
          <w:szCs w:val="28"/>
        </w:rPr>
        <w:t xml:space="preserve"> муниципальных округах (45,5%), </w:t>
      </w:r>
      <w:proofErr w:type="spellStart"/>
      <w:r w:rsidRPr="00E811E2">
        <w:rPr>
          <w:sz w:val="28"/>
          <w:szCs w:val="28"/>
        </w:rPr>
        <w:t>Лоухском</w:t>
      </w:r>
      <w:proofErr w:type="spellEnd"/>
      <w:r w:rsidRPr="00E811E2">
        <w:rPr>
          <w:sz w:val="28"/>
          <w:szCs w:val="28"/>
        </w:rPr>
        <w:t xml:space="preserve"> (74,45%), </w:t>
      </w:r>
      <w:proofErr w:type="spellStart"/>
      <w:r w:rsidRPr="00E811E2">
        <w:rPr>
          <w:sz w:val="28"/>
          <w:szCs w:val="28"/>
        </w:rPr>
        <w:t>Пудожском</w:t>
      </w:r>
      <w:proofErr w:type="spellEnd"/>
      <w:r w:rsidRPr="00E811E2">
        <w:rPr>
          <w:sz w:val="28"/>
          <w:szCs w:val="28"/>
        </w:rPr>
        <w:t xml:space="preserve"> (49,2%) муниципальных районах и Петрозаводском городском округе (99,1%).</w:t>
      </w:r>
    </w:p>
    <w:p w:rsidR="00AB0442" w:rsidRPr="00E811E2" w:rsidRDefault="00AB0442" w:rsidP="00732887">
      <w:pPr>
        <w:shd w:val="clear" w:color="auto" w:fill="FFFFFF"/>
        <w:spacing w:line="276" w:lineRule="auto"/>
        <w:ind w:firstLine="567"/>
        <w:jc w:val="both"/>
        <w:rPr>
          <w:sz w:val="28"/>
          <w:szCs w:val="28"/>
        </w:rPr>
      </w:pPr>
      <w:r w:rsidRPr="00E811E2">
        <w:rPr>
          <w:sz w:val="28"/>
          <w:szCs w:val="28"/>
        </w:rPr>
        <w:t xml:space="preserve">За 2023 год данный показатель по сравнению с 2022 годом не изменился в </w:t>
      </w:r>
      <w:proofErr w:type="spellStart"/>
      <w:r w:rsidRPr="00E811E2">
        <w:rPr>
          <w:sz w:val="28"/>
          <w:szCs w:val="28"/>
        </w:rPr>
        <w:t>Кондопожском</w:t>
      </w:r>
      <w:proofErr w:type="spellEnd"/>
      <w:r w:rsidRPr="00E811E2">
        <w:rPr>
          <w:sz w:val="28"/>
          <w:szCs w:val="28"/>
        </w:rPr>
        <w:t xml:space="preserve"> (94,0%), </w:t>
      </w:r>
      <w:proofErr w:type="spellStart"/>
      <w:r w:rsidRPr="00E811E2">
        <w:rPr>
          <w:sz w:val="28"/>
          <w:szCs w:val="28"/>
        </w:rPr>
        <w:t>Олонецком</w:t>
      </w:r>
      <w:proofErr w:type="spellEnd"/>
      <w:r w:rsidRPr="00E811E2">
        <w:rPr>
          <w:sz w:val="28"/>
          <w:szCs w:val="28"/>
        </w:rPr>
        <w:t xml:space="preserve"> (65,9%), </w:t>
      </w:r>
      <w:proofErr w:type="spellStart"/>
      <w:r w:rsidRPr="00E811E2">
        <w:rPr>
          <w:sz w:val="28"/>
          <w:szCs w:val="28"/>
        </w:rPr>
        <w:t>Пряжинском</w:t>
      </w:r>
      <w:proofErr w:type="spellEnd"/>
      <w:r w:rsidRPr="00E811E2">
        <w:rPr>
          <w:sz w:val="28"/>
          <w:szCs w:val="28"/>
        </w:rPr>
        <w:t xml:space="preserve"> (70,0%), </w:t>
      </w:r>
      <w:proofErr w:type="gramStart"/>
      <w:r w:rsidRPr="00E811E2">
        <w:rPr>
          <w:sz w:val="28"/>
          <w:szCs w:val="28"/>
        </w:rPr>
        <w:t>Сортавальском</w:t>
      </w:r>
      <w:proofErr w:type="gramEnd"/>
      <w:r w:rsidRPr="00E811E2">
        <w:rPr>
          <w:sz w:val="28"/>
          <w:szCs w:val="28"/>
        </w:rPr>
        <w:t xml:space="preserve"> (55,18%) муниципальных районах. В остальных районах показатель изменился незначительно за исключением </w:t>
      </w:r>
      <w:proofErr w:type="spellStart"/>
      <w:r w:rsidRPr="00E811E2">
        <w:rPr>
          <w:sz w:val="28"/>
          <w:szCs w:val="28"/>
        </w:rPr>
        <w:t>Лахденпохского</w:t>
      </w:r>
      <w:proofErr w:type="spellEnd"/>
      <w:r w:rsidRPr="00E811E2">
        <w:rPr>
          <w:sz w:val="28"/>
          <w:szCs w:val="28"/>
        </w:rPr>
        <w:t xml:space="preserve"> муниципального района (96,2%) где произошло увеличение на 36,2% (в 2022 году - 60,0%).</w:t>
      </w:r>
    </w:p>
    <w:p w:rsidR="00AB0442" w:rsidRPr="00E811E2" w:rsidRDefault="00AB0442" w:rsidP="00732887">
      <w:pPr>
        <w:shd w:val="clear" w:color="auto" w:fill="FFFFFF"/>
        <w:spacing w:line="276" w:lineRule="auto"/>
        <w:ind w:firstLine="567"/>
        <w:jc w:val="both"/>
        <w:rPr>
          <w:sz w:val="28"/>
          <w:szCs w:val="28"/>
        </w:rPr>
      </w:pPr>
      <w:proofErr w:type="spellStart"/>
      <w:r w:rsidRPr="00E811E2">
        <w:rPr>
          <w:sz w:val="28"/>
          <w:szCs w:val="28"/>
        </w:rPr>
        <w:t>Прионежский</w:t>
      </w:r>
      <w:proofErr w:type="spellEnd"/>
      <w:r w:rsidRPr="00E811E2">
        <w:rPr>
          <w:sz w:val="28"/>
          <w:szCs w:val="28"/>
        </w:rPr>
        <w:t xml:space="preserve"> муниципальный район – единственное муниципальное образование, в котором доля многоквартирных домов, в отношении которых осуществлен государственный кадастровый учет, составляет 100%.</w:t>
      </w:r>
    </w:p>
    <w:p w:rsidR="00AB0442" w:rsidRPr="00E811E2" w:rsidRDefault="00AB0442" w:rsidP="00732887">
      <w:pPr>
        <w:shd w:val="clear" w:color="auto" w:fill="FFFFFF"/>
        <w:spacing w:line="276" w:lineRule="auto"/>
        <w:ind w:firstLine="567"/>
        <w:jc w:val="both"/>
        <w:rPr>
          <w:sz w:val="28"/>
          <w:szCs w:val="28"/>
        </w:rPr>
      </w:pPr>
      <w:r w:rsidRPr="00E811E2">
        <w:rPr>
          <w:sz w:val="28"/>
          <w:szCs w:val="28"/>
        </w:rPr>
        <w:t>Следует отметить, что увеличение показателя «доля МКД, расположенных на земельных участках, в отношении которых осуществлен государственный кадастровый учет» влияет на эффективность использования земельных ресурсов и на регулирование процесса управления МКД.</w:t>
      </w:r>
    </w:p>
    <w:p w:rsidR="00AB0442" w:rsidRPr="00E811E2" w:rsidRDefault="00AB0442" w:rsidP="00732887">
      <w:pPr>
        <w:pStyle w:val="a3"/>
        <w:spacing w:line="276" w:lineRule="auto"/>
        <w:ind w:left="0" w:firstLine="567"/>
        <w:jc w:val="left"/>
        <w:rPr>
          <w:b/>
          <w:color w:val="FF0000"/>
          <w:sz w:val="24"/>
        </w:rPr>
      </w:pPr>
    </w:p>
    <w:p w:rsidR="00132F0C" w:rsidRPr="00E811E2" w:rsidRDefault="00132F0C" w:rsidP="00732887">
      <w:pPr>
        <w:pStyle w:val="a3"/>
        <w:spacing w:line="276" w:lineRule="auto"/>
        <w:ind w:left="0" w:firstLine="567"/>
        <w:jc w:val="left"/>
        <w:rPr>
          <w:b/>
          <w:color w:val="FF0000"/>
          <w:sz w:val="24"/>
        </w:rPr>
      </w:pPr>
    </w:p>
    <w:p w:rsidR="00AB0442" w:rsidRPr="00E811E2" w:rsidRDefault="00AB0442" w:rsidP="00732887">
      <w:pPr>
        <w:pStyle w:val="a3"/>
        <w:spacing w:line="276" w:lineRule="auto"/>
        <w:ind w:left="0" w:firstLine="567"/>
        <w:jc w:val="left"/>
        <w:rPr>
          <w:b/>
          <w:color w:val="FF0000"/>
          <w:sz w:val="24"/>
        </w:rPr>
      </w:pPr>
    </w:p>
    <w:p w:rsidR="002339B4" w:rsidRPr="00E811E2" w:rsidRDefault="00D80B87" w:rsidP="00042901">
      <w:pPr>
        <w:pStyle w:val="a3"/>
        <w:spacing w:line="276" w:lineRule="auto"/>
        <w:ind w:left="0" w:firstLine="567"/>
        <w:jc w:val="left"/>
        <w:rPr>
          <w:b/>
          <w:sz w:val="24"/>
        </w:rPr>
      </w:pPr>
      <w:r w:rsidRPr="00E811E2">
        <w:rPr>
          <w:b/>
          <w:sz w:val="24"/>
        </w:rPr>
        <w:lastRenderedPageBreak/>
        <w:t>Доля</w:t>
      </w:r>
      <w:r w:rsidRPr="00E811E2">
        <w:rPr>
          <w:b/>
          <w:spacing w:val="-4"/>
          <w:sz w:val="24"/>
        </w:rPr>
        <w:t xml:space="preserve"> </w:t>
      </w:r>
      <w:r w:rsidRPr="00E811E2">
        <w:rPr>
          <w:b/>
          <w:sz w:val="24"/>
        </w:rPr>
        <w:t>населения,</w:t>
      </w:r>
      <w:r w:rsidRPr="00E811E2">
        <w:rPr>
          <w:b/>
          <w:spacing w:val="-4"/>
          <w:sz w:val="24"/>
        </w:rPr>
        <w:t xml:space="preserve"> </w:t>
      </w:r>
      <w:r w:rsidRPr="00E811E2">
        <w:rPr>
          <w:b/>
          <w:sz w:val="24"/>
        </w:rPr>
        <w:t>получившего жилые</w:t>
      </w:r>
      <w:r w:rsidRPr="00E811E2">
        <w:rPr>
          <w:b/>
          <w:spacing w:val="-6"/>
          <w:sz w:val="24"/>
        </w:rPr>
        <w:t xml:space="preserve"> </w:t>
      </w:r>
      <w:r w:rsidRPr="00E811E2">
        <w:rPr>
          <w:b/>
          <w:sz w:val="24"/>
        </w:rPr>
        <w:t>помещения</w:t>
      </w:r>
      <w:r w:rsidRPr="00E811E2">
        <w:rPr>
          <w:b/>
          <w:spacing w:val="-3"/>
          <w:sz w:val="24"/>
        </w:rPr>
        <w:t xml:space="preserve"> </w:t>
      </w:r>
      <w:r w:rsidRPr="00E811E2">
        <w:rPr>
          <w:b/>
          <w:sz w:val="24"/>
        </w:rPr>
        <w:t>и</w:t>
      </w:r>
      <w:r w:rsidRPr="00E811E2">
        <w:rPr>
          <w:b/>
          <w:spacing w:val="-4"/>
          <w:sz w:val="24"/>
        </w:rPr>
        <w:t xml:space="preserve"> </w:t>
      </w:r>
      <w:r w:rsidRPr="00E811E2">
        <w:rPr>
          <w:b/>
          <w:sz w:val="24"/>
        </w:rPr>
        <w:t>улучшившего</w:t>
      </w:r>
      <w:r w:rsidRPr="00E811E2">
        <w:rPr>
          <w:b/>
          <w:spacing w:val="-3"/>
          <w:sz w:val="24"/>
        </w:rPr>
        <w:t xml:space="preserve"> </w:t>
      </w:r>
      <w:r w:rsidRPr="00E811E2">
        <w:rPr>
          <w:b/>
          <w:sz w:val="24"/>
        </w:rPr>
        <w:t>жилищные</w:t>
      </w:r>
      <w:r w:rsidRPr="00E811E2">
        <w:rPr>
          <w:b/>
          <w:spacing w:val="-6"/>
          <w:sz w:val="24"/>
        </w:rPr>
        <w:t xml:space="preserve"> </w:t>
      </w:r>
      <w:r w:rsidRPr="00E811E2">
        <w:rPr>
          <w:b/>
          <w:sz w:val="24"/>
        </w:rPr>
        <w:t>условия</w:t>
      </w:r>
    </w:p>
    <w:p w:rsidR="002339B4" w:rsidRPr="00E811E2" w:rsidRDefault="00D80B87" w:rsidP="00F10D5A">
      <w:pPr>
        <w:ind w:firstLine="567"/>
        <w:rPr>
          <w:b/>
          <w:sz w:val="24"/>
        </w:rPr>
      </w:pPr>
      <w:r w:rsidRPr="00E811E2">
        <w:rPr>
          <w:b/>
          <w:sz w:val="24"/>
        </w:rPr>
        <w:t>в</w:t>
      </w:r>
      <w:r w:rsidRPr="00E811E2">
        <w:rPr>
          <w:b/>
          <w:spacing w:val="-4"/>
          <w:sz w:val="24"/>
        </w:rPr>
        <w:t xml:space="preserve"> </w:t>
      </w:r>
      <w:r w:rsidRPr="00E811E2">
        <w:rPr>
          <w:b/>
          <w:sz w:val="24"/>
        </w:rPr>
        <w:t>отчетном</w:t>
      </w:r>
      <w:r w:rsidRPr="00E811E2">
        <w:rPr>
          <w:b/>
          <w:spacing w:val="-2"/>
          <w:sz w:val="24"/>
        </w:rPr>
        <w:t xml:space="preserve"> </w:t>
      </w:r>
      <w:r w:rsidRPr="00E811E2">
        <w:rPr>
          <w:b/>
          <w:sz w:val="24"/>
        </w:rPr>
        <w:t>году,</w:t>
      </w:r>
      <w:r w:rsidRPr="00E811E2">
        <w:rPr>
          <w:b/>
          <w:spacing w:val="-2"/>
          <w:sz w:val="24"/>
        </w:rPr>
        <w:t xml:space="preserve"> </w:t>
      </w:r>
      <w:r w:rsidRPr="00E811E2">
        <w:rPr>
          <w:b/>
          <w:sz w:val="24"/>
        </w:rPr>
        <w:t>в</w:t>
      </w:r>
      <w:r w:rsidRPr="00E811E2">
        <w:rPr>
          <w:b/>
          <w:spacing w:val="-4"/>
          <w:sz w:val="24"/>
        </w:rPr>
        <w:t xml:space="preserve"> </w:t>
      </w:r>
      <w:r w:rsidRPr="00E811E2">
        <w:rPr>
          <w:b/>
          <w:sz w:val="24"/>
        </w:rPr>
        <w:t>общей</w:t>
      </w:r>
      <w:r w:rsidRPr="00E811E2">
        <w:rPr>
          <w:b/>
          <w:spacing w:val="-2"/>
          <w:sz w:val="24"/>
        </w:rPr>
        <w:t xml:space="preserve"> </w:t>
      </w:r>
      <w:r w:rsidRPr="00E811E2">
        <w:rPr>
          <w:b/>
          <w:sz w:val="24"/>
        </w:rPr>
        <w:t>численности</w:t>
      </w:r>
      <w:r w:rsidRPr="00E811E2">
        <w:rPr>
          <w:b/>
          <w:spacing w:val="-2"/>
          <w:sz w:val="24"/>
        </w:rPr>
        <w:t xml:space="preserve"> </w:t>
      </w:r>
      <w:r w:rsidRPr="00E811E2">
        <w:rPr>
          <w:b/>
          <w:sz w:val="24"/>
        </w:rPr>
        <w:t>населения,</w:t>
      </w:r>
      <w:r w:rsidRPr="00E811E2">
        <w:rPr>
          <w:b/>
          <w:spacing w:val="-2"/>
          <w:sz w:val="24"/>
        </w:rPr>
        <w:t xml:space="preserve"> </w:t>
      </w:r>
      <w:r w:rsidRPr="00E811E2">
        <w:rPr>
          <w:b/>
          <w:sz w:val="24"/>
        </w:rPr>
        <w:t>состоящего</w:t>
      </w:r>
      <w:r w:rsidRPr="00E811E2">
        <w:rPr>
          <w:b/>
          <w:spacing w:val="-3"/>
          <w:sz w:val="24"/>
        </w:rPr>
        <w:t xml:space="preserve"> </w:t>
      </w:r>
      <w:r w:rsidRPr="00E811E2">
        <w:rPr>
          <w:b/>
          <w:sz w:val="24"/>
        </w:rPr>
        <w:t>на учете</w:t>
      </w:r>
      <w:r w:rsidRPr="00E811E2">
        <w:rPr>
          <w:b/>
          <w:spacing w:val="53"/>
          <w:sz w:val="24"/>
        </w:rPr>
        <w:t xml:space="preserve"> </w:t>
      </w:r>
      <w:r w:rsidRPr="00E811E2">
        <w:rPr>
          <w:b/>
          <w:sz w:val="24"/>
        </w:rPr>
        <w:t>в</w:t>
      </w:r>
      <w:r w:rsidRPr="00E811E2">
        <w:rPr>
          <w:b/>
          <w:spacing w:val="-3"/>
          <w:sz w:val="24"/>
        </w:rPr>
        <w:t xml:space="preserve"> </w:t>
      </w:r>
      <w:r w:rsidRPr="00E811E2">
        <w:rPr>
          <w:b/>
          <w:sz w:val="24"/>
        </w:rPr>
        <w:t>качестве</w:t>
      </w:r>
      <w:r w:rsidRPr="00E811E2">
        <w:rPr>
          <w:b/>
          <w:spacing w:val="-3"/>
          <w:sz w:val="24"/>
        </w:rPr>
        <w:t xml:space="preserve"> </w:t>
      </w:r>
      <w:r w:rsidRPr="00E811E2">
        <w:rPr>
          <w:b/>
          <w:sz w:val="24"/>
        </w:rPr>
        <w:t>нуждающегося</w:t>
      </w:r>
      <w:r w:rsidRPr="00E811E2">
        <w:rPr>
          <w:b/>
          <w:spacing w:val="-57"/>
          <w:sz w:val="24"/>
        </w:rPr>
        <w:t xml:space="preserve"> </w:t>
      </w:r>
      <w:r w:rsidRPr="00E811E2">
        <w:rPr>
          <w:b/>
          <w:sz w:val="24"/>
        </w:rPr>
        <w:t>в</w:t>
      </w:r>
      <w:r w:rsidRPr="00E811E2">
        <w:rPr>
          <w:b/>
          <w:spacing w:val="-2"/>
          <w:sz w:val="24"/>
        </w:rPr>
        <w:t xml:space="preserve"> </w:t>
      </w:r>
      <w:r w:rsidRPr="00E811E2">
        <w:rPr>
          <w:b/>
          <w:sz w:val="24"/>
        </w:rPr>
        <w:t>жилых</w:t>
      </w:r>
      <w:r w:rsidRPr="00E811E2">
        <w:rPr>
          <w:b/>
          <w:spacing w:val="-1"/>
          <w:sz w:val="24"/>
        </w:rPr>
        <w:t xml:space="preserve"> </w:t>
      </w:r>
      <w:r w:rsidRPr="00E811E2">
        <w:rPr>
          <w:b/>
          <w:sz w:val="24"/>
        </w:rPr>
        <w:t>помещениях,</w:t>
      </w:r>
      <w:r w:rsidRPr="00E811E2">
        <w:rPr>
          <w:b/>
          <w:spacing w:val="1"/>
          <w:sz w:val="24"/>
        </w:rPr>
        <w:t xml:space="preserve"> </w:t>
      </w:r>
      <w:r w:rsidRPr="00E811E2">
        <w:rPr>
          <w:b/>
          <w:sz w:val="24"/>
        </w:rPr>
        <w:t>процентов</w:t>
      </w:r>
    </w:p>
    <w:p w:rsidR="002339B4" w:rsidRPr="00E811E2" w:rsidRDefault="002339B4" w:rsidP="00F10D5A">
      <w:pPr>
        <w:pStyle w:val="a3"/>
        <w:ind w:left="0" w:firstLine="567"/>
        <w:jc w:val="left"/>
        <w:rPr>
          <w:b/>
          <w:sz w:val="26"/>
        </w:rPr>
      </w:pPr>
    </w:p>
    <w:p w:rsidR="002339B4" w:rsidRPr="00E811E2" w:rsidRDefault="00132F0C" w:rsidP="00F10D5A">
      <w:pPr>
        <w:pStyle w:val="a3"/>
        <w:spacing w:before="7"/>
        <w:ind w:left="0" w:firstLine="567"/>
        <w:jc w:val="left"/>
        <w:rPr>
          <w:b/>
          <w:sz w:val="23"/>
        </w:rPr>
      </w:pPr>
      <w:r w:rsidRPr="00E811E2">
        <w:rPr>
          <w:b/>
          <w:noProof/>
          <w:color w:val="FF0000"/>
          <w:sz w:val="26"/>
          <w:lang w:eastAsia="ru-RU"/>
        </w:rPr>
        <w:drawing>
          <wp:anchor distT="0" distB="0" distL="114300" distR="114300" simplePos="0" relativeHeight="251752960" behindDoc="0" locked="0" layoutInCell="1" allowOverlap="1">
            <wp:simplePos x="0" y="0"/>
            <wp:positionH relativeFrom="column">
              <wp:posOffset>43815</wp:posOffset>
            </wp:positionH>
            <wp:positionV relativeFrom="paragraph">
              <wp:posOffset>50800</wp:posOffset>
            </wp:positionV>
            <wp:extent cx="5989320" cy="3070225"/>
            <wp:effectExtent l="0" t="0" r="0" b="0"/>
            <wp:wrapSquare wrapText="bothSides"/>
            <wp:docPr id="46" name="Рисунок 46" descr="S:\Эконом. анализ\Миронова\Сводный доклад за 2023\Диаграммы\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Эконом. анализ\Миронова\Сводный доклад за 2023\Диаграммы\30.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9320" cy="3070225"/>
                    </a:xfrm>
                    <a:prstGeom prst="rect">
                      <a:avLst/>
                    </a:prstGeom>
                    <a:noFill/>
                    <a:ln>
                      <a:noFill/>
                    </a:ln>
                  </pic:spPr>
                </pic:pic>
              </a:graphicData>
            </a:graphic>
          </wp:anchor>
        </w:drawing>
      </w:r>
    </w:p>
    <w:p w:rsidR="00AB0442" w:rsidRPr="00E811E2" w:rsidRDefault="00AB0442" w:rsidP="00732887">
      <w:pPr>
        <w:spacing w:line="276" w:lineRule="auto"/>
        <w:ind w:firstLine="567"/>
        <w:jc w:val="both"/>
        <w:rPr>
          <w:sz w:val="28"/>
          <w:szCs w:val="28"/>
        </w:rPr>
      </w:pPr>
      <w:r w:rsidRPr="00E811E2">
        <w:rPr>
          <w:sz w:val="28"/>
          <w:szCs w:val="28"/>
        </w:rPr>
        <w:t>По информации органов местного самоуправления в республике по состоянию на 1 января 2023 года на учете в качестве нуждающихся в жилых помещениях, состояло 15310 семей, из них наибольшее количество зарегистрировано в администрации Петрозаводского городского округа.</w:t>
      </w:r>
    </w:p>
    <w:p w:rsidR="00AB0442" w:rsidRPr="00E811E2" w:rsidRDefault="00AB0442" w:rsidP="00732887">
      <w:pPr>
        <w:spacing w:line="276" w:lineRule="auto"/>
        <w:ind w:firstLine="567"/>
        <w:jc w:val="both"/>
        <w:rPr>
          <w:sz w:val="28"/>
          <w:szCs w:val="28"/>
        </w:rPr>
      </w:pPr>
      <w:proofErr w:type="gramStart"/>
      <w:r w:rsidRPr="00E811E2">
        <w:rPr>
          <w:sz w:val="28"/>
          <w:szCs w:val="28"/>
        </w:rPr>
        <w:t>Улучшение жилищных условий граждан</w:t>
      </w:r>
      <w:r w:rsidR="00735771" w:rsidRPr="00E811E2">
        <w:rPr>
          <w:sz w:val="28"/>
          <w:szCs w:val="28"/>
        </w:rPr>
        <w:t>,</w:t>
      </w:r>
      <w:r w:rsidRPr="00E811E2">
        <w:rPr>
          <w:sz w:val="28"/>
          <w:szCs w:val="28"/>
        </w:rPr>
        <w:t xml:space="preserve"> с последующим снятием их с очереди в качестве нуждающихся в улучшении жилищных условий, в основном, осуществляется в порядке получения указанными гражданами государственной поддержки (социальные выплаты, ипотечное кредитование, жилищные сертификаты) в рамках реализации мероприятий, входящих в состав государственной программы Российской Федерации «Обеспечение доступным и комфортным жильем и коммунальными услугами граждан Российской Федерации».</w:t>
      </w:r>
      <w:proofErr w:type="gramEnd"/>
    </w:p>
    <w:p w:rsidR="00AB0442" w:rsidRPr="00E811E2" w:rsidRDefault="00AB0442" w:rsidP="00732887">
      <w:pPr>
        <w:spacing w:line="276" w:lineRule="auto"/>
        <w:ind w:firstLine="567"/>
        <w:jc w:val="both"/>
        <w:rPr>
          <w:sz w:val="28"/>
          <w:szCs w:val="28"/>
        </w:rPr>
      </w:pPr>
      <w:r w:rsidRPr="00E811E2">
        <w:rPr>
          <w:sz w:val="28"/>
          <w:szCs w:val="28"/>
        </w:rPr>
        <w:t>Строительство социального жилья в муниципальных образованиях ведется исключительно в рамках Региональной адресной программы по переселению граждан из аварийного жилищного фонда, остальное предоставление жилья осуществляется в основном по судебным решениям за счет приобретения жилых помещений на вторичном рынке.</w:t>
      </w:r>
    </w:p>
    <w:p w:rsidR="00AB0442" w:rsidRPr="00E811E2" w:rsidRDefault="00AB0442" w:rsidP="00732887">
      <w:pPr>
        <w:spacing w:line="276" w:lineRule="auto"/>
        <w:ind w:firstLine="567"/>
        <w:jc w:val="both"/>
        <w:rPr>
          <w:sz w:val="28"/>
          <w:szCs w:val="28"/>
        </w:rPr>
      </w:pPr>
      <w:r w:rsidRPr="00E811E2">
        <w:rPr>
          <w:sz w:val="28"/>
          <w:szCs w:val="28"/>
        </w:rPr>
        <w:t xml:space="preserve">По результатам проведенного анализа достигнутых значений показателя в 2023 году следует отметить, что во всех муниципальных образованиях граждане смогли улучшить жилищные условия, за исключением </w:t>
      </w:r>
      <w:proofErr w:type="spellStart"/>
      <w:r w:rsidRPr="00E811E2">
        <w:rPr>
          <w:sz w:val="28"/>
          <w:szCs w:val="28"/>
        </w:rPr>
        <w:t>Кондопожского</w:t>
      </w:r>
      <w:proofErr w:type="spellEnd"/>
      <w:r w:rsidRPr="00E811E2">
        <w:rPr>
          <w:sz w:val="28"/>
          <w:szCs w:val="28"/>
        </w:rPr>
        <w:t xml:space="preserve"> муниципального района (на начало 2023 года состояло на учете 1107 семей). </w:t>
      </w:r>
    </w:p>
    <w:p w:rsidR="00AB0442" w:rsidRPr="00E811E2" w:rsidRDefault="00AB0442" w:rsidP="00732887">
      <w:pPr>
        <w:spacing w:line="276" w:lineRule="auto"/>
        <w:ind w:firstLine="567"/>
        <w:jc w:val="both"/>
        <w:rPr>
          <w:sz w:val="28"/>
          <w:szCs w:val="28"/>
        </w:rPr>
      </w:pPr>
      <w:r w:rsidRPr="00E811E2">
        <w:rPr>
          <w:sz w:val="28"/>
          <w:szCs w:val="28"/>
        </w:rPr>
        <w:t xml:space="preserve">Самый значительный рост доли населения, получившего жилые помещения и улучшившего жилищные условия в отчетном году, отмечен в </w:t>
      </w:r>
      <w:proofErr w:type="spellStart"/>
      <w:r w:rsidRPr="00E811E2">
        <w:rPr>
          <w:sz w:val="28"/>
          <w:szCs w:val="28"/>
        </w:rPr>
        <w:t>Суоярвском</w:t>
      </w:r>
      <w:proofErr w:type="spellEnd"/>
      <w:r w:rsidRPr="00E811E2">
        <w:rPr>
          <w:sz w:val="28"/>
          <w:szCs w:val="28"/>
        </w:rPr>
        <w:t xml:space="preserve"> муниципальном округе (71,4%</w:t>
      </w:r>
      <w:r w:rsidR="00735771" w:rsidRPr="00E811E2">
        <w:rPr>
          <w:sz w:val="28"/>
          <w:szCs w:val="28"/>
        </w:rPr>
        <w:t>, рост на 46,63 п.п.</w:t>
      </w:r>
      <w:r w:rsidRPr="00E811E2">
        <w:rPr>
          <w:sz w:val="28"/>
          <w:szCs w:val="28"/>
        </w:rPr>
        <w:t>).</w:t>
      </w:r>
    </w:p>
    <w:p w:rsidR="002339B4" w:rsidRPr="00E811E2" w:rsidRDefault="00D80B87" w:rsidP="00732887">
      <w:pPr>
        <w:pStyle w:val="a3"/>
        <w:tabs>
          <w:tab w:val="left" w:pos="1276"/>
        </w:tabs>
        <w:spacing w:line="276" w:lineRule="auto"/>
        <w:ind w:left="0" w:firstLine="567"/>
        <w:rPr>
          <w:u w:val="single"/>
        </w:rPr>
      </w:pPr>
      <w:r w:rsidRPr="00E811E2">
        <w:rPr>
          <w:u w:val="single"/>
        </w:rPr>
        <w:lastRenderedPageBreak/>
        <w:t>Рекомендации</w:t>
      </w:r>
      <w:r w:rsidRPr="00E811E2">
        <w:rPr>
          <w:spacing w:val="48"/>
          <w:u w:val="single"/>
        </w:rPr>
        <w:t xml:space="preserve"> </w:t>
      </w:r>
      <w:r w:rsidRPr="00E811E2">
        <w:rPr>
          <w:u w:val="single"/>
        </w:rPr>
        <w:t>органам</w:t>
      </w:r>
      <w:r w:rsidRPr="00E811E2">
        <w:rPr>
          <w:spacing w:val="51"/>
          <w:u w:val="single"/>
        </w:rPr>
        <w:t xml:space="preserve"> </w:t>
      </w:r>
      <w:r w:rsidRPr="00E811E2">
        <w:rPr>
          <w:u w:val="single"/>
        </w:rPr>
        <w:t>местного</w:t>
      </w:r>
      <w:r w:rsidRPr="00E811E2">
        <w:rPr>
          <w:spacing w:val="52"/>
          <w:u w:val="single"/>
        </w:rPr>
        <w:t xml:space="preserve"> </w:t>
      </w:r>
      <w:r w:rsidRPr="00E811E2">
        <w:rPr>
          <w:u w:val="single"/>
        </w:rPr>
        <w:t>самоуправления</w:t>
      </w:r>
      <w:r w:rsidRPr="00E811E2">
        <w:rPr>
          <w:spacing w:val="49"/>
          <w:u w:val="single"/>
        </w:rPr>
        <w:t xml:space="preserve"> </w:t>
      </w:r>
      <w:r w:rsidRPr="00E811E2">
        <w:rPr>
          <w:u w:val="single"/>
        </w:rPr>
        <w:t>по</w:t>
      </w:r>
      <w:r w:rsidRPr="00E811E2">
        <w:rPr>
          <w:spacing w:val="50"/>
          <w:u w:val="single"/>
        </w:rPr>
        <w:t xml:space="preserve"> </w:t>
      </w:r>
      <w:r w:rsidRPr="00E811E2">
        <w:rPr>
          <w:u w:val="single"/>
        </w:rPr>
        <w:t>повышению</w:t>
      </w:r>
      <w:r w:rsidRPr="00E811E2">
        <w:rPr>
          <w:spacing w:val="50"/>
          <w:u w:val="single"/>
        </w:rPr>
        <w:t xml:space="preserve"> </w:t>
      </w:r>
      <w:r w:rsidRPr="00E811E2">
        <w:rPr>
          <w:u w:val="single"/>
        </w:rPr>
        <w:t>эффективности</w:t>
      </w:r>
      <w:r w:rsidRPr="00E811E2">
        <w:rPr>
          <w:spacing w:val="49"/>
          <w:u w:val="single"/>
        </w:rPr>
        <w:t xml:space="preserve"> </w:t>
      </w:r>
      <w:r w:rsidRPr="00E811E2">
        <w:rPr>
          <w:u w:val="single"/>
        </w:rPr>
        <w:t>деятельности</w:t>
      </w:r>
      <w:r w:rsidRPr="00E811E2">
        <w:rPr>
          <w:spacing w:val="49"/>
          <w:u w:val="single"/>
        </w:rPr>
        <w:t xml:space="preserve"> </w:t>
      </w:r>
      <w:r w:rsidRPr="00E811E2">
        <w:rPr>
          <w:u w:val="single"/>
        </w:rPr>
        <w:t>и</w:t>
      </w:r>
      <w:r w:rsidRPr="00E811E2">
        <w:rPr>
          <w:spacing w:val="51"/>
          <w:u w:val="single"/>
        </w:rPr>
        <w:t xml:space="preserve"> </w:t>
      </w:r>
      <w:r w:rsidRPr="00E811E2">
        <w:rPr>
          <w:u w:val="single"/>
        </w:rPr>
        <w:t>способов</w:t>
      </w:r>
      <w:r w:rsidRPr="00E811E2">
        <w:rPr>
          <w:spacing w:val="47"/>
          <w:u w:val="single"/>
        </w:rPr>
        <w:t xml:space="preserve"> </w:t>
      </w:r>
      <w:r w:rsidRPr="00E811E2">
        <w:rPr>
          <w:u w:val="single"/>
        </w:rPr>
        <w:t>решения</w:t>
      </w:r>
      <w:r w:rsidRPr="00E811E2">
        <w:rPr>
          <w:spacing w:val="-67"/>
        </w:rPr>
        <w:t xml:space="preserve"> </w:t>
      </w:r>
      <w:r w:rsidRPr="00E811E2">
        <w:rPr>
          <w:u w:val="single"/>
        </w:rPr>
        <w:t>выявленных</w:t>
      </w:r>
      <w:r w:rsidRPr="00E811E2">
        <w:rPr>
          <w:spacing w:val="-4"/>
          <w:u w:val="single"/>
        </w:rPr>
        <w:t xml:space="preserve"> </w:t>
      </w:r>
      <w:r w:rsidRPr="00E811E2">
        <w:rPr>
          <w:u w:val="single"/>
        </w:rPr>
        <w:t>проблем:</w:t>
      </w:r>
    </w:p>
    <w:p w:rsidR="00AB0442" w:rsidRPr="00E811E2" w:rsidRDefault="00AB0442" w:rsidP="00732887">
      <w:pPr>
        <w:pStyle w:val="a6"/>
        <w:numPr>
          <w:ilvl w:val="0"/>
          <w:numId w:val="6"/>
        </w:numPr>
        <w:spacing w:line="276" w:lineRule="auto"/>
        <w:ind w:left="0" w:firstLine="567"/>
        <w:rPr>
          <w:sz w:val="28"/>
          <w:szCs w:val="28"/>
        </w:rPr>
      </w:pPr>
      <w:r w:rsidRPr="00E811E2">
        <w:rPr>
          <w:sz w:val="28"/>
          <w:szCs w:val="28"/>
        </w:rPr>
        <w:t>Продолжить работу, направленную на приведение в соответствие данных муниципальных образований о количестве МКД, расположенных на земельных участках, в отношении которых осуществлен кадастровый учет, данным органа государственной регистрации, кадастра и картографии Республики Карелия. Выполнение мероприятий направленных на проведения кадастрового учета земельных участков для МКД.</w:t>
      </w:r>
    </w:p>
    <w:p w:rsidR="00AB0442" w:rsidRPr="00E811E2" w:rsidRDefault="00AB0442" w:rsidP="00732887">
      <w:pPr>
        <w:pStyle w:val="a6"/>
        <w:numPr>
          <w:ilvl w:val="0"/>
          <w:numId w:val="6"/>
        </w:numPr>
        <w:spacing w:line="276" w:lineRule="auto"/>
        <w:ind w:left="0" w:firstLine="567"/>
        <w:rPr>
          <w:sz w:val="28"/>
          <w:szCs w:val="28"/>
        </w:rPr>
      </w:pPr>
      <w:r w:rsidRPr="00E811E2">
        <w:rPr>
          <w:sz w:val="28"/>
          <w:szCs w:val="28"/>
        </w:rPr>
        <w:t>При формировании бюджета на соответствующий финансовый год предусматривать средства на приобретение (строительство) жилых помещений для предоставления по договорам социального найма.</w:t>
      </w:r>
    </w:p>
    <w:p w:rsidR="00AB0442" w:rsidRPr="00E811E2" w:rsidRDefault="00AB0442" w:rsidP="00732887">
      <w:pPr>
        <w:tabs>
          <w:tab w:val="left" w:pos="1276"/>
          <w:tab w:val="left" w:pos="1888"/>
          <w:tab w:val="left" w:pos="1889"/>
        </w:tabs>
        <w:spacing w:line="276" w:lineRule="auto"/>
        <w:ind w:firstLine="567"/>
        <w:jc w:val="both"/>
        <w:rPr>
          <w:sz w:val="28"/>
        </w:rPr>
      </w:pPr>
    </w:p>
    <w:p w:rsidR="006561E4" w:rsidRPr="00E811E2" w:rsidRDefault="006561E4" w:rsidP="00732887">
      <w:pPr>
        <w:tabs>
          <w:tab w:val="left" w:pos="1888"/>
          <w:tab w:val="left" w:pos="1889"/>
        </w:tabs>
        <w:spacing w:line="276" w:lineRule="auto"/>
        <w:ind w:firstLine="567"/>
        <w:rPr>
          <w:color w:val="FF0000"/>
          <w:sz w:val="28"/>
        </w:rPr>
      </w:pPr>
    </w:p>
    <w:p w:rsidR="006561E4" w:rsidRPr="00E811E2" w:rsidRDefault="006561E4" w:rsidP="00732887">
      <w:pPr>
        <w:tabs>
          <w:tab w:val="left" w:pos="1888"/>
          <w:tab w:val="left" w:pos="1889"/>
        </w:tabs>
        <w:spacing w:line="276" w:lineRule="auto"/>
        <w:ind w:firstLine="567"/>
        <w:rPr>
          <w:color w:val="FF0000"/>
          <w:sz w:val="28"/>
        </w:rPr>
      </w:pPr>
    </w:p>
    <w:p w:rsidR="006561E4" w:rsidRPr="00E811E2" w:rsidRDefault="006561E4" w:rsidP="00732887">
      <w:pPr>
        <w:tabs>
          <w:tab w:val="left" w:pos="1888"/>
          <w:tab w:val="left" w:pos="1889"/>
        </w:tabs>
        <w:spacing w:line="276" w:lineRule="auto"/>
        <w:ind w:firstLine="567"/>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732887" w:rsidRPr="00E811E2" w:rsidRDefault="00732887"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AB0442" w:rsidRPr="00E811E2" w:rsidRDefault="00AB0442" w:rsidP="006561E4">
      <w:pPr>
        <w:tabs>
          <w:tab w:val="left" w:pos="1888"/>
          <w:tab w:val="left" w:pos="1889"/>
        </w:tabs>
        <w:spacing w:line="276" w:lineRule="auto"/>
        <w:rPr>
          <w:color w:val="FF0000"/>
          <w:sz w:val="28"/>
        </w:rPr>
      </w:pPr>
    </w:p>
    <w:p w:rsidR="00AB0442" w:rsidRPr="00E811E2" w:rsidRDefault="00AB0442" w:rsidP="006561E4">
      <w:pPr>
        <w:tabs>
          <w:tab w:val="left" w:pos="1888"/>
          <w:tab w:val="left" w:pos="1889"/>
        </w:tabs>
        <w:spacing w:line="276" w:lineRule="auto"/>
        <w:rPr>
          <w:color w:val="FF0000"/>
          <w:sz w:val="28"/>
        </w:rPr>
      </w:pPr>
    </w:p>
    <w:p w:rsidR="006561E4" w:rsidRPr="00E811E2" w:rsidRDefault="006561E4" w:rsidP="006561E4">
      <w:pPr>
        <w:tabs>
          <w:tab w:val="left" w:pos="1888"/>
          <w:tab w:val="left" w:pos="1889"/>
        </w:tabs>
        <w:spacing w:line="276" w:lineRule="auto"/>
        <w:rPr>
          <w:color w:val="FF0000"/>
          <w:sz w:val="28"/>
        </w:rPr>
      </w:pPr>
    </w:p>
    <w:p w:rsidR="002339B4" w:rsidRPr="00E811E2" w:rsidRDefault="00D80B87" w:rsidP="00F10D5A">
      <w:pPr>
        <w:pStyle w:val="1"/>
        <w:numPr>
          <w:ilvl w:val="1"/>
          <w:numId w:val="22"/>
        </w:numPr>
        <w:tabs>
          <w:tab w:val="left" w:pos="1603"/>
        </w:tabs>
        <w:spacing w:before="59"/>
        <w:ind w:left="0" w:firstLine="567"/>
      </w:pPr>
      <w:bookmarkStart w:id="9" w:name="_TOC_250002"/>
      <w:r w:rsidRPr="00E811E2">
        <w:lastRenderedPageBreak/>
        <w:t>Организация</w:t>
      </w:r>
      <w:r w:rsidRPr="00E811E2">
        <w:rPr>
          <w:spacing w:val="-5"/>
        </w:rPr>
        <w:t xml:space="preserve"> </w:t>
      </w:r>
      <w:r w:rsidRPr="00E811E2">
        <w:t>муниципального</w:t>
      </w:r>
      <w:r w:rsidRPr="00E811E2">
        <w:rPr>
          <w:spacing w:val="-2"/>
        </w:rPr>
        <w:t xml:space="preserve"> </w:t>
      </w:r>
      <w:bookmarkEnd w:id="9"/>
      <w:r w:rsidRPr="00E811E2">
        <w:t>управления</w:t>
      </w:r>
    </w:p>
    <w:p w:rsidR="002339B4" w:rsidRPr="00E811E2" w:rsidRDefault="002339B4" w:rsidP="00F10D5A">
      <w:pPr>
        <w:pStyle w:val="a3"/>
        <w:spacing w:before="3"/>
        <w:ind w:left="0" w:firstLine="567"/>
        <w:jc w:val="left"/>
        <w:rPr>
          <w:b/>
        </w:rPr>
      </w:pPr>
    </w:p>
    <w:p w:rsidR="00414BA4" w:rsidRPr="00E811E2" w:rsidRDefault="00414BA4" w:rsidP="0010161B">
      <w:pPr>
        <w:spacing w:line="276" w:lineRule="auto"/>
        <w:ind w:firstLine="567"/>
        <w:jc w:val="both"/>
        <w:rPr>
          <w:sz w:val="28"/>
          <w:szCs w:val="28"/>
        </w:rPr>
      </w:pPr>
      <w:r w:rsidRPr="00E811E2">
        <w:rPr>
          <w:sz w:val="28"/>
          <w:szCs w:val="28"/>
        </w:rPr>
        <w:t>Основными задачами органов местного самоуправления в сфере управления муниципальными финансами являются исполнение первоочередных расходных обязательств и финансовое обеспечение реализации приоритетов социально-экономического развития муниципальных образований при сохранении сбалансированности и долговой устойчивости местных бюджетов.</w:t>
      </w:r>
    </w:p>
    <w:p w:rsidR="002339B4" w:rsidRPr="00E811E2" w:rsidRDefault="00D80B87" w:rsidP="00F10D5A">
      <w:pPr>
        <w:spacing w:before="150"/>
        <w:ind w:firstLine="567"/>
        <w:rPr>
          <w:b/>
          <w:sz w:val="24"/>
        </w:rPr>
      </w:pPr>
      <w:r w:rsidRPr="00E811E2">
        <w:rPr>
          <w:b/>
          <w:sz w:val="24"/>
        </w:rPr>
        <w:t>Доля налоговых и неналоговых доходов местного бюджета (за исключением</w:t>
      </w:r>
      <w:r w:rsidRPr="00E811E2">
        <w:rPr>
          <w:b/>
          <w:spacing w:val="1"/>
          <w:sz w:val="24"/>
        </w:rPr>
        <w:t xml:space="preserve"> </w:t>
      </w:r>
      <w:r w:rsidRPr="00E811E2">
        <w:rPr>
          <w:b/>
          <w:sz w:val="24"/>
        </w:rPr>
        <w:t>поступлений</w:t>
      </w:r>
      <w:r w:rsidRPr="00E811E2">
        <w:rPr>
          <w:b/>
          <w:spacing w:val="-5"/>
          <w:sz w:val="24"/>
        </w:rPr>
        <w:t xml:space="preserve"> </w:t>
      </w:r>
      <w:r w:rsidRPr="00E811E2">
        <w:rPr>
          <w:b/>
          <w:sz w:val="24"/>
        </w:rPr>
        <w:t>налоговых</w:t>
      </w:r>
      <w:r w:rsidRPr="00E811E2">
        <w:rPr>
          <w:b/>
          <w:spacing w:val="-4"/>
          <w:sz w:val="24"/>
        </w:rPr>
        <w:t xml:space="preserve"> </w:t>
      </w:r>
      <w:r w:rsidRPr="00E811E2">
        <w:rPr>
          <w:b/>
          <w:sz w:val="24"/>
        </w:rPr>
        <w:t>доходов</w:t>
      </w:r>
      <w:r w:rsidRPr="00E811E2">
        <w:rPr>
          <w:b/>
          <w:spacing w:val="-4"/>
          <w:sz w:val="24"/>
        </w:rPr>
        <w:t xml:space="preserve"> </w:t>
      </w:r>
      <w:r w:rsidRPr="00E811E2">
        <w:rPr>
          <w:b/>
          <w:sz w:val="24"/>
        </w:rPr>
        <w:t>по</w:t>
      </w:r>
      <w:r w:rsidRPr="00E811E2">
        <w:rPr>
          <w:b/>
          <w:spacing w:val="-4"/>
          <w:sz w:val="24"/>
        </w:rPr>
        <w:t xml:space="preserve"> </w:t>
      </w:r>
      <w:r w:rsidRPr="00E811E2">
        <w:rPr>
          <w:b/>
          <w:sz w:val="24"/>
        </w:rPr>
        <w:t>дополнительным</w:t>
      </w:r>
      <w:r w:rsidRPr="00E811E2">
        <w:rPr>
          <w:b/>
          <w:spacing w:val="-4"/>
          <w:sz w:val="24"/>
        </w:rPr>
        <w:t xml:space="preserve"> </w:t>
      </w:r>
      <w:r w:rsidRPr="00E811E2">
        <w:rPr>
          <w:b/>
          <w:sz w:val="24"/>
        </w:rPr>
        <w:t>нормативам</w:t>
      </w:r>
      <w:r w:rsidRPr="00E811E2">
        <w:rPr>
          <w:b/>
          <w:spacing w:val="-5"/>
          <w:sz w:val="24"/>
        </w:rPr>
        <w:t xml:space="preserve"> </w:t>
      </w:r>
      <w:r w:rsidRPr="00E811E2">
        <w:rPr>
          <w:b/>
          <w:sz w:val="24"/>
        </w:rPr>
        <w:t>отчислений)</w:t>
      </w:r>
      <w:r w:rsidRPr="00E811E2">
        <w:rPr>
          <w:b/>
          <w:spacing w:val="-4"/>
          <w:sz w:val="24"/>
        </w:rPr>
        <w:t xml:space="preserve"> </w:t>
      </w:r>
      <w:r w:rsidRPr="00E811E2">
        <w:rPr>
          <w:b/>
          <w:sz w:val="24"/>
        </w:rPr>
        <w:t>в</w:t>
      </w:r>
      <w:r w:rsidRPr="00E811E2">
        <w:rPr>
          <w:b/>
          <w:spacing w:val="-57"/>
          <w:sz w:val="24"/>
        </w:rPr>
        <w:t xml:space="preserve"> </w:t>
      </w:r>
      <w:r w:rsidRPr="00E811E2">
        <w:rPr>
          <w:b/>
          <w:sz w:val="24"/>
        </w:rPr>
        <w:t>общем объеме собственных доходов бюджета муниципального образования (без</w:t>
      </w:r>
      <w:r w:rsidRPr="00E811E2">
        <w:rPr>
          <w:b/>
          <w:spacing w:val="1"/>
          <w:sz w:val="24"/>
        </w:rPr>
        <w:t xml:space="preserve"> </w:t>
      </w:r>
      <w:r w:rsidRPr="00E811E2">
        <w:rPr>
          <w:b/>
          <w:sz w:val="24"/>
        </w:rPr>
        <w:t>учета</w:t>
      </w:r>
      <w:r w:rsidRPr="00E811E2">
        <w:rPr>
          <w:b/>
          <w:spacing w:val="-2"/>
          <w:sz w:val="24"/>
        </w:rPr>
        <w:t xml:space="preserve"> </w:t>
      </w:r>
      <w:r w:rsidRPr="00E811E2">
        <w:rPr>
          <w:b/>
          <w:sz w:val="24"/>
        </w:rPr>
        <w:t>субвенций), процентов</w:t>
      </w:r>
    </w:p>
    <w:p w:rsidR="002339B4" w:rsidRPr="00E811E2" w:rsidRDefault="004642A3" w:rsidP="00833F7B">
      <w:pPr>
        <w:pStyle w:val="a3"/>
        <w:spacing w:line="276" w:lineRule="auto"/>
        <w:ind w:left="0" w:firstLine="567"/>
        <w:jc w:val="left"/>
        <w:rPr>
          <w:b/>
          <w:color w:val="FF0000"/>
          <w:sz w:val="26"/>
        </w:rPr>
      </w:pPr>
      <w:r w:rsidRPr="00E811E2">
        <w:rPr>
          <w:b/>
          <w:noProof/>
          <w:color w:val="FF0000"/>
          <w:sz w:val="26"/>
          <w:lang w:eastAsia="ru-RU"/>
        </w:rPr>
        <w:drawing>
          <wp:anchor distT="0" distB="0" distL="114300" distR="114300" simplePos="0" relativeHeight="251753984" behindDoc="0" locked="0" layoutInCell="1" allowOverlap="1">
            <wp:simplePos x="0" y="0"/>
            <wp:positionH relativeFrom="column">
              <wp:posOffset>43815</wp:posOffset>
            </wp:positionH>
            <wp:positionV relativeFrom="paragraph">
              <wp:posOffset>115570</wp:posOffset>
            </wp:positionV>
            <wp:extent cx="5559425" cy="2849880"/>
            <wp:effectExtent l="0" t="0" r="3175" b="7620"/>
            <wp:wrapSquare wrapText="bothSides"/>
            <wp:docPr id="47" name="Рисунок 47" descr="S:\Эконом. анализ\Миронова\Сводный доклад за 2023\Диаграммы\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Эконом. анализ\Миронова\Сводный доклад за 2023\Диаграммы\31.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9425" cy="2849880"/>
                    </a:xfrm>
                    <a:prstGeom prst="rect">
                      <a:avLst/>
                    </a:prstGeom>
                    <a:noFill/>
                    <a:ln>
                      <a:noFill/>
                    </a:ln>
                  </pic:spPr>
                </pic:pic>
              </a:graphicData>
            </a:graphic>
          </wp:anchor>
        </w:drawing>
      </w:r>
    </w:p>
    <w:p w:rsidR="00833F7B" w:rsidRPr="00E811E2" w:rsidRDefault="00833F7B" w:rsidP="00833F7B">
      <w:pPr>
        <w:spacing w:line="276" w:lineRule="auto"/>
        <w:ind w:firstLine="709"/>
        <w:jc w:val="both"/>
        <w:rPr>
          <w:sz w:val="28"/>
          <w:szCs w:val="28"/>
        </w:rPr>
      </w:pPr>
    </w:p>
    <w:p w:rsidR="00414BA4" w:rsidRPr="00E811E2" w:rsidRDefault="00414BA4" w:rsidP="00414BA4">
      <w:pPr>
        <w:spacing w:line="276" w:lineRule="auto"/>
        <w:ind w:firstLine="709"/>
        <w:jc w:val="both"/>
        <w:rPr>
          <w:sz w:val="28"/>
          <w:szCs w:val="28"/>
        </w:rPr>
      </w:pPr>
      <w:r w:rsidRPr="00E811E2">
        <w:rPr>
          <w:sz w:val="28"/>
          <w:szCs w:val="28"/>
        </w:rPr>
        <w:t xml:space="preserve">В 2023 году объем поступлений налоговых и неналоговых доходов в бюджеты муниципальных районов, муниципальных и городских округов в Республике Карелия составил 7 854,6 </w:t>
      </w:r>
      <w:proofErr w:type="spellStart"/>
      <w:proofErr w:type="gramStart"/>
      <w:r w:rsidR="0074494E" w:rsidRPr="00E811E2">
        <w:rPr>
          <w:sz w:val="28"/>
          <w:szCs w:val="28"/>
        </w:rPr>
        <w:t>млн</w:t>
      </w:r>
      <w:proofErr w:type="spellEnd"/>
      <w:proofErr w:type="gramEnd"/>
      <w:r w:rsidRPr="00E811E2">
        <w:rPr>
          <w:sz w:val="28"/>
          <w:szCs w:val="28"/>
        </w:rPr>
        <w:t xml:space="preserve"> рублей (или 45,7% от общего объема доходов местных бюджетов без учета субвенций), что выше уровня 2022 года на 571,5 </w:t>
      </w:r>
      <w:proofErr w:type="spellStart"/>
      <w:r w:rsidR="0074494E" w:rsidRPr="00E811E2">
        <w:rPr>
          <w:sz w:val="28"/>
          <w:szCs w:val="28"/>
        </w:rPr>
        <w:t>млн</w:t>
      </w:r>
      <w:proofErr w:type="spellEnd"/>
      <w:r w:rsidRPr="00E811E2">
        <w:rPr>
          <w:sz w:val="28"/>
          <w:szCs w:val="28"/>
        </w:rPr>
        <w:t xml:space="preserve"> рублей. При этом 47,1% от общей суммы поступлений налоговых и неналоговых доходов в бюджеты муниципальных образований в Республике Карелия обеспечено двумя городскими округами. Средневзвешенная доля налоговых и неналоговых доходов местных бюджетов в общем объеме собственных доходов бюджетов муниципальных образований в Республике Карелия в 2023 году составила 44,83%. </w:t>
      </w:r>
    </w:p>
    <w:p w:rsidR="00333C95" w:rsidRPr="00E811E2" w:rsidRDefault="00333C95" w:rsidP="00414BA4">
      <w:pPr>
        <w:spacing w:line="276" w:lineRule="auto"/>
        <w:ind w:firstLine="709"/>
        <w:jc w:val="both"/>
        <w:rPr>
          <w:sz w:val="28"/>
          <w:szCs w:val="28"/>
        </w:rPr>
      </w:pPr>
    </w:p>
    <w:p w:rsidR="00333C95" w:rsidRPr="00E811E2" w:rsidRDefault="00333C95" w:rsidP="00414BA4">
      <w:pPr>
        <w:spacing w:line="276" w:lineRule="auto"/>
        <w:ind w:firstLine="709"/>
        <w:jc w:val="both"/>
        <w:rPr>
          <w:sz w:val="28"/>
          <w:szCs w:val="28"/>
        </w:rPr>
      </w:pPr>
    </w:p>
    <w:p w:rsidR="00333C95" w:rsidRPr="00E811E2" w:rsidRDefault="00333C95" w:rsidP="00414BA4">
      <w:pPr>
        <w:spacing w:line="276" w:lineRule="auto"/>
        <w:ind w:firstLine="709"/>
        <w:jc w:val="both"/>
        <w:rPr>
          <w:sz w:val="28"/>
          <w:szCs w:val="28"/>
        </w:rPr>
      </w:pPr>
    </w:p>
    <w:p w:rsidR="00333C95" w:rsidRPr="00E811E2" w:rsidRDefault="00333C95" w:rsidP="00414BA4">
      <w:pPr>
        <w:spacing w:line="276" w:lineRule="auto"/>
        <w:ind w:firstLine="709"/>
        <w:jc w:val="both"/>
        <w:rPr>
          <w:sz w:val="28"/>
          <w:szCs w:val="28"/>
        </w:rPr>
      </w:pPr>
    </w:p>
    <w:p w:rsidR="00333C95" w:rsidRPr="00E811E2" w:rsidRDefault="00333C95" w:rsidP="00333C95">
      <w:pPr>
        <w:spacing w:before="150"/>
        <w:ind w:firstLine="567"/>
        <w:jc w:val="right"/>
        <w:rPr>
          <w:b/>
          <w:sz w:val="24"/>
        </w:rPr>
      </w:pPr>
      <w:r w:rsidRPr="00E811E2">
        <w:rPr>
          <w:b/>
          <w:sz w:val="24"/>
        </w:rPr>
        <w:lastRenderedPageBreak/>
        <w:t>Изменение доли налоговых и неналоговых доходов местного бюджета (за исключением</w:t>
      </w:r>
      <w:r w:rsidRPr="00E811E2">
        <w:rPr>
          <w:b/>
          <w:spacing w:val="1"/>
          <w:sz w:val="24"/>
        </w:rPr>
        <w:t xml:space="preserve"> </w:t>
      </w:r>
      <w:r w:rsidRPr="00E811E2">
        <w:rPr>
          <w:b/>
          <w:sz w:val="24"/>
        </w:rPr>
        <w:t>поступлений</w:t>
      </w:r>
      <w:r w:rsidRPr="00E811E2">
        <w:rPr>
          <w:b/>
          <w:spacing w:val="-5"/>
          <w:sz w:val="24"/>
        </w:rPr>
        <w:t xml:space="preserve"> </w:t>
      </w:r>
      <w:r w:rsidRPr="00E811E2">
        <w:rPr>
          <w:b/>
          <w:sz w:val="24"/>
        </w:rPr>
        <w:t>налоговых</w:t>
      </w:r>
      <w:r w:rsidRPr="00E811E2">
        <w:rPr>
          <w:b/>
          <w:spacing w:val="-4"/>
          <w:sz w:val="24"/>
        </w:rPr>
        <w:t xml:space="preserve"> </w:t>
      </w:r>
      <w:r w:rsidRPr="00E811E2">
        <w:rPr>
          <w:b/>
          <w:sz w:val="24"/>
        </w:rPr>
        <w:t>доходов</w:t>
      </w:r>
      <w:r w:rsidRPr="00E811E2">
        <w:rPr>
          <w:b/>
          <w:spacing w:val="-4"/>
          <w:sz w:val="24"/>
        </w:rPr>
        <w:t xml:space="preserve"> </w:t>
      </w:r>
      <w:r w:rsidRPr="00E811E2">
        <w:rPr>
          <w:b/>
          <w:sz w:val="24"/>
        </w:rPr>
        <w:t>по</w:t>
      </w:r>
      <w:r w:rsidRPr="00E811E2">
        <w:rPr>
          <w:b/>
          <w:spacing w:val="-4"/>
          <w:sz w:val="24"/>
        </w:rPr>
        <w:t xml:space="preserve"> </w:t>
      </w:r>
      <w:r w:rsidRPr="00E811E2">
        <w:rPr>
          <w:b/>
          <w:sz w:val="24"/>
        </w:rPr>
        <w:t>дополнительным</w:t>
      </w:r>
      <w:r w:rsidRPr="00E811E2">
        <w:rPr>
          <w:b/>
          <w:spacing w:val="-4"/>
          <w:sz w:val="24"/>
        </w:rPr>
        <w:t xml:space="preserve"> </w:t>
      </w:r>
      <w:r w:rsidRPr="00E811E2">
        <w:rPr>
          <w:b/>
          <w:sz w:val="24"/>
        </w:rPr>
        <w:t>нормативам</w:t>
      </w:r>
      <w:r w:rsidRPr="00E811E2">
        <w:rPr>
          <w:b/>
          <w:spacing w:val="-5"/>
          <w:sz w:val="24"/>
        </w:rPr>
        <w:t xml:space="preserve"> </w:t>
      </w:r>
      <w:r w:rsidRPr="00E811E2">
        <w:rPr>
          <w:b/>
          <w:sz w:val="24"/>
        </w:rPr>
        <w:t>отчислений)</w:t>
      </w:r>
      <w:r w:rsidRPr="00E811E2">
        <w:rPr>
          <w:b/>
          <w:spacing w:val="-4"/>
          <w:sz w:val="24"/>
        </w:rPr>
        <w:t xml:space="preserve"> </w:t>
      </w:r>
      <w:r w:rsidRPr="00E811E2">
        <w:rPr>
          <w:b/>
          <w:sz w:val="24"/>
        </w:rPr>
        <w:t>в</w:t>
      </w:r>
      <w:r w:rsidRPr="00E811E2">
        <w:rPr>
          <w:b/>
          <w:spacing w:val="-57"/>
          <w:sz w:val="24"/>
        </w:rPr>
        <w:t xml:space="preserve"> </w:t>
      </w:r>
      <w:r w:rsidRPr="00E811E2">
        <w:rPr>
          <w:b/>
          <w:sz w:val="24"/>
        </w:rPr>
        <w:t>общем объеме собственных доходов бюджета муниципального образования (без</w:t>
      </w:r>
      <w:r w:rsidRPr="00E811E2">
        <w:rPr>
          <w:b/>
          <w:spacing w:val="1"/>
          <w:sz w:val="24"/>
        </w:rPr>
        <w:t xml:space="preserve"> </w:t>
      </w:r>
      <w:r w:rsidRPr="00E811E2">
        <w:rPr>
          <w:b/>
          <w:sz w:val="24"/>
        </w:rPr>
        <w:t>учета</w:t>
      </w:r>
      <w:r w:rsidRPr="00E811E2">
        <w:rPr>
          <w:b/>
          <w:spacing w:val="-2"/>
          <w:sz w:val="24"/>
        </w:rPr>
        <w:t xml:space="preserve"> </w:t>
      </w:r>
      <w:r w:rsidRPr="00E811E2">
        <w:rPr>
          <w:b/>
          <w:sz w:val="24"/>
        </w:rPr>
        <w:t>субвенций), процентных пунктов</w:t>
      </w:r>
    </w:p>
    <w:p w:rsidR="004642A3" w:rsidRPr="00E811E2" w:rsidRDefault="00333C95" w:rsidP="0010161B">
      <w:pPr>
        <w:spacing w:line="276" w:lineRule="auto"/>
        <w:ind w:firstLine="567"/>
        <w:jc w:val="both"/>
        <w:rPr>
          <w:sz w:val="28"/>
          <w:szCs w:val="28"/>
        </w:rPr>
      </w:pPr>
      <w:r w:rsidRPr="00E811E2">
        <w:rPr>
          <w:noProof/>
          <w:sz w:val="28"/>
          <w:szCs w:val="28"/>
          <w:lang w:eastAsia="ru-RU"/>
        </w:rPr>
        <w:drawing>
          <wp:anchor distT="0" distB="0" distL="114300" distR="114300" simplePos="0" relativeHeight="251756032" behindDoc="0" locked="0" layoutInCell="1" allowOverlap="1">
            <wp:simplePos x="0" y="0"/>
            <wp:positionH relativeFrom="column">
              <wp:posOffset>4507230</wp:posOffset>
            </wp:positionH>
            <wp:positionV relativeFrom="paragraph">
              <wp:posOffset>60960</wp:posOffset>
            </wp:positionV>
            <wp:extent cx="5574665" cy="2857500"/>
            <wp:effectExtent l="0" t="0" r="6985" b="0"/>
            <wp:wrapSquare wrapText="bothSides"/>
            <wp:docPr id="51" name="Рисунок 51" descr="S:\Эконом. анализ\Миронова\Сводный доклад за 2023\Диаграммы\3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Эконом. анализ\Миронова\Сводный доклад за 2023\Диаграммы\31_2.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665" cy="2857500"/>
                    </a:xfrm>
                    <a:prstGeom prst="rect">
                      <a:avLst/>
                    </a:prstGeom>
                    <a:noFill/>
                    <a:ln>
                      <a:noFill/>
                    </a:ln>
                  </pic:spPr>
                </pic:pic>
              </a:graphicData>
            </a:graphic>
          </wp:anchor>
        </w:drawing>
      </w:r>
      <w:r w:rsidR="00414BA4" w:rsidRPr="00E811E2">
        <w:rPr>
          <w:sz w:val="28"/>
          <w:szCs w:val="28"/>
        </w:rPr>
        <w:t xml:space="preserve">Положительная динамика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 2023 году зафиксирована в 13 муниципальных образованиях: </w:t>
      </w:r>
      <w:proofErr w:type="gramStart"/>
      <w:r w:rsidR="00414BA4" w:rsidRPr="00E811E2">
        <w:rPr>
          <w:sz w:val="28"/>
          <w:szCs w:val="28"/>
        </w:rPr>
        <w:t xml:space="preserve">Сортавальском (на 25,31 п.п.), </w:t>
      </w:r>
      <w:proofErr w:type="spellStart"/>
      <w:r w:rsidR="00414BA4" w:rsidRPr="00E811E2">
        <w:rPr>
          <w:sz w:val="28"/>
          <w:szCs w:val="28"/>
        </w:rPr>
        <w:t>Лоухском</w:t>
      </w:r>
      <w:proofErr w:type="spellEnd"/>
      <w:r w:rsidR="00414BA4" w:rsidRPr="00E811E2">
        <w:rPr>
          <w:sz w:val="28"/>
          <w:szCs w:val="28"/>
        </w:rPr>
        <w:t xml:space="preserve"> (на 21,44 п.п.), </w:t>
      </w:r>
      <w:proofErr w:type="spellStart"/>
      <w:r w:rsidR="00414BA4" w:rsidRPr="00E811E2">
        <w:rPr>
          <w:sz w:val="28"/>
          <w:szCs w:val="28"/>
        </w:rPr>
        <w:t>Кемском</w:t>
      </w:r>
      <w:proofErr w:type="spellEnd"/>
      <w:r w:rsidR="00414BA4" w:rsidRPr="00E811E2">
        <w:rPr>
          <w:sz w:val="28"/>
          <w:szCs w:val="28"/>
        </w:rPr>
        <w:t xml:space="preserve"> (на 17,5 п.п.), </w:t>
      </w:r>
      <w:proofErr w:type="spellStart"/>
      <w:r w:rsidR="00414BA4" w:rsidRPr="00E811E2">
        <w:rPr>
          <w:sz w:val="28"/>
          <w:szCs w:val="28"/>
        </w:rPr>
        <w:t>Пряжинском</w:t>
      </w:r>
      <w:proofErr w:type="spellEnd"/>
      <w:r w:rsidR="00414BA4" w:rsidRPr="00E811E2">
        <w:rPr>
          <w:sz w:val="28"/>
          <w:szCs w:val="28"/>
        </w:rPr>
        <w:t xml:space="preserve"> (16,17 п.п.), </w:t>
      </w:r>
      <w:proofErr w:type="spellStart"/>
      <w:r w:rsidR="00414BA4" w:rsidRPr="00E811E2">
        <w:rPr>
          <w:sz w:val="28"/>
          <w:szCs w:val="28"/>
        </w:rPr>
        <w:t>Сегежском</w:t>
      </w:r>
      <w:proofErr w:type="spellEnd"/>
      <w:r w:rsidR="00414BA4" w:rsidRPr="00E811E2">
        <w:rPr>
          <w:sz w:val="28"/>
          <w:szCs w:val="28"/>
        </w:rPr>
        <w:t xml:space="preserve"> (на 10,89 п.п.), Медвежьегорском (на 9,67 п.п.), </w:t>
      </w:r>
      <w:proofErr w:type="spellStart"/>
      <w:r w:rsidR="00414BA4" w:rsidRPr="00E811E2">
        <w:rPr>
          <w:sz w:val="28"/>
          <w:szCs w:val="28"/>
        </w:rPr>
        <w:t>Питкярантском</w:t>
      </w:r>
      <w:proofErr w:type="spellEnd"/>
      <w:r w:rsidR="00414BA4" w:rsidRPr="00E811E2">
        <w:rPr>
          <w:sz w:val="28"/>
          <w:szCs w:val="28"/>
        </w:rPr>
        <w:t xml:space="preserve"> (на 9,07 п.п.), </w:t>
      </w:r>
      <w:proofErr w:type="spellStart"/>
      <w:r w:rsidR="00414BA4" w:rsidRPr="00E811E2">
        <w:rPr>
          <w:sz w:val="28"/>
          <w:szCs w:val="28"/>
        </w:rPr>
        <w:t>Прионежском</w:t>
      </w:r>
      <w:proofErr w:type="spellEnd"/>
      <w:r w:rsidR="00414BA4" w:rsidRPr="00E811E2">
        <w:rPr>
          <w:sz w:val="28"/>
          <w:szCs w:val="28"/>
        </w:rPr>
        <w:t xml:space="preserve"> (на 5,6 п.п.), </w:t>
      </w:r>
      <w:proofErr w:type="spellStart"/>
      <w:r w:rsidR="00414BA4" w:rsidRPr="00E811E2">
        <w:rPr>
          <w:sz w:val="28"/>
          <w:szCs w:val="28"/>
        </w:rPr>
        <w:t>Калевальском</w:t>
      </w:r>
      <w:proofErr w:type="spellEnd"/>
      <w:r w:rsidR="00414BA4" w:rsidRPr="00E811E2">
        <w:rPr>
          <w:sz w:val="28"/>
          <w:szCs w:val="28"/>
        </w:rPr>
        <w:t xml:space="preserve"> (на 1,87 п.п.) муниципальных районах, </w:t>
      </w:r>
      <w:proofErr w:type="spellStart"/>
      <w:r w:rsidR="00414BA4" w:rsidRPr="00E811E2">
        <w:rPr>
          <w:sz w:val="28"/>
          <w:szCs w:val="28"/>
        </w:rPr>
        <w:t>Суоярвском</w:t>
      </w:r>
      <w:proofErr w:type="spellEnd"/>
      <w:r w:rsidR="00414BA4" w:rsidRPr="00E811E2">
        <w:rPr>
          <w:sz w:val="28"/>
          <w:szCs w:val="28"/>
        </w:rPr>
        <w:t xml:space="preserve"> (на 10,68 п.п.) муниципальном округе, </w:t>
      </w:r>
      <w:proofErr w:type="spellStart"/>
      <w:r w:rsidR="00414BA4" w:rsidRPr="00E811E2">
        <w:rPr>
          <w:sz w:val="28"/>
          <w:szCs w:val="28"/>
        </w:rPr>
        <w:t>Костомукшском</w:t>
      </w:r>
      <w:proofErr w:type="spellEnd"/>
      <w:r w:rsidR="00414BA4" w:rsidRPr="00E811E2">
        <w:rPr>
          <w:sz w:val="28"/>
          <w:szCs w:val="28"/>
        </w:rPr>
        <w:t xml:space="preserve"> (на 9,83 п.п.) и Петрозаводском</w:t>
      </w:r>
      <w:proofErr w:type="gramEnd"/>
      <w:r w:rsidR="00414BA4" w:rsidRPr="00E811E2">
        <w:rPr>
          <w:sz w:val="28"/>
          <w:szCs w:val="28"/>
        </w:rPr>
        <w:t xml:space="preserve"> (на 7,11 п.п.) городских округах. </w:t>
      </w:r>
    </w:p>
    <w:p w:rsidR="00414BA4" w:rsidRPr="00E811E2" w:rsidRDefault="00414BA4" w:rsidP="0010161B">
      <w:pPr>
        <w:spacing w:line="276" w:lineRule="auto"/>
        <w:ind w:firstLine="567"/>
        <w:jc w:val="both"/>
        <w:rPr>
          <w:sz w:val="28"/>
          <w:szCs w:val="28"/>
        </w:rPr>
      </w:pPr>
      <w:r w:rsidRPr="00E811E2">
        <w:rPr>
          <w:sz w:val="28"/>
          <w:szCs w:val="28"/>
        </w:rPr>
        <w:t xml:space="preserve">Рост значений показателя обусловлен ростом объемов поступления налога на доходы физических лиц (в том числе вследствие увеличения с 1 января 2023 года минимального </w:t>
      </w:r>
      <w:proofErr w:type="gramStart"/>
      <w:r w:rsidRPr="00E811E2">
        <w:rPr>
          <w:sz w:val="28"/>
          <w:szCs w:val="28"/>
        </w:rPr>
        <w:t>размера оплаты труда</w:t>
      </w:r>
      <w:proofErr w:type="gramEnd"/>
      <w:r w:rsidRPr="00E811E2">
        <w:rPr>
          <w:sz w:val="28"/>
          <w:szCs w:val="28"/>
        </w:rPr>
        <w:t>, повышения оплаты труда в рамках реализации Указов Президента Российской Федерации 2012 года работникам бюджетной сферы с 1 октября 2023 года).</w:t>
      </w:r>
    </w:p>
    <w:p w:rsidR="00414BA4" w:rsidRPr="00E811E2" w:rsidRDefault="00414BA4" w:rsidP="0010161B">
      <w:pPr>
        <w:spacing w:line="276" w:lineRule="auto"/>
        <w:ind w:firstLine="567"/>
        <w:jc w:val="both"/>
        <w:rPr>
          <w:sz w:val="28"/>
          <w:szCs w:val="28"/>
        </w:rPr>
      </w:pPr>
      <w:r w:rsidRPr="00E811E2">
        <w:rPr>
          <w:sz w:val="28"/>
          <w:szCs w:val="28"/>
        </w:rPr>
        <w:t xml:space="preserve">В остальных муниципальных районах в 2023 году значение показателя снизилось по сравнению с 2022 годом, при этом наибольшее снижение отмечается в </w:t>
      </w:r>
      <w:proofErr w:type="spellStart"/>
      <w:r w:rsidRPr="00E811E2">
        <w:rPr>
          <w:sz w:val="28"/>
          <w:szCs w:val="28"/>
        </w:rPr>
        <w:t>Олонецком</w:t>
      </w:r>
      <w:proofErr w:type="spellEnd"/>
      <w:r w:rsidRPr="00E811E2">
        <w:rPr>
          <w:sz w:val="28"/>
          <w:szCs w:val="28"/>
        </w:rPr>
        <w:t xml:space="preserve"> (на 14,6 п.п.), </w:t>
      </w:r>
      <w:proofErr w:type="spellStart"/>
      <w:r w:rsidRPr="00E811E2">
        <w:rPr>
          <w:sz w:val="28"/>
          <w:szCs w:val="28"/>
        </w:rPr>
        <w:t>Кондопожском</w:t>
      </w:r>
      <w:proofErr w:type="spellEnd"/>
      <w:r w:rsidRPr="00E811E2">
        <w:rPr>
          <w:sz w:val="28"/>
          <w:szCs w:val="28"/>
        </w:rPr>
        <w:t xml:space="preserve"> (на 10,19 п.п.), </w:t>
      </w:r>
      <w:proofErr w:type="spellStart"/>
      <w:r w:rsidRPr="00E811E2">
        <w:rPr>
          <w:sz w:val="28"/>
          <w:szCs w:val="28"/>
        </w:rPr>
        <w:t>Лахденпохском</w:t>
      </w:r>
      <w:proofErr w:type="spellEnd"/>
      <w:r w:rsidRPr="00E811E2">
        <w:rPr>
          <w:sz w:val="28"/>
          <w:szCs w:val="28"/>
        </w:rPr>
        <w:t xml:space="preserve"> (на 9,26 п.п.) районах. </w:t>
      </w:r>
    </w:p>
    <w:p w:rsidR="00414BA4" w:rsidRPr="00E811E2" w:rsidRDefault="00414BA4" w:rsidP="0010161B">
      <w:pPr>
        <w:spacing w:line="276" w:lineRule="auto"/>
        <w:ind w:firstLine="567"/>
        <w:jc w:val="both"/>
        <w:rPr>
          <w:sz w:val="28"/>
          <w:szCs w:val="28"/>
        </w:rPr>
      </w:pPr>
      <w:r w:rsidRPr="00E811E2">
        <w:rPr>
          <w:sz w:val="28"/>
          <w:szCs w:val="28"/>
        </w:rPr>
        <w:t xml:space="preserve">По итогам 2023 года лидирующие позиции по показателю доли налоговых и неналоговых доходов в структуре собственных доходов местного бюджета занимают муниципальные образования: </w:t>
      </w:r>
      <w:proofErr w:type="spellStart"/>
      <w:r w:rsidRPr="00E811E2">
        <w:rPr>
          <w:sz w:val="28"/>
          <w:szCs w:val="28"/>
        </w:rPr>
        <w:t>Кемский</w:t>
      </w:r>
      <w:proofErr w:type="spellEnd"/>
      <w:r w:rsidRPr="00E811E2">
        <w:rPr>
          <w:sz w:val="28"/>
          <w:szCs w:val="28"/>
        </w:rPr>
        <w:t xml:space="preserve"> муниципальный район (75,77%), </w:t>
      </w:r>
      <w:proofErr w:type="spellStart"/>
      <w:r w:rsidRPr="00E811E2">
        <w:rPr>
          <w:sz w:val="28"/>
          <w:szCs w:val="28"/>
        </w:rPr>
        <w:t>Костомукшский</w:t>
      </w:r>
      <w:proofErr w:type="spellEnd"/>
      <w:r w:rsidRPr="00E811E2">
        <w:rPr>
          <w:sz w:val="28"/>
          <w:szCs w:val="28"/>
        </w:rPr>
        <w:t xml:space="preserve"> городской округ (72,8%) и Сортавальский муниципальный район (63,49%). Также доля налоговых и неналоговых доходов составила более 50% в структуре собственных доходов бюджетов </w:t>
      </w:r>
      <w:proofErr w:type="spellStart"/>
      <w:r w:rsidRPr="00E811E2">
        <w:rPr>
          <w:sz w:val="28"/>
          <w:szCs w:val="28"/>
        </w:rPr>
        <w:t>Лоухского</w:t>
      </w:r>
      <w:proofErr w:type="spellEnd"/>
      <w:r w:rsidRPr="00E811E2">
        <w:rPr>
          <w:sz w:val="28"/>
          <w:szCs w:val="28"/>
        </w:rPr>
        <w:t xml:space="preserve"> (62,95%), </w:t>
      </w:r>
      <w:proofErr w:type="spellStart"/>
      <w:r w:rsidRPr="00E811E2">
        <w:rPr>
          <w:sz w:val="28"/>
          <w:szCs w:val="28"/>
        </w:rPr>
        <w:t>Сегежского</w:t>
      </w:r>
      <w:proofErr w:type="spellEnd"/>
      <w:r w:rsidRPr="00E811E2">
        <w:rPr>
          <w:sz w:val="28"/>
          <w:szCs w:val="28"/>
        </w:rPr>
        <w:t xml:space="preserve"> (59,42%) и </w:t>
      </w:r>
      <w:proofErr w:type="spellStart"/>
      <w:r w:rsidRPr="00E811E2">
        <w:rPr>
          <w:sz w:val="28"/>
          <w:szCs w:val="28"/>
        </w:rPr>
        <w:t>Прионежского</w:t>
      </w:r>
      <w:proofErr w:type="spellEnd"/>
      <w:r w:rsidRPr="00E811E2">
        <w:rPr>
          <w:sz w:val="28"/>
          <w:szCs w:val="28"/>
        </w:rPr>
        <w:t xml:space="preserve"> (59,36%) муниципальных районов.</w:t>
      </w:r>
    </w:p>
    <w:p w:rsidR="002339B4" w:rsidRPr="00E811E2" w:rsidRDefault="00D80B87" w:rsidP="00F10D5A">
      <w:pPr>
        <w:spacing w:before="90"/>
        <w:ind w:firstLine="567"/>
        <w:rPr>
          <w:b/>
          <w:sz w:val="24"/>
        </w:rPr>
      </w:pPr>
      <w:r w:rsidRPr="00E811E2">
        <w:rPr>
          <w:b/>
          <w:sz w:val="24"/>
        </w:rPr>
        <w:lastRenderedPageBreak/>
        <w:t>Доля</w:t>
      </w:r>
      <w:r w:rsidRPr="00E811E2">
        <w:rPr>
          <w:b/>
          <w:spacing w:val="-4"/>
          <w:sz w:val="24"/>
        </w:rPr>
        <w:t xml:space="preserve"> </w:t>
      </w:r>
      <w:r w:rsidRPr="00E811E2">
        <w:rPr>
          <w:b/>
          <w:sz w:val="24"/>
        </w:rPr>
        <w:t>основных</w:t>
      </w:r>
      <w:r w:rsidRPr="00E811E2">
        <w:rPr>
          <w:b/>
          <w:spacing w:val="-4"/>
          <w:sz w:val="24"/>
        </w:rPr>
        <w:t xml:space="preserve"> </w:t>
      </w:r>
      <w:r w:rsidRPr="00E811E2">
        <w:rPr>
          <w:b/>
          <w:sz w:val="24"/>
        </w:rPr>
        <w:t>фондов</w:t>
      </w:r>
      <w:r w:rsidRPr="00E811E2">
        <w:rPr>
          <w:b/>
          <w:spacing w:val="-4"/>
          <w:sz w:val="24"/>
        </w:rPr>
        <w:t xml:space="preserve"> </w:t>
      </w:r>
      <w:r w:rsidRPr="00E811E2">
        <w:rPr>
          <w:b/>
          <w:sz w:val="24"/>
        </w:rPr>
        <w:t>организаций</w:t>
      </w:r>
      <w:r w:rsidRPr="00E811E2">
        <w:rPr>
          <w:b/>
          <w:spacing w:val="-4"/>
          <w:sz w:val="24"/>
        </w:rPr>
        <w:t xml:space="preserve"> </w:t>
      </w:r>
      <w:r w:rsidRPr="00E811E2">
        <w:rPr>
          <w:b/>
          <w:sz w:val="24"/>
        </w:rPr>
        <w:t>муниципальной</w:t>
      </w:r>
      <w:r w:rsidRPr="00E811E2">
        <w:rPr>
          <w:b/>
          <w:spacing w:val="-3"/>
          <w:sz w:val="24"/>
        </w:rPr>
        <w:t xml:space="preserve"> </w:t>
      </w:r>
      <w:r w:rsidRPr="00E811E2">
        <w:rPr>
          <w:b/>
          <w:sz w:val="24"/>
        </w:rPr>
        <w:t>формы</w:t>
      </w:r>
      <w:r w:rsidRPr="00E811E2">
        <w:rPr>
          <w:b/>
          <w:spacing w:val="-4"/>
          <w:sz w:val="24"/>
        </w:rPr>
        <w:t xml:space="preserve"> </w:t>
      </w:r>
      <w:r w:rsidRPr="00E811E2">
        <w:rPr>
          <w:b/>
          <w:sz w:val="24"/>
        </w:rPr>
        <w:t>собственности,</w:t>
      </w:r>
      <w:r w:rsidRPr="00E811E2">
        <w:rPr>
          <w:b/>
          <w:spacing w:val="-57"/>
          <w:sz w:val="24"/>
        </w:rPr>
        <w:t xml:space="preserve"> </w:t>
      </w:r>
      <w:r w:rsidRPr="00E811E2">
        <w:rPr>
          <w:b/>
          <w:sz w:val="24"/>
        </w:rPr>
        <w:t>находящихся в стадии банкротства, в основных фондах организаций</w:t>
      </w:r>
      <w:r w:rsidRPr="00E811E2">
        <w:rPr>
          <w:b/>
          <w:spacing w:val="1"/>
          <w:sz w:val="24"/>
        </w:rPr>
        <w:t xml:space="preserve"> </w:t>
      </w:r>
      <w:r w:rsidRPr="00E811E2">
        <w:rPr>
          <w:b/>
          <w:sz w:val="24"/>
        </w:rPr>
        <w:t>муниципальной формы собственности, на конец года по полной учетной</w:t>
      </w:r>
      <w:r w:rsidRPr="00E811E2">
        <w:rPr>
          <w:b/>
          <w:spacing w:val="1"/>
          <w:sz w:val="24"/>
        </w:rPr>
        <w:t xml:space="preserve"> </w:t>
      </w:r>
      <w:r w:rsidRPr="00E811E2">
        <w:rPr>
          <w:b/>
          <w:sz w:val="24"/>
        </w:rPr>
        <w:t>стоимости,</w:t>
      </w:r>
      <w:r w:rsidRPr="00E811E2">
        <w:rPr>
          <w:b/>
          <w:spacing w:val="-1"/>
          <w:sz w:val="24"/>
        </w:rPr>
        <w:t xml:space="preserve"> </w:t>
      </w:r>
      <w:r w:rsidRPr="00E811E2">
        <w:rPr>
          <w:b/>
          <w:sz w:val="24"/>
        </w:rPr>
        <w:t>процентов</w:t>
      </w:r>
    </w:p>
    <w:p w:rsidR="002339B4" w:rsidRPr="00E811E2" w:rsidRDefault="00A02B1F" w:rsidP="00F10D5A">
      <w:pPr>
        <w:pStyle w:val="a3"/>
        <w:spacing w:before="4"/>
        <w:ind w:left="0" w:firstLine="567"/>
        <w:jc w:val="left"/>
        <w:rPr>
          <w:b/>
          <w:color w:val="FF0000"/>
          <w:sz w:val="35"/>
        </w:rPr>
      </w:pPr>
      <w:r w:rsidRPr="00E811E2">
        <w:rPr>
          <w:b/>
          <w:noProof/>
          <w:color w:val="FF0000"/>
          <w:sz w:val="35"/>
          <w:lang w:eastAsia="ru-RU"/>
        </w:rPr>
        <w:drawing>
          <wp:anchor distT="0" distB="0" distL="114300" distR="114300" simplePos="0" relativeHeight="251755008" behindDoc="0" locked="0" layoutInCell="1" allowOverlap="1">
            <wp:simplePos x="0" y="0"/>
            <wp:positionH relativeFrom="column">
              <wp:posOffset>4137660</wp:posOffset>
            </wp:positionH>
            <wp:positionV relativeFrom="paragraph">
              <wp:posOffset>83820</wp:posOffset>
            </wp:positionV>
            <wp:extent cx="5811520" cy="2979420"/>
            <wp:effectExtent l="0" t="0" r="0" b="0"/>
            <wp:wrapSquare wrapText="bothSides"/>
            <wp:docPr id="48" name="Рисунок 48" descr="S:\Эконом. анализ\Миронова\Сводный доклад за 2023\Диаграммы\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Эконом. анализ\Миронова\Сводный доклад за 2023\Диаграммы\32.pn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1520" cy="2979420"/>
                    </a:xfrm>
                    <a:prstGeom prst="rect">
                      <a:avLst/>
                    </a:prstGeom>
                    <a:noFill/>
                    <a:ln>
                      <a:noFill/>
                    </a:ln>
                  </pic:spPr>
                </pic:pic>
              </a:graphicData>
            </a:graphic>
          </wp:anchor>
        </w:drawing>
      </w:r>
    </w:p>
    <w:p w:rsidR="004642A3" w:rsidRPr="00E811E2" w:rsidRDefault="004642A3" w:rsidP="004642A3">
      <w:pPr>
        <w:suppressAutoHyphens/>
        <w:spacing w:line="276" w:lineRule="auto"/>
        <w:ind w:firstLine="567"/>
        <w:jc w:val="both"/>
        <w:rPr>
          <w:sz w:val="28"/>
          <w:szCs w:val="28"/>
        </w:rPr>
      </w:pPr>
      <w:proofErr w:type="gramStart"/>
      <w:r w:rsidRPr="00E811E2">
        <w:rPr>
          <w:sz w:val="28"/>
          <w:szCs w:val="28"/>
        </w:rPr>
        <w:t>Показатель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за отчетный год рассчитывался на основании данных, представленных Управлением Федеральной налоговой службы по Республике Карелия, и данных Территориального органа Федеральной службы государственной статистики по Республике Карелия.</w:t>
      </w:r>
      <w:proofErr w:type="gramEnd"/>
      <w:r w:rsidRPr="00E811E2">
        <w:rPr>
          <w:sz w:val="28"/>
          <w:szCs w:val="28"/>
        </w:rPr>
        <w:t xml:space="preserve"> Учитывая особенности формирования органом государственной статистики показателя «Основные фонды» (во второй половине года, следующего за отчетным), фактические данные показателя представлены за 2022 год.</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в целом по Республике Карелия в 2022 году практически сохранилась на уровне предыдущего года (значение показателя составило 0,37%, что на 0,002% ниже уровня 2021 года). </w:t>
      </w:r>
    </w:p>
    <w:p w:rsidR="004642A3" w:rsidRPr="00E811E2" w:rsidRDefault="00FB2D0B" w:rsidP="004642A3">
      <w:pPr>
        <w:suppressAutoHyphens/>
        <w:spacing w:line="276" w:lineRule="auto"/>
        <w:ind w:firstLine="567"/>
        <w:jc w:val="both"/>
        <w:rPr>
          <w:sz w:val="28"/>
          <w:szCs w:val="28"/>
        </w:rPr>
      </w:pPr>
      <w:r w:rsidRPr="00E811E2">
        <w:rPr>
          <w:sz w:val="28"/>
          <w:szCs w:val="28"/>
        </w:rPr>
        <w:t>В 12</w:t>
      </w:r>
      <w:r w:rsidR="004642A3" w:rsidRPr="00E811E2">
        <w:rPr>
          <w:sz w:val="28"/>
          <w:szCs w:val="28"/>
        </w:rPr>
        <w:t xml:space="preserve"> </w:t>
      </w:r>
      <w:r w:rsidRPr="00E811E2">
        <w:rPr>
          <w:sz w:val="28"/>
          <w:szCs w:val="28"/>
        </w:rPr>
        <w:t>муниципальных образованиях в</w:t>
      </w:r>
      <w:r w:rsidR="004642A3" w:rsidRPr="00E811E2">
        <w:rPr>
          <w:sz w:val="28"/>
          <w:szCs w:val="28"/>
        </w:rPr>
        <w:t xml:space="preserve"> Республик</w:t>
      </w:r>
      <w:r w:rsidRPr="00E811E2">
        <w:rPr>
          <w:sz w:val="28"/>
          <w:szCs w:val="28"/>
        </w:rPr>
        <w:t>е</w:t>
      </w:r>
      <w:r w:rsidR="004642A3" w:rsidRPr="00E811E2">
        <w:rPr>
          <w:sz w:val="28"/>
          <w:szCs w:val="28"/>
        </w:rPr>
        <w:t xml:space="preserve"> Карелия: </w:t>
      </w:r>
      <w:proofErr w:type="spellStart"/>
      <w:r w:rsidR="004642A3" w:rsidRPr="00E811E2">
        <w:rPr>
          <w:sz w:val="28"/>
          <w:szCs w:val="28"/>
        </w:rPr>
        <w:t>Калевальском</w:t>
      </w:r>
      <w:proofErr w:type="spellEnd"/>
      <w:r w:rsidR="004642A3" w:rsidRPr="00E811E2">
        <w:rPr>
          <w:sz w:val="28"/>
          <w:szCs w:val="28"/>
        </w:rPr>
        <w:t xml:space="preserve">, </w:t>
      </w:r>
      <w:proofErr w:type="spellStart"/>
      <w:r w:rsidR="004642A3" w:rsidRPr="00E811E2">
        <w:rPr>
          <w:sz w:val="28"/>
          <w:szCs w:val="28"/>
        </w:rPr>
        <w:t>Лахденпохском</w:t>
      </w:r>
      <w:proofErr w:type="spellEnd"/>
      <w:r w:rsidR="004642A3" w:rsidRPr="00E811E2">
        <w:rPr>
          <w:sz w:val="28"/>
          <w:szCs w:val="28"/>
        </w:rPr>
        <w:t xml:space="preserve">, Медвежьегорском, </w:t>
      </w:r>
      <w:proofErr w:type="gramStart"/>
      <w:r w:rsidR="004642A3" w:rsidRPr="00E811E2">
        <w:rPr>
          <w:sz w:val="28"/>
          <w:szCs w:val="28"/>
        </w:rPr>
        <w:t>Муезерском</w:t>
      </w:r>
      <w:proofErr w:type="gramEnd"/>
      <w:r w:rsidR="004642A3" w:rsidRPr="00E811E2">
        <w:rPr>
          <w:sz w:val="28"/>
          <w:szCs w:val="28"/>
        </w:rPr>
        <w:t xml:space="preserve">, </w:t>
      </w:r>
      <w:proofErr w:type="spellStart"/>
      <w:r w:rsidR="004642A3" w:rsidRPr="00E811E2">
        <w:rPr>
          <w:sz w:val="28"/>
          <w:szCs w:val="28"/>
        </w:rPr>
        <w:t>Олонецком</w:t>
      </w:r>
      <w:proofErr w:type="spellEnd"/>
      <w:r w:rsidR="004642A3" w:rsidRPr="00E811E2">
        <w:rPr>
          <w:sz w:val="28"/>
          <w:szCs w:val="28"/>
        </w:rPr>
        <w:t xml:space="preserve">, </w:t>
      </w:r>
      <w:proofErr w:type="spellStart"/>
      <w:r w:rsidR="004642A3" w:rsidRPr="00E811E2">
        <w:rPr>
          <w:sz w:val="28"/>
          <w:szCs w:val="28"/>
        </w:rPr>
        <w:t>Пряжинском</w:t>
      </w:r>
      <w:proofErr w:type="spellEnd"/>
      <w:r w:rsidR="004642A3" w:rsidRPr="00E811E2">
        <w:rPr>
          <w:sz w:val="28"/>
          <w:szCs w:val="28"/>
        </w:rPr>
        <w:t xml:space="preserve">, </w:t>
      </w:r>
      <w:proofErr w:type="spellStart"/>
      <w:r w:rsidR="004642A3" w:rsidRPr="00E811E2">
        <w:rPr>
          <w:sz w:val="28"/>
          <w:szCs w:val="28"/>
        </w:rPr>
        <w:t>Пудожском</w:t>
      </w:r>
      <w:proofErr w:type="spellEnd"/>
      <w:r w:rsidR="004642A3" w:rsidRPr="00E811E2">
        <w:rPr>
          <w:sz w:val="28"/>
          <w:szCs w:val="28"/>
        </w:rPr>
        <w:t>, Сортавальском</w:t>
      </w:r>
      <w:r w:rsidRPr="00E811E2">
        <w:rPr>
          <w:sz w:val="28"/>
          <w:szCs w:val="28"/>
        </w:rPr>
        <w:t xml:space="preserve"> муниципальных районах</w:t>
      </w:r>
      <w:r w:rsidR="004642A3" w:rsidRPr="00E811E2">
        <w:rPr>
          <w:sz w:val="28"/>
          <w:szCs w:val="28"/>
        </w:rPr>
        <w:t xml:space="preserve">, Петрозаводском и </w:t>
      </w:r>
      <w:proofErr w:type="spellStart"/>
      <w:r w:rsidR="004642A3" w:rsidRPr="00E811E2">
        <w:rPr>
          <w:sz w:val="28"/>
          <w:szCs w:val="28"/>
        </w:rPr>
        <w:t>Костомукшском</w:t>
      </w:r>
      <w:proofErr w:type="spellEnd"/>
      <w:r w:rsidR="004642A3" w:rsidRPr="00E811E2">
        <w:rPr>
          <w:sz w:val="28"/>
          <w:szCs w:val="28"/>
        </w:rPr>
        <w:t xml:space="preserve"> городских округах, а также в </w:t>
      </w:r>
      <w:proofErr w:type="spellStart"/>
      <w:r w:rsidR="004642A3" w:rsidRPr="00E811E2">
        <w:rPr>
          <w:sz w:val="28"/>
          <w:szCs w:val="28"/>
        </w:rPr>
        <w:t>Суоярвском</w:t>
      </w:r>
      <w:proofErr w:type="spellEnd"/>
      <w:r w:rsidR="004642A3" w:rsidRPr="00E811E2">
        <w:rPr>
          <w:sz w:val="28"/>
          <w:szCs w:val="28"/>
        </w:rPr>
        <w:t xml:space="preserve"> и Беломорском муниципальных округах муниципальные организации, находящиеся в стадии банкротства, отсутствуют. </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При этом в </w:t>
      </w:r>
      <w:proofErr w:type="spellStart"/>
      <w:r w:rsidRPr="00E811E2">
        <w:rPr>
          <w:sz w:val="28"/>
          <w:szCs w:val="28"/>
        </w:rPr>
        <w:t>Лоухском</w:t>
      </w:r>
      <w:proofErr w:type="spellEnd"/>
      <w:r w:rsidRPr="00E811E2">
        <w:rPr>
          <w:sz w:val="28"/>
          <w:szCs w:val="28"/>
        </w:rPr>
        <w:t xml:space="preserve"> и </w:t>
      </w:r>
      <w:proofErr w:type="spellStart"/>
      <w:r w:rsidRPr="00E811E2">
        <w:rPr>
          <w:sz w:val="28"/>
          <w:szCs w:val="28"/>
        </w:rPr>
        <w:t>Прионежском</w:t>
      </w:r>
      <w:proofErr w:type="spellEnd"/>
      <w:r w:rsidRPr="00E811E2">
        <w:rPr>
          <w:sz w:val="28"/>
          <w:szCs w:val="28"/>
        </w:rPr>
        <w:t xml:space="preserve"> районах, </w:t>
      </w:r>
      <w:proofErr w:type="spellStart"/>
      <w:r w:rsidRPr="00E811E2">
        <w:rPr>
          <w:sz w:val="28"/>
          <w:szCs w:val="28"/>
        </w:rPr>
        <w:t>Сегежском</w:t>
      </w:r>
      <w:proofErr w:type="spellEnd"/>
      <w:r w:rsidRPr="00E811E2">
        <w:rPr>
          <w:sz w:val="28"/>
          <w:szCs w:val="28"/>
        </w:rPr>
        <w:t xml:space="preserve"> и </w:t>
      </w:r>
      <w:proofErr w:type="spellStart"/>
      <w:r w:rsidRPr="00E811E2">
        <w:rPr>
          <w:sz w:val="28"/>
          <w:szCs w:val="28"/>
        </w:rPr>
        <w:t>Питкярантском</w:t>
      </w:r>
      <w:proofErr w:type="spellEnd"/>
      <w:r w:rsidRPr="00E811E2">
        <w:rPr>
          <w:sz w:val="28"/>
          <w:szCs w:val="28"/>
        </w:rPr>
        <w:t xml:space="preserve"> муниципальных округах балансовая стоимость основных фондов муниципальной формы собственности, находящихся в стадии банкротства, в 2022 году оказалась равной нулю. </w:t>
      </w:r>
    </w:p>
    <w:p w:rsidR="004642A3" w:rsidRPr="00E811E2" w:rsidRDefault="004642A3" w:rsidP="004642A3">
      <w:pPr>
        <w:suppressAutoHyphens/>
        <w:spacing w:line="276" w:lineRule="auto"/>
        <w:ind w:firstLine="567"/>
        <w:jc w:val="both"/>
        <w:rPr>
          <w:sz w:val="28"/>
          <w:szCs w:val="28"/>
        </w:rPr>
      </w:pPr>
      <w:r w:rsidRPr="00E811E2">
        <w:rPr>
          <w:sz w:val="28"/>
          <w:szCs w:val="28"/>
        </w:rPr>
        <w:lastRenderedPageBreak/>
        <w:t xml:space="preserve">В </w:t>
      </w:r>
      <w:proofErr w:type="spellStart"/>
      <w:r w:rsidRPr="00E811E2">
        <w:rPr>
          <w:sz w:val="28"/>
          <w:szCs w:val="28"/>
        </w:rPr>
        <w:t>Кондопожском</w:t>
      </w:r>
      <w:proofErr w:type="spellEnd"/>
      <w:r w:rsidRPr="00E811E2">
        <w:rPr>
          <w:sz w:val="28"/>
          <w:szCs w:val="28"/>
        </w:rPr>
        <w:t xml:space="preserve"> районе, имеющем наибольшее значение показателя по сравнению с другими муниципальными образованиями, доля основных фондов организаций муниципальной собственности, находящихся в стадии банкротства, увеличилась на 3,5% по сравнению с предыдущим годом (с 7,51% в 2021 году до 11,06% в 2022 году). Увеличение показателя в данном районе обусловлено повышением учетной стоимости основных фондов муниципальной формы собственности, находящихся в стадии банкротства, (на 10,5% по сравнению с 2021 годом) на фоне </w:t>
      </w:r>
      <w:proofErr w:type="gramStart"/>
      <w:r w:rsidRPr="00E811E2">
        <w:rPr>
          <w:sz w:val="28"/>
          <w:szCs w:val="28"/>
        </w:rPr>
        <w:t>снижения учетной стоимости основных фондов муниципальной формы собственности</w:t>
      </w:r>
      <w:proofErr w:type="gramEnd"/>
      <w:r w:rsidRPr="00E811E2">
        <w:rPr>
          <w:sz w:val="28"/>
          <w:szCs w:val="28"/>
        </w:rPr>
        <w:t xml:space="preserve"> в целом по району (на 24,9%).</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В </w:t>
      </w:r>
      <w:proofErr w:type="spellStart"/>
      <w:r w:rsidRPr="00E811E2">
        <w:rPr>
          <w:sz w:val="28"/>
          <w:szCs w:val="28"/>
        </w:rPr>
        <w:t>Кемском</w:t>
      </w:r>
      <w:proofErr w:type="spellEnd"/>
      <w:r w:rsidRPr="00E811E2">
        <w:rPr>
          <w:sz w:val="28"/>
          <w:szCs w:val="28"/>
        </w:rPr>
        <w:t xml:space="preserve"> районе значение показателя снизилось по сравнению с предыдущим годом - с 0,22% до 0,2%.</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Вышеназванный показатель характеризует состояние основных средств организаций муниципальной формы собственности, поэтому районным администрациям необходимо продолжать контроль по выявлению неэффективных муниципальных бюджетных учреждений и унитарных предприятий для принятия решения по вопросам их дальнейшего функционирования. </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В целом по республике прослеживается тенденция прекращения деятельности муниципальных предприятий в результате их ликвидации по решению учредителя. Наличие вышеуказанных муниципальных предприятий оправдано в тех случаях, когда на территории муниципального образования не имеется возможности в предоставлении населению какого-либо вида услуг предприятиями частного бизнеса (в основном, это сфера ЖКХ). </w:t>
      </w:r>
    </w:p>
    <w:p w:rsidR="004642A3" w:rsidRPr="00E811E2" w:rsidRDefault="004642A3" w:rsidP="004642A3">
      <w:pPr>
        <w:suppressAutoHyphens/>
        <w:spacing w:line="276" w:lineRule="auto"/>
        <w:ind w:firstLine="567"/>
        <w:jc w:val="both"/>
        <w:rPr>
          <w:sz w:val="28"/>
          <w:szCs w:val="28"/>
        </w:rPr>
      </w:pPr>
      <w:r w:rsidRPr="00E811E2">
        <w:rPr>
          <w:sz w:val="28"/>
          <w:szCs w:val="28"/>
        </w:rPr>
        <w:t xml:space="preserve">В настоящее время большая часть услуг предоставляется субъектами малого и среднего предпринимательства, с которыми муниципальным предприятиям сложно конкурировать. В связи с этим, в </w:t>
      </w:r>
      <w:proofErr w:type="spellStart"/>
      <w:r w:rsidRPr="00E811E2">
        <w:rPr>
          <w:sz w:val="28"/>
          <w:szCs w:val="28"/>
        </w:rPr>
        <w:t>Кемском</w:t>
      </w:r>
      <w:proofErr w:type="spellEnd"/>
      <w:r w:rsidRPr="00E811E2">
        <w:rPr>
          <w:sz w:val="28"/>
          <w:szCs w:val="28"/>
        </w:rPr>
        <w:t xml:space="preserve"> и </w:t>
      </w:r>
      <w:proofErr w:type="spellStart"/>
      <w:r w:rsidRPr="00E811E2">
        <w:rPr>
          <w:sz w:val="28"/>
          <w:szCs w:val="28"/>
        </w:rPr>
        <w:t>Кондопожском</w:t>
      </w:r>
      <w:proofErr w:type="spellEnd"/>
      <w:r w:rsidRPr="00E811E2">
        <w:rPr>
          <w:sz w:val="28"/>
          <w:szCs w:val="28"/>
        </w:rPr>
        <w:t xml:space="preserve"> муниципальных районах республики, в которых основные фонды муниципальной формы собственности еще находятся в стадии банкротства, прогнозируется в дальнейшем снижение их доли в общей стоимости основных фондов муниципальной формы собственности.</w:t>
      </w:r>
    </w:p>
    <w:p w:rsidR="004642A3" w:rsidRPr="00E811E2" w:rsidRDefault="004642A3" w:rsidP="00042901">
      <w:pPr>
        <w:suppressAutoHyphens/>
        <w:spacing w:line="276" w:lineRule="auto"/>
        <w:ind w:firstLine="567"/>
        <w:jc w:val="both"/>
        <w:rPr>
          <w:color w:val="FF0000"/>
          <w:sz w:val="28"/>
          <w:szCs w:val="28"/>
        </w:rPr>
      </w:pPr>
    </w:p>
    <w:p w:rsidR="002339B4" w:rsidRPr="00E811E2" w:rsidRDefault="002339B4" w:rsidP="00042901">
      <w:pPr>
        <w:spacing w:line="276" w:lineRule="auto"/>
        <w:ind w:firstLine="567"/>
        <w:rPr>
          <w:color w:val="FF0000"/>
        </w:rPr>
      </w:pPr>
    </w:p>
    <w:p w:rsidR="00ED43AA" w:rsidRPr="00E811E2" w:rsidRDefault="00ED43AA" w:rsidP="00042901">
      <w:pPr>
        <w:spacing w:line="276" w:lineRule="auto"/>
        <w:ind w:firstLine="567"/>
        <w:rPr>
          <w:color w:val="FF0000"/>
        </w:rPr>
      </w:pPr>
    </w:p>
    <w:p w:rsidR="00ED43AA" w:rsidRPr="00E811E2" w:rsidRDefault="00ED43AA" w:rsidP="00042901">
      <w:pPr>
        <w:spacing w:line="276" w:lineRule="auto"/>
        <w:ind w:firstLine="567"/>
        <w:rPr>
          <w:color w:val="FF0000"/>
        </w:rPr>
      </w:pPr>
    </w:p>
    <w:p w:rsidR="00ED43AA" w:rsidRPr="00E811E2" w:rsidRDefault="00ED43AA" w:rsidP="00F10D5A">
      <w:pPr>
        <w:spacing w:line="276" w:lineRule="auto"/>
        <w:ind w:firstLine="567"/>
        <w:rPr>
          <w:color w:val="FF0000"/>
        </w:rPr>
      </w:pPr>
    </w:p>
    <w:p w:rsidR="00A02B1F" w:rsidRPr="00E811E2" w:rsidRDefault="00A02B1F" w:rsidP="00F10D5A">
      <w:pPr>
        <w:spacing w:line="276" w:lineRule="auto"/>
        <w:ind w:firstLine="567"/>
        <w:rPr>
          <w:color w:val="FF0000"/>
        </w:rPr>
      </w:pPr>
    </w:p>
    <w:p w:rsidR="00A02B1F" w:rsidRPr="00E811E2" w:rsidRDefault="00A02B1F" w:rsidP="00F10D5A">
      <w:pPr>
        <w:spacing w:line="276" w:lineRule="auto"/>
        <w:ind w:firstLine="567"/>
        <w:rPr>
          <w:color w:val="FF0000"/>
        </w:rPr>
      </w:pPr>
    </w:p>
    <w:p w:rsidR="00A02B1F" w:rsidRPr="00E811E2" w:rsidRDefault="00A02B1F" w:rsidP="00F10D5A">
      <w:pPr>
        <w:spacing w:line="276" w:lineRule="auto"/>
        <w:ind w:firstLine="567"/>
        <w:rPr>
          <w:color w:val="FF0000"/>
        </w:rPr>
      </w:pPr>
    </w:p>
    <w:p w:rsidR="00A02B1F" w:rsidRPr="00E811E2" w:rsidRDefault="00A02B1F" w:rsidP="00F10D5A">
      <w:pPr>
        <w:spacing w:line="276" w:lineRule="auto"/>
        <w:ind w:firstLine="567"/>
        <w:rPr>
          <w:color w:val="FF0000"/>
        </w:rPr>
      </w:pPr>
    </w:p>
    <w:p w:rsidR="00042901" w:rsidRPr="00E811E2" w:rsidRDefault="00042901" w:rsidP="00F10D5A">
      <w:pPr>
        <w:spacing w:line="276" w:lineRule="auto"/>
        <w:ind w:firstLine="567"/>
        <w:rPr>
          <w:color w:val="FF0000"/>
        </w:rPr>
      </w:pPr>
    </w:p>
    <w:p w:rsidR="00ED43AA" w:rsidRPr="00E811E2" w:rsidRDefault="00ED43AA" w:rsidP="00F10D5A">
      <w:pPr>
        <w:spacing w:line="276" w:lineRule="auto"/>
        <w:ind w:firstLine="567"/>
        <w:rPr>
          <w:color w:val="FF0000"/>
        </w:rPr>
      </w:pPr>
    </w:p>
    <w:p w:rsidR="00ED43AA" w:rsidRPr="00E811E2" w:rsidRDefault="00ED43AA" w:rsidP="00F10D5A">
      <w:pPr>
        <w:spacing w:line="276" w:lineRule="auto"/>
        <w:ind w:firstLine="567"/>
        <w:rPr>
          <w:color w:val="FF0000"/>
        </w:rPr>
        <w:sectPr w:rsidR="00ED43AA" w:rsidRPr="00E811E2" w:rsidSect="00927E77">
          <w:pgSz w:w="16840" w:h="11910" w:orient="landscape"/>
          <w:pgMar w:top="900" w:right="538" w:bottom="920" w:left="567" w:header="0" w:footer="711" w:gutter="0"/>
          <w:cols w:space="720"/>
        </w:sectPr>
      </w:pPr>
    </w:p>
    <w:p w:rsidR="00942C65" w:rsidRPr="00E811E2" w:rsidRDefault="00D80B87" w:rsidP="00942C65">
      <w:pPr>
        <w:ind w:firstLine="567"/>
        <w:rPr>
          <w:b/>
          <w:sz w:val="24"/>
        </w:rPr>
      </w:pPr>
      <w:r w:rsidRPr="00E811E2">
        <w:rPr>
          <w:b/>
          <w:sz w:val="24"/>
        </w:rPr>
        <w:lastRenderedPageBreak/>
        <w:t>Объем</w:t>
      </w:r>
      <w:r w:rsidRPr="00E811E2">
        <w:rPr>
          <w:b/>
          <w:spacing w:val="-5"/>
          <w:sz w:val="24"/>
        </w:rPr>
        <w:t xml:space="preserve"> </w:t>
      </w:r>
      <w:r w:rsidRPr="00E811E2">
        <w:rPr>
          <w:b/>
          <w:sz w:val="24"/>
        </w:rPr>
        <w:t>не</w:t>
      </w:r>
      <w:r w:rsidRPr="00E811E2">
        <w:rPr>
          <w:b/>
          <w:spacing w:val="-4"/>
          <w:sz w:val="24"/>
        </w:rPr>
        <w:t xml:space="preserve"> </w:t>
      </w:r>
      <w:r w:rsidRPr="00E811E2">
        <w:rPr>
          <w:b/>
          <w:sz w:val="24"/>
        </w:rPr>
        <w:t>завершенного</w:t>
      </w:r>
      <w:r w:rsidRPr="00E811E2">
        <w:rPr>
          <w:b/>
          <w:spacing w:val="-4"/>
          <w:sz w:val="24"/>
        </w:rPr>
        <w:t xml:space="preserve"> </w:t>
      </w:r>
      <w:r w:rsidRPr="00E811E2">
        <w:rPr>
          <w:b/>
          <w:sz w:val="24"/>
        </w:rPr>
        <w:t>в</w:t>
      </w:r>
      <w:r w:rsidRPr="00E811E2">
        <w:rPr>
          <w:b/>
          <w:spacing w:val="-4"/>
          <w:sz w:val="24"/>
        </w:rPr>
        <w:t xml:space="preserve"> </w:t>
      </w:r>
      <w:r w:rsidRPr="00E811E2">
        <w:rPr>
          <w:b/>
          <w:sz w:val="24"/>
        </w:rPr>
        <w:t>установленные</w:t>
      </w:r>
      <w:r w:rsidRPr="00E811E2">
        <w:rPr>
          <w:b/>
          <w:spacing w:val="-5"/>
          <w:sz w:val="24"/>
        </w:rPr>
        <w:t xml:space="preserve"> </w:t>
      </w:r>
      <w:r w:rsidRPr="00E811E2">
        <w:rPr>
          <w:b/>
          <w:sz w:val="24"/>
        </w:rPr>
        <w:t>сроки</w:t>
      </w:r>
      <w:r w:rsidRPr="00E811E2">
        <w:rPr>
          <w:b/>
          <w:spacing w:val="-4"/>
          <w:sz w:val="24"/>
        </w:rPr>
        <w:t xml:space="preserve"> </w:t>
      </w:r>
      <w:r w:rsidRPr="00E811E2">
        <w:rPr>
          <w:b/>
          <w:sz w:val="24"/>
        </w:rPr>
        <w:t>строительства,</w:t>
      </w:r>
      <w:r w:rsidRPr="00E811E2">
        <w:rPr>
          <w:b/>
          <w:spacing w:val="-4"/>
          <w:sz w:val="24"/>
        </w:rPr>
        <w:t xml:space="preserve"> </w:t>
      </w:r>
      <w:r w:rsidRPr="00E811E2">
        <w:rPr>
          <w:b/>
          <w:sz w:val="24"/>
        </w:rPr>
        <w:t>осуществляемого</w:t>
      </w:r>
      <w:r w:rsidRPr="00E811E2">
        <w:rPr>
          <w:b/>
          <w:spacing w:val="-2"/>
          <w:sz w:val="24"/>
        </w:rPr>
        <w:t xml:space="preserve"> </w:t>
      </w:r>
      <w:r w:rsidRPr="00E811E2">
        <w:rPr>
          <w:b/>
          <w:sz w:val="24"/>
        </w:rPr>
        <w:t>за</w:t>
      </w:r>
      <w:r w:rsidRPr="00E811E2">
        <w:rPr>
          <w:b/>
          <w:spacing w:val="-57"/>
          <w:sz w:val="24"/>
        </w:rPr>
        <w:t xml:space="preserve"> </w:t>
      </w:r>
      <w:r w:rsidRPr="00E811E2">
        <w:rPr>
          <w:b/>
          <w:sz w:val="24"/>
        </w:rPr>
        <w:t>счет</w:t>
      </w:r>
      <w:r w:rsidRPr="00E811E2">
        <w:rPr>
          <w:b/>
          <w:spacing w:val="-1"/>
          <w:sz w:val="24"/>
        </w:rPr>
        <w:t xml:space="preserve"> </w:t>
      </w:r>
      <w:r w:rsidRPr="00E811E2">
        <w:rPr>
          <w:b/>
          <w:sz w:val="24"/>
        </w:rPr>
        <w:t>средств</w:t>
      </w:r>
      <w:r w:rsidRPr="00E811E2">
        <w:rPr>
          <w:b/>
          <w:spacing w:val="-3"/>
          <w:sz w:val="24"/>
        </w:rPr>
        <w:t xml:space="preserve"> </w:t>
      </w:r>
      <w:r w:rsidRPr="00E811E2">
        <w:rPr>
          <w:b/>
          <w:sz w:val="24"/>
        </w:rPr>
        <w:t>бюджета</w:t>
      </w:r>
      <w:r w:rsidRPr="00E811E2">
        <w:rPr>
          <w:b/>
          <w:spacing w:val="-1"/>
          <w:sz w:val="24"/>
        </w:rPr>
        <w:t xml:space="preserve"> </w:t>
      </w:r>
      <w:r w:rsidRPr="00E811E2">
        <w:rPr>
          <w:b/>
          <w:sz w:val="24"/>
        </w:rPr>
        <w:t>городского</w:t>
      </w:r>
      <w:r w:rsidR="00942C65" w:rsidRPr="00E811E2">
        <w:rPr>
          <w:b/>
          <w:sz w:val="24"/>
        </w:rPr>
        <w:t xml:space="preserve">, </w:t>
      </w:r>
    </w:p>
    <w:p w:rsidR="002339B4" w:rsidRPr="00E811E2" w:rsidRDefault="00942C65" w:rsidP="00942C65">
      <w:pPr>
        <w:ind w:firstLine="567"/>
        <w:rPr>
          <w:b/>
          <w:sz w:val="24"/>
        </w:rPr>
      </w:pPr>
      <w:r w:rsidRPr="00E811E2">
        <w:rPr>
          <w:b/>
          <w:sz w:val="24"/>
        </w:rPr>
        <w:t xml:space="preserve">муниципального </w:t>
      </w:r>
      <w:r w:rsidR="00D80B87" w:rsidRPr="00E811E2">
        <w:rPr>
          <w:b/>
          <w:spacing w:val="-1"/>
          <w:sz w:val="24"/>
        </w:rPr>
        <w:t xml:space="preserve"> </w:t>
      </w:r>
      <w:r w:rsidR="00D80B87" w:rsidRPr="00E811E2">
        <w:rPr>
          <w:b/>
          <w:sz w:val="24"/>
        </w:rPr>
        <w:t>округа</w:t>
      </w:r>
      <w:r w:rsidR="00D80B87" w:rsidRPr="00E811E2">
        <w:rPr>
          <w:b/>
          <w:spacing w:val="-2"/>
          <w:sz w:val="24"/>
        </w:rPr>
        <w:t xml:space="preserve"> </w:t>
      </w:r>
      <w:r w:rsidR="00D80B87" w:rsidRPr="00E811E2">
        <w:rPr>
          <w:b/>
          <w:sz w:val="24"/>
        </w:rPr>
        <w:t>(муниципального</w:t>
      </w:r>
      <w:r w:rsidR="00D80B87" w:rsidRPr="00E811E2">
        <w:rPr>
          <w:b/>
          <w:spacing w:val="-2"/>
          <w:sz w:val="24"/>
        </w:rPr>
        <w:t xml:space="preserve"> </w:t>
      </w:r>
      <w:r w:rsidR="00D80B87" w:rsidRPr="00E811E2">
        <w:rPr>
          <w:b/>
          <w:sz w:val="24"/>
        </w:rPr>
        <w:t>района),</w:t>
      </w:r>
      <w:r w:rsidR="00D80B87" w:rsidRPr="00E811E2">
        <w:rPr>
          <w:b/>
          <w:spacing w:val="-2"/>
          <w:sz w:val="24"/>
        </w:rPr>
        <w:t xml:space="preserve"> </w:t>
      </w:r>
      <w:r w:rsidR="00D80B87" w:rsidRPr="00E811E2">
        <w:rPr>
          <w:b/>
          <w:sz w:val="24"/>
        </w:rPr>
        <w:t>тыс.</w:t>
      </w:r>
      <w:r w:rsidR="00D80B87" w:rsidRPr="00E811E2">
        <w:rPr>
          <w:b/>
          <w:spacing w:val="-1"/>
          <w:sz w:val="24"/>
        </w:rPr>
        <w:t xml:space="preserve"> </w:t>
      </w:r>
      <w:r w:rsidR="00D80B87" w:rsidRPr="00E811E2">
        <w:rPr>
          <w:b/>
          <w:sz w:val="24"/>
        </w:rPr>
        <w:t>рублей</w:t>
      </w:r>
    </w:p>
    <w:p w:rsidR="002339B4" w:rsidRPr="00E811E2" w:rsidRDefault="002339B4" w:rsidP="00942C65">
      <w:pPr>
        <w:pStyle w:val="a3"/>
        <w:ind w:left="0" w:firstLine="567"/>
        <w:jc w:val="left"/>
        <w:rPr>
          <w:b/>
          <w:color w:val="FF0000"/>
          <w:sz w:val="13"/>
        </w:rPr>
      </w:pPr>
    </w:p>
    <w:p w:rsidR="00414BA4" w:rsidRPr="00E811E2" w:rsidRDefault="001B5BBA" w:rsidP="00414BA4">
      <w:pPr>
        <w:spacing w:line="276" w:lineRule="auto"/>
        <w:ind w:firstLine="709"/>
        <w:jc w:val="both"/>
        <w:rPr>
          <w:sz w:val="28"/>
          <w:szCs w:val="28"/>
          <w:lang w:eastAsia="ru-RU"/>
        </w:rPr>
      </w:pPr>
      <w:r w:rsidRPr="00E811E2">
        <w:rPr>
          <w:noProof/>
          <w:sz w:val="28"/>
          <w:szCs w:val="28"/>
          <w:lang w:eastAsia="ru-RU"/>
        </w:rPr>
        <w:drawing>
          <wp:anchor distT="0" distB="0" distL="114300" distR="114300" simplePos="0" relativeHeight="251757056" behindDoc="0" locked="0" layoutInCell="1" allowOverlap="1">
            <wp:simplePos x="0" y="0"/>
            <wp:positionH relativeFrom="column">
              <wp:posOffset>28575</wp:posOffset>
            </wp:positionH>
            <wp:positionV relativeFrom="paragraph">
              <wp:posOffset>109220</wp:posOffset>
            </wp:positionV>
            <wp:extent cx="6049645" cy="3101340"/>
            <wp:effectExtent l="0" t="0" r="8255" b="3810"/>
            <wp:wrapSquare wrapText="bothSides"/>
            <wp:docPr id="52" name="Рисунок 52" descr="S:\Эконом. анализ\Миронова\Сводный доклад за 2023\Диаграммы\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Эконом. анализ\Миронова\Сводный доклад за 2023\Диаграммы\33.pn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645" cy="3101340"/>
                    </a:xfrm>
                    <a:prstGeom prst="rect">
                      <a:avLst/>
                    </a:prstGeom>
                    <a:noFill/>
                    <a:ln>
                      <a:noFill/>
                    </a:ln>
                  </pic:spPr>
                </pic:pic>
              </a:graphicData>
            </a:graphic>
          </wp:anchor>
        </w:drawing>
      </w:r>
      <w:r w:rsidR="000E628E" w:rsidRPr="00E811E2">
        <w:rPr>
          <w:sz w:val="28"/>
          <w:szCs w:val="28"/>
          <w:lang w:eastAsia="ru-RU"/>
        </w:rPr>
        <w:t>По итогам 202</w:t>
      </w:r>
      <w:r w:rsidR="00414BA4" w:rsidRPr="00E811E2">
        <w:rPr>
          <w:sz w:val="28"/>
          <w:szCs w:val="28"/>
          <w:lang w:eastAsia="ru-RU"/>
        </w:rPr>
        <w:t>3</w:t>
      </w:r>
      <w:r w:rsidR="000E628E" w:rsidRPr="00E811E2">
        <w:rPr>
          <w:sz w:val="28"/>
          <w:szCs w:val="28"/>
          <w:lang w:eastAsia="ru-RU"/>
        </w:rPr>
        <w:t xml:space="preserve"> года </w:t>
      </w:r>
      <w:r w:rsidR="00414BA4" w:rsidRPr="00E811E2">
        <w:rPr>
          <w:sz w:val="28"/>
          <w:szCs w:val="28"/>
          <w:lang w:eastAsia="ru-RU"/>
        </w:rPr>
        <w:t xml:space="preserve">количество объектов снизилось по муниципальным образованиям: со 126 до 104 объектов. По затратам наибольший удельный вес занимают затраты, предполагаемые к списанию (583,7 </w:t>
      </w:r>
      <w:proofErr w:type="spellStart"/>
      <w:proofErr w:type="gramStart"/>
      <w:r w:rsidR="0074494E" w:rsidRPr="00E811E2">
        <w:rPr>
          <w:sz w:val="28"/>
          <w:szCs w:val="28"/>
          <w:lang w:eastAsia="ru-RU"/>
        </w:rPr>
        <w:t>млн</w:t>
      </w:r>
      <w:proofErr w:type="spellEnd"/>
      <w:proofErr w:type="gramEnd"/>
      <w:r w:rsidR="00414BA4" w:rsidRPr="00E811E2">
        <w:rPr>
          <w:sz w:val="28"/>
          <w:szCs w:val="28"/>
          <w:lang w:eastAsia="ru-RU"/>
        </w:rPr>
        <w:t xml:space="preserve"> рублей или 38</w:t>
      </w:r>
      <w:r w:rsidR="00D403BB" w:rsidRPr="00E811E2">
        <w:rPr>
          <w:sz w:val="28"/>
          <w:szCs w:val="28"/>
          <w:lang w:eastAsia="ru-RU"/>
        </w:rPr>
        <w:t>%</w:t>
      </w:r>
      <w:r w:rsidR="00414BA4" w:rsidRPr="00E811E2">
        <w:rPr>
          <w:sz w:val="28"/>
          <w:szCs w:val="28"/>
          <w:lang w:eastAsia="ru-RU"/>
        </w:rPr>
        <w:t xml:space="preserve">). Это расходы по разработке проектной документации и на строительство объектов газоснабжения и водоотведения в </w:t>
      </w:r>
      <w:proofErr w:type="spellStart"/>
      <w:r w:rsidR="00414BA4" w:rsidRPr="00E811E2">
        <w:rPr>
          <w:sz w:val="28"/>
          <w:szCs w:val="28"/>
          <w:lang w:eastAsia="ru-RU"/>
        </w:rPr>
        <w:t>Прионежском</w:t>
      </w:r>
      <w:proofErr w:type="spellEnd"/>
      <w:r w:rsidR="00414BA4" w:rsidRPr="00E811E2">
        <w:rPr>
          <w:sz w:val="28"/>
          <w:szCs w:val="28"/>
          <w:lang w:eastAsia="ru-RU"/>
        </w:rPr>
        <w:t xml:space="preserve"> районе и не корректно отраженные в учете расходы на разработку проектной документации по капитальному ремонту и его проведению в образовательных организациях и сетей водоснабжения в </w:t>
      </w:r>
      <w:proofErr w:type="spellStart"/>
      <w:r w:rsidR="00414BA4" w:rsidRPr="00E811E2">
        <w:rPr>
          <w:sz w:val="28"/>
          <w:szCs w:val="28"/>
          <w:lang w:eastAsia="ru-RU"/>
        </w:rPr>
        <w:t>Пряжинском</w:t>
      </w:r>
      <w:proofErr w:type="spellEnd"/>
      <w:r w:rsidR="00414BA4" w:rsidRPr="00E811E2">
        <w:rPr>
          <w:sz w:val="28"/>
          <w:szCs w:val="28"/>
          <w:lang w:eastAsia="ru-RU"/>
        </w:rPr>
        <w:t xml:space="preserve"> районе (в соответствии с дополнительно представленной информацией).</w:t>
      </w:r>
    </w:p>
    <w:p w:rsidR="00414BA4" w:rsidRPr="00E811E2" w:rsidRDefault="00414BA4" w:rsidP="00414BA4">
      <w:pPr>
        <w:spacing w:line="276" w:lineRule="auto"/>
        <w:ind w:firstLine="709"/>
        <w:jc w:val="both"/>
        <w:rPr>
          <w:sz w:val="28"/>
          <w:szCs w:val="28"/>
          <w:lang w:eastAsia="ru-RU"/>
        </w:rPr>
      </w:pPr>
      <w:r w:rsidRPr="00E811E2">
        <w:rPr>
          <w:sz w:val="28"/>
          <w:szCs w:val="28"/>
          <w:lang w:eastAsia="ru-RU"/>
        </w:rPr>
        <w:t xml:space="preserve">Основными причинами наличия незавершенного в установленные сроки строительства является не проведение необходимых процедур в течение длительного периода по передаче на содержание будущим пользователям объектов. Наличие разработанной проектно-сметной документации, не получившей дальнейшую финансовую обеспеченность для реализации проектов, а так же ошибки при формировании объектов капитального строительства в бухгалтерском учёте. Кроме того, завершение объектов по действующим в настоящее время строительным нормам и правилам невозможно без внесения изменений в проектно-сметную документацию, учитывающих проведение дополнительных работ, а также работ по обследованию и восстановлению конструкций зданий в связи с длительной приостановкой работ на объектах. По ряду объектов муниципальным образованиям необходимо провести оценку необходимости и целесообразности завершения строительства объектов с последующим принятием решений по продаже объектов или по сносу с целью приведения земельного участка к первоначальному </w:t>
      </w:r>
      <w:r w:rsidRPr="00E811E2">
        <w:rPr>
          <w:sz w:val="28"/>
          <w:szCs w:val="28"/>
          <w:lang w:eastAsia="ru-RU"/>
        </w:rPr>
        <w:lastRenderedPageBreak/>
        <w:t xml:space="preserve">состоянию и дальнейшему его использованию. </w:t>
      </w:r>
    </w:p>
    <w:p w:rsidR="00414BA4" w:rsidRPr="00E811E2" w:rsidRDefault="00414BA4" w:rsidP="00414BA4">
      <w:pPr>
        <w:spacing w:line="276" w:lineRule="auto"/>
        <w:ind w:firstLine="709"/>
        <w:jc w:val="both"/>
        <w:rPr>
          <w:sz w:val="28"/>
          <w:szCs w:val="28"/>
          <w:lang w:eastAsia="ru-RU"/>
        </w:rPr>
      </w:pPr>
      <w:r w:rsidRPr="00E811E2">
        <w:rPr>
          <w:sz w:val="28"/>
          <w:szCs w:val="28"/>
          <w:lang w:eastAsia="ru-RU"/>
        </w:rPr>
        <w:t xml:space="preserve">В связи со сложной ситуацией с исполнением местных бюджетов финансирование строительства (реконструкции) объектов за счет средств муниципалитетов практически не ведется. В основном, финансирование из бюджетов муниципальных образований направляется на разработку проектно-сметной документации с целью получения финансовой поддержки из бюджета Республики Карелия и федерального бюджета на строительство (реконструкцию) муниципальных объектов. </w:t>
      </w:r>
    </w:p>
    <w:p w:rsidR="00414BA4" w:rsidRPr="00E811E2" w:rsidRDefault="00414BA4" w:rsidP="00F10D5A">
      <w:pPr>
        <w:spacing w:before="120"/>
        <w:ind w:firstLine="567"/>
        <w:rPr>
          <w:b/>
          <w:sz w:val="28"/>
          <w:szCs w:val="28"/>
        </w:rPr>
      </w:pPr>
    </w:p>
    <w:p w:rsidR="00F37735" w:rsidRPr="00E811E2" w:rsidRDefault="00F37735" w:rsidP="0055201E">
      <w:pPr>
        <w:spacing w:before="120" w:line="276" w:lineRule="auto"/>
        <w:ind w:firstLine="567"/>
        <w:jc w:val="both"/>
        <w:rPr>
          <w:sz w:val="28"/>
          <w:szCs w:val="28"/>
          <w:lang w:eastAsia="ru-RU"/>
        </w:rPr>
      </w:pPr>
      <w:r w:rsidRPr="00E811E2">
        <w:rPr>
          <w:sz w:val="28"/>
          <w:szCs w:val="28"/>
          <w:lang w:eastAsia="ru-RU"/>
        </w:rPr>
        <w:t>По состоянию на 1 января 202</w:t>
      </w:r>
      <w:r w:rsidR="00414BA4" w:rsidRPr="00E811E2">
        <w:rPr>
          <w:sz w:val="28"/>
          <w:szCs w:val="28"/>
          <w:lang w:eastAsia="ru-RU"/>
        </w:rPr>
        <w:t xml:space="preserve">4 </w:t>
      </w:r>
      <w:r w:rsidRPr="00E811E2">
        <w:rPr>
          <w:sz w:val="28"/>
          <w:szCs w:val="28"/>
          <w:lang w:eastAsia="ru-RU"/>
        </w:rPr>
        <w:t xml:space="preserve">года </w:t>
      </w:r>
      <w:r w:rsidRPr="00E811E2">
        <w:rPr>
          <w:b/>
          <w:sz w:val="28"/>
          <w:szCs w:val="28"/>
          <w:lang w:eastAsia="ru-RU"/>
        </w:rPr>
        <w:t>просроченная кредиторская задолженность по оплате труда</w:t>
      </w:r>
      <w:r w:rsidRPr="00E811E2">
        <w:rPr>
          <w:sz w:val="28"/>
          <w:szCs w:val="28"/>
          <w:lang w:eastAsia="ru-RU"/>
        </w:rPr>
        <w:t xml:space="preserve"> (включая начисления на оплату труда) отсутствует во всех муниципальных образованиях.</w:t>
      </w:r>
    </w:p>
    <w:p w:rsidR="00F37735" w:rsidRPr="00E811E2" w:rsidRDefault="00F37735" w:rsidP="0055201E">
      <w:pPr>
        <w:spacing w:before="120" w:line="276" w:lineRule="auto"/>
        <w:ind w:firstLine="567"/>
        <w:rPr>
          <w:sz w:val="28"/>
          <w:szCs w:val="28"/>
          <w:lang w:eastAsia="ru-RU"/>
        </w:rPr>
      </w:pPr>
    </w:p>
    <w:p w:rsidR="00351406" w:rsidRPr="00E811E2" w:rsidRDefault="00F37735" w:rsidP="00351406">
      <w:pPr>
        <w:rPr>
          <w:b/>
          <w:spacing w:val="-57"/>
          <w:sz w:val="24"/>
          <w:szCs w:val="24"/>
        </w:rPr>
      </w:pPr>
      <w:r w:rsidRPr="00E811E2">
        <w:rPr>
          <w:b/>
          <w:sz w:val="24"/>
          <w:szCs w:val="24"/>
        </w:rPr>
        <w:t>Расходы бюджета муниципального образования на содержание работников</w:t>
      </w:r>
      <w:r w:rsidRPr="00E811E2">
        <w:rPr>
          <w:b/>
          <w:spacing w:val="-57"/>
          <w:sz w:val="24"/>
          <w:szCs w:val="24"/>
        </w:rPr>
        <w:t xml:space="preserve"> </w:t>
      </w:r>
      <w:r w:rsidR="00351406" w:rsidRPr="00E811E2">
        <w:rPr>
          <w:b/>
          <w:spacing w:val="-57"/>
          <w:sz w:val="24"/>
          <w:szCs w:val="24"/>
        </w:rPr>
        <w:t xml:space="preserve">     </w:t>
      </w:r>
    </w:p>
    <w:p w:rsidR="00F37735" w:rsidRPr="00E811E2" w:rsidRDefault="00F37735" w:rsidP="00351406">
      <w:pPr>
        <w:rPr>
          <w:b/>
          <w:sz w:val="24"/>
          <w:szCs w:val="24"/>
        </w:rPr>
      </w:pPr>
      <w:r w:rsidRPr="00E811E2">
        <w:rPr>
          <w:b/>
          <w:sz w:val="24"/>
          <w:szCs w:val="24"/>
        </w:rPr>
        <w:t>органов</w:t>
      </w:r>
      <w:r w:rsidRPr="00E811E2">
        <w:rPr>
          <w:b/>
          <w:spacing w:val="-3"/>
          <w:sz w:val="24"/>
          <w:szCs w:val="24"/>
        </w:rPr>
        <w:t xml:space="preserve"> </w:t>
      </w:r>
      <w:r w:rsidRPr="00E811E2">
        <w:rPr>
          <w:b/>
          <w:sz w:val="24"/>
          <w:szCs w:val="24"/>
        </w:rPr>
        <w:t>местного</w:t>
      </w:r>
      <w:r w:rsidRPr="00E811E2">
        <w:rPr>
          <w:b/>
          <w:spacing w:val="-2"/>
          <w:sz w:val="24"/>
          <w:szCs w:val="24"/>
        </w:rPr>
        <w:t xml:space="preserve"> </w:t>
      </w:r>
      <w:r w:rsidRPr="00E811E2">
        <w:rPr>
          <w:b/>
          <w:sz w:val="24"/>
          <w:szCs w:val="24"/>
        </w:rPr>
        <w:t>самоуправления</w:t>
      </w:r>
      <w:r w:rsidRPr="00E811E2">
        <w:rPr>
          <w:b/>
          <w:spacing w:val="-2"/>
          <w:sz w:val="24"/>
          <w:szCs w:val="24"/>
        </w:rPr>
        <w:t xml:space="preserve"> </w:t>
      </w:r>
      <w:r w:rsidRPr="00E811E2">
        <w:rPr>
          <w:b/>
          <w:sz w:val="24"/>
          <w:szCs w:val="24"/>
        </w:rPr>
        <w:t>в</w:t>
      </w:r>
      <w:r w:rsidRPr="00E811E2">
        <w:rPr>
          <w:b/>
          <w:spacing w:val="-3"/>
          <w:sz w:val="24"/>
          <w:szCs w:val="24"/>
        </w:rPr>
        <w:t xml:space="preserve"> </w:t>
      </w:r>
      <w:r w:rsidRPr="00E811E2">
        <w:rPr>
          <w:b/>
          <w:sz w:val="24"/>
          <w:szCs w:val="24"/>
        </w:rPr>
        <w:t>расчете</w:t>
      </w:r>
      <w:r w:rsidRPr="00E811E2">
        <w:rPr>
          <w:b/>
          <w:spacing w:val="-4"/>
          <w:sz w:val="24"/>
          <w:szCs w:val="24"/>
        </w:rPr>
        <w:t xml:space="preserve"> </w:t>
      </w:r>
      <w:r w:rsidRPr="00E811E2">
        <w:rPr>
          <w:b/>
          <w:sz w:val="24"/>
          <w:szCs w:val="24"/>
        </w:rPr>
        <w:t>на</w:t>
      </w:r>
      <w:r w:rsidRPr="00E811E2">
        <w:rPr>
          <w:b/>
          <w:spacing w:val="-2"/>
          <w:sz w:val="24"/>
          <w:szCs w:val="24"/>
        </w:rPr>
        <w:t xml:space="preserve"> </w:t>
      </w:r>
      <w:r w:rsidRPr="00E811E2">
        <w:rPr>
          <w:b/>
          <w:sz w:val="24"/>
          <w:szCs w:val="24"/>
        </w:rPr>
        <w:t>одного</w:t>
      </w:r>
      <w:r w:rsidRPr="00E811E2">
        <w:rPr>
          <w:b/>
          <w:spacing w:val="-2"/>
          <w:sz w:val="24"/>
          <w:szCs w:val="24"/>
        </w:rPr>
        <w:t xml:space="preserve"> </w:t>
      </w:r>
      <w:r w:rsidRPr="00E811E2">
        <w:rPr>
          <w:b/>
          <w:sz w:val="24"/>
          <w:szCs w:val="24"/>
        </w:rPr>
        <w:t>жителя</w:t>
      </w:r>
      <w:r w:rsidRPr="00E811E2">
        <w:rPr>
          <w:b/>
          <w:spacing w:val="-3"/>
          <w:sz w:val="24"/>
          <w:szCs w:val="24"/>
        </w:rPr>
        <w:t xml:space="preserve"> </w:t>
      </w:r>
      <w:r w:rsidRPr="00E811E2">
        <w:rPr>
          <w:b/>
          <w:sz w:val="24"/>
          <w:szCs w:val="24"/>
        </w:rPr>
        <w:t>муниципального</w:t>
      </w:r>
      <w:r w:rsidR="00351406" w:rsidRPr="00E811E2">
        <w:rPr>
          <w:b/>
          <w:sz w:val="24"/>
          <w:szCs w:val="24"/>
        </w:rPr>
        <w:t xml:space="preserve"> </w:t>
      </w:r>
      <w:r w:rsidRPr="00E811E2">
        <w:rPr>
          <w:b/>
          <w:sz w:val="24"/>
          <w:szCs w:val="24"/>
        </w:rPr>
        <w:t>образования,</w:t>
      </w:r>
      <w:r w:rsidRPr="00E811E2">
        <w:rPr>
          <w:b/>
          <w:spacing w:val="-1"/>
          <w:sz w:val="24"/>
          <w:szCs w:val="24"/>
        </w:rPr>
        <w:t xml:space="preserve"> </w:t>
      </w:r>
      <w:r w:rsidRPr="00E811E2">
        <w:rPr>
          <w:b/>
          <w:sz w:val="24"/>
          <w:szCs w:val="24"/>
        </w:rPr>
        <w:t>рублей</w:t>
      </w:r>
    </w:p>
    <w:p w:rsidR="00E75D04" w:rsidRPr="00E811E2" w:rsidRDefault="00D429F9" w:rsidP="00351406">
      <w:pPr>
        <w:rPr>
          <w:b/>
          <w:sz w:val="28"/>
          <w:szCs w:val="28"/>
        </w:rPr>
      </w:pPr>
      <w:r w:rsidRPr="00E811E2">
        <w:rPr>
          <w:b/>
          <w:noProof/>
          <w:sz w:val="28"/>
          <w:szCs w:val="28"/>
          <w:lang w:eastAsia="ru-RU"/>
        </w:rPr>
        <w:drawing>
          <wp:anchor distT="0" distB="0" distL="114300" distR="114300" simplePos="0" relativeHeight="251758080" behindDoc="0" locked="0" layoutInCell="1" allowOverlap="1">
            <wp:simplePos x="0" y="0"/>
            <wp:positionH relativeFrom="column">
              <wp:posOffset>-1905</wp:posOffset>
            </wp:positionH>
            <wp:positionV relativeFrom="paragraph">
              <wp:posOffset>206375</wp:posOffset>
            </wp:positionV>
            <wp:extent cx="5661660" cy="2901950"/>
            <wp:effectExtent l="0" t="0" r="0" b="0"/>
            <wp:wrapSquare wrapText="bothSides"/>
            <wp:docPr id="112" name="Рисунок 112" descr="S:\Эконом. анализ\Миронова\Сводный доклад за 2023\Диаграммы\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Эконом. анализ\Миронова\Сводный доклад за 2023\Диаграммы\35.pn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660" cy="2901950"/>
                    </a:xfrm>
                    <a:prstGeom prst="rect">
                      <a:avLst/>
                    </a:prstGeom>
                    <a:noFill/>
                    <a:ln>
                      <a:noFill/>
                    </a:ln>
                  </pic:spPr>
                </pic:pic>
              </a:graphicData>
            </a:graphic>
          </wp:anchor>
        </w:drawing>
      </w:r>
    </w:p>
    <w:p w:rsidR="00E75D04" w:rsidRPr="00E811E2" w:rsidRDefault="00E75D04" w:rsidP="00351406">
      <w:pPr>
        <w:rPr>
          <w:b/>
          <w:sz w:val="28"/>
          <w:szCs w:val="28"/>
        </w:rPr>
      </w:pPr>
    </w:p>
    <w:p w:rsidR="00D429F9" w:rsidRPr="00E811E2" w:rsidRDefault="00414BA4" w:rsidP="00414BA4">
      <w:pPr>
        <w:spacing w:line="276" w:lineRule="auto"/>
        <w:ind w:firstLine="567"/>
        <w:jc w:val="both"/>
        <w:rPr>
          <w:sz w:val="28"/>
          <w:szCs w:val="28"/>
          <w:lang w:eastAsia="ru-RU"/>
        </w:rPr>
      </w:pPr>
      <w:r w:rsidRPr="00E811E2">
        <w:rPr>
          <w:sz w:val="28"/>
          <w:szCs w:val="28"/>
          <w:lang w:eastAsia="ru-RU"/>
        </w:rPr>
        <w:t xml:space="preserve">В 2023 году средний объем расходов бюджета на выплату заработной платы с начислениями работникам органов местного самоуправления в расчете на одного жителя муниципального образования повысился по сравнению с уровнем 2022 года на 511,86 рублей и составил 2 888,06 рублей, темп роста составил 121,5% к уровню 2022 года. </w:t>
      </w:r>
    </w:p>
    <w:p w:rsidR="00414BA4" w:rsidRPr="00E811E2" w:rsidRDefault="00414BA4" w:rsidP="00414BA4">
      <w:pPr>
        <w:spacing w:line="276" w:lineRule="auto"/>
        <w:ind w:firstLine="567"/>
        <w:jc w:val="both"/>
        <w:rPr>
          <w:sz w:val="28"/>
          <w:szCs w:val="28"/>
          <w:lang w:eastAsia="ru-RU"/>
        </w:rPr>
      </w:pPr>
      <w:r w:rsidRPr="00E811E2">
        <w:rPr>
          <w:sz w:val="28"/>
          <w:szCs w:val="28"/>
          <w:lang w:eastAsia="ru-RU"/>
        </w:rPr>
        <w:t xml:space="preserve">Наибольшего значения показатель достиг в </w:t>
      </w:r>
      <w:proofErr w:type="spellStart"/>
      <w:r w:rsidRPr="00E811E2">
        <w:rPr>
          <w:sz w:val="28"/>
          <w:szCs w:val="28"/>
          <w:lang w:eastAsia="ru-RU"/>
        </w:rPr>
        <w:t>Калевальском</w:t>
      </w:r>
      <w:proofErr w:type="spellEnd"/>
      <w:r w:rsidRPr="00E811E2">
        <w:rPr>
          <w:sz w:val="28"/>
          <w:szCs w:val="28"/>
          <w:lang w:eastAsia="ru-RU"/>
        </w:rPr>
        <w:t xml:space="preserve"> муниципальном районе (6 016 руб.), что связано, в первую очередь, с наименьшей среднегодовой численностью постоянного населения среди муниципальных образований в Республике Карелия (5 900 человек). В Петрозаводском городском округе обратная динамика: по причине высокой численности постоянного </w:t>
      </w:r>
      <w:r w:rsidRPr="00E811E2">
        <w:rPr>
          <w:sz w:val="28"/>
          <w:szCs w:val="28"/>
          <w:lang w:eastAsia="ru-RU"/>
        </w:rPr>
        <w:lastRenderedPageBreak/>
        <w:t>населения в 2023 году (235 700 человек) объем расходов бюджета на содержание органов местного самоуправления в расчете на одного жителя наименьший в республике.</w:t>
      </w:r>
    </w:p>
    <w:p w:rsidR="00414BA4" w:rsidRPr="00E811E2" w:rsidRDefault="00414BA4" w:rsidP="00414BA4">
      <w:pPr>
        <w:spacing w:line="276" w:lineRule="auto"/>
        <w:ind w:firstLine="567"/>
        <w:jc w:val="both"/>
        <w:rPr>
          <w:sz w:val="28"/>
          <w:szCs w:val="28"/>
          <w:lang w:eastAsia="ru-RU"/>
        </w:rPr>
      </w:pPr>
      <w:r w:rsidRPr="00E811E2">
        <w:rPr>
          <w:sz w:val="28"/>
          <w:szCs w:val="28"/>
          <w:lang w:eastAsia="ru-RU"/>
        </w:rPr>
        <w:tab/>
        <w:t>По итогам 2023 года рост значения показателя по сравнению с 2022 годом отмечается по всем муниципальным образованиям в Республике Карелия, кроме Муезерского муниципального района. Основной причиной роста является сохраняющаяся тенденция снижения численности постоянного населения (подтверждается данными Всероссийской переписи населения на территории Республики Карелия).</w:t>
      </w:r>
    </w:p>
    <w:p w:rsidR="00E75D04" w:rsidRPr="00E811E2" w:rsidRDefault="00E75D04" w:rsidP="00400374">
      <w:pPr>
        <w:pStyle w:val="a3"/>
        <w:spacing w:line="276" w:lineRule="auto"/>
        <w:ind w:left="0" w:firstLine="567"/>
      </w:pPr>
    </w:p>
    <w:p w:rsidR="00D429F9" w:rsidRPr="00E811E2" w:rsidRDefault="00D429F9" w:rsidP="00400374">
      <w:pPr>
        <w:pStyle w:val="a3"/>
        <w:spacing w:line="276" w:lineRule="auto"/>
        <w:ind w:left="0" w:firstLine="567"/>
        <w:rPr>
          <w:b/>
          <w:sz w:val="24"/>
          <w:szCs w:val="24"/>
        </w:rPr>
      </w:pPr>
      <w:r w:rsidRPr="00E811E2">
        <w:rPr>
          <w:b/>
          <w:sz w:val="24"/>
          <w:szCs w:val="24"/>
        </w:rPr>
        <w:t xml:space="preserve">Наличие в городском округе (муниципальном районе) утвержденного генерального плана городского округа </w:t>
      </w:r>
    </w:p>
    <w:p w:rsidR="00D429F9" w:rsidRPr="00E811E2" w:rsidRDefault="00D429F9" w:rsidP="00400374">
      <w:pPr>
        <w:pStyle w:val="a3"/>
        <w:spacing w:line="276" w:lineRule="auto"/>
        <w:ind w:left="0" w:firstLine="567"/>
        <w:rPr>
          <w:b/>
          <w:sz w:val="24"/>
          <w:szCs w:val="24"/>
        </w:rPr>
      </w:pPr>
      <w:r w:rsidRPr="00E811E2">
        <w:rPr>
          <w:b/>
          <w:sz w:val="24"/>
          <w:szCs w:val="24"/>
        </w:rPr>
        <w:t>(схемы территориального планирования муниципального района, округа)</w:t>
      </w:r>
    </w:p>
    <w:p w:rsidR="00414BA4" w:rsidRPr="00E811E2" w:rsidRDefault="00414BA4" w:rsidP="008A68D1">
      <w:pPr>
        <w:pStyle w:val="a3"/>
        <w:spacing w:line="276" w:lineRule="auto"/>
        <w:ind w:left="0" w:firstLine="567"/>
      </w:pPr>
      <w:r w:rsidRPr="00E811E2">
        <w:rPr>
          <w:bCs/>
          <w:iCs/>
        </w:rPr>
        <w:t xml:space="preserve">По состоянию на начало 2023 года на территории республики  расположено 119 муниципальных образований (15 муниципальных районов, 1 муниципальный округ, 2 городских округа, 20 городских поселений и 81 сельское поселение). Документы территориального планирования в 103 муниципальных образованиях органами местного самоуправления республики утверждены. В 2023 году за счет регионального бюджета начата разработка документа территориального планирования образованного в 2022 году </w:t>
      </w:r>
      <w:proofErr w:type="spellStart"/>
      <w:r w:rsidRPr="00E811E2">
        <w:rPr>
          <w:bCs/>
          <w:iCs/>
        </w:rPr>
        <w:t>Суоярвского</w:t>
      </w:r>
      <w:proofErr w:type="spellEnd"/>
      <w:r w:rsidRPr="00E811E2">
        <w:rPr>
          <w:bCs/>
          <w:iCs/>
        </w:rPr>
        <w:t xml:space="preserve"> муниципального округа. </w:t>
      </w:r>
    </w:p>
    <w:p w:rsidR="00414BA4" w:rsidRPr="00E811E2" w:rsidRDefault="00414BA4" w:rsidP="008A68D1">
      <w:pPr>
        <w:pStyle w:val="a3"/>
        <w:spacing w:line="276" w:lineRule="auto"/>
        <w:ind w:left="0" w:firstLine="567"/>
      </w:pPr>
      <w:r w:rsidRPr="00E811E2">
        <w:t xml:space="preserve">В 2023 году в республике продолжен переход к одноуровневой системе организации местного самоуправления, созданы 3 </w:t>
      </w:r>
      <w:proofErr w:type="gramStart"/>
      <w:r w:rsidRPr="00E811E2">
        <w:t>муниципальных</w:t>
      </w:r>
      <w:proofErr w:type="gramEnd"/>
      <w:r w:rsidRPr="00E811E2">
        <w:t xml:space="preserve"> округа (</w:t>
      </w:r>
      <w:proofErr w:type="spellStart"/>
      <w:r w:rsidRPr="00E811E2">
        <w:t>Сегежский</w:t>
      </w:r>
      <w:proofErr w:type="spellEnd"/>
      <w:r w:rsidRPr="00E811E2">
        <w:t xml:space="preserve">, Беломорский, </w:t>
      </w:r>
      <w:proofErr w:type="spellStart"/>
      <w:r w:rsidRPr="00E811E2">
        <w:t>Питкярантский</w:t>
      </w:r>
      <w:proofErr w:type="spellEnd"/>
      <w:r w:rsidRPr="00E811E2">
        <w:t>)</w:t>
      </w:r>
      <w:r w:rsidRPr="00E811E2">
        <w:rPr>
          <w:bCs/>
          <w:iCs/>
        </w:rPr>
        <w:t>, заменившие одноименные муниципальные районы республики, в котором существующие по</w:t>
      </w:r>
      <w:r w:rsidR="002F5ABA" w:rsidRPr="00E811E2">
        <w:rPr>
          <w:bCs/>
          <w:iCs/>
        </w:rPr>
        <w:t>селения</w:t>
      </w:r>
      <w:r w:rsidRPr="00E811E2">
        <w:rPr>
          <w:bCs/>
          <w:iCs/>
        </w:rPr>
        <w:t xml:space="preserve"> были преобразованы путем их объединения.</w:t>
      </w:r>
    </w:p>
    <w:p w:rsidR="00414BA4" w:rsidRPr="00E811E2" w:rsidRDefault="00414BA4" w:rsidP="008A68D1">
      <w:pPr>
        <w:pStyle w:val="a3"/>
        <w:spacing w:line="276" w:lineRule="auto"/>
        <w:ind w:left="0" w:firstLine="567"/>
      </w:pPr>
      <w:proofErr w:type="gramStart"/>
      <w:r w:rsidRPr="00E811E2">
        <w:rPr>
          <w:bCs/>
          <w:iCs/>
        </w:rPr>
        <w:t>Вместе с тем, до 31 декабря 2023 года установлен переходный период  (Законы Республики Карелия от 28.04.2023 № 2839-ЗРК  «О преобразовании всех поселений, входящих в состав муниципального образования «</w:t>
      </w:r>
      <w:proofErr w:type="spellStart"/>
      <w:r w:rsidRPr="00E811E2">
        <w:rPr>
          <w:bCs/>
          <w:iCs/>
        </w:rPr>
        <w:t>Сегежский</w:t>
      </w:r>
      <w:proofErr w:type="spellEnd"/>
      <w:r w:rsidRPr="00E811E2">
        <w:rPr>
          <w:bCs/>
          <w:iCs/>
        </w:rPr>
        <w:t xml:space="preserve"> муниципальный район», путем их объединения и наделении вновь образованного муниципального образования статусом муниципального округа», от 28.04.2023 № 2838-ЗРК «О преобразовании всех поселений, входящих в состав муниципального образования «Беломорский муниципальный район», путем их объединения и</w:t>
      </w:r>
      <w:proofErr w:type="gramEnd"/>
      <w:r w:rsidRPr="00E811E2">
        <w:rPr>
          <w:bCs/>
          <w:iCs/>
        </w:rPr>
        <w:t xml:space="preserve"> </w:t>
      </w:r>
      <w:proofErr w:type="gramStart"/>
      <w:r w:rsidRPr="00E811E2">
        <w:rPr>
          <w:bCs/>
          <w:iCs/>
        </w:rPr>
        <w:t>наделении</w:t>
      </w:r>
      <w:proofErr w:type="gramEnd"/>
      <w:r w:rsidRPr="00E811E2">
        <w:rPr>
          <w:bCs/>
          <w:iCs/>
        </w:rPr>
        <w:t xml:space="preserve"> вновь образованного муниципального образования статусом муниципального округа», от 28.04.2023 № 2837-ЗРК «О преобразовании всех поселений, входящих в состав муниципального образования «</w:t>
      </w:r>
      <w:proofErr w:type="spellStart"/>
      <w:r w:rsidRPr="00E811E2">
        <w:rPr>
          <w:bCs/>
          <w:iCs/>
        </w:rPr>
        <w:t>Питкярантский</w:t>
      </w:r>
      <w:proofErr w:type="spellEnd"/>
      <w:r w:rsidRPr="00E811E2">
        <w:rPr>
          <w:bCs/>
          <w:iCs/>
        </w:rPr>
        <w:t xml:space="preserve"> муниципальный район»). </w:t>
      </w:r>
    </w:p>
    <w:p w:rsidR="00414BA4" w:rsidRPr="00E811E2" w:rsidRDefault="00414BA4" w:rsidP="008A68D1">
      <w:pPr>
        <w:pStyle w:val="a3"/>
        <w:spacing w:line="276" w:lineRule="auto"/>
        <w:ind w:left="0" w:firstLine="567"/>
      </w:pPr>
      <w:proofErr w:type="gramStart"/>
      <w:r w:rsidRPr="00E811E2">
        <w:rPr>
          <w:bCs/>
          <w:iCs/>
        </w:rPr>
        <w:t xml:space="preserve">В связи с чем, по состоянию на конец 2023 года, несмотря на изменения в административно- территориальном устройстве республики (104 муниципальных образования (12 муниципальных районов, 4 муниципальных округа, 2 городских округа, 16 </w:t>
      </w:r>
      <w:r w:rsidRPr="00E811E2">
        <w:rPr>
          <w:bCs/>
          <w:iCs/>
        </w:rPr>
        <w:lastRenderedPageBreak/>
        <w:t xml:space="preserve">городских поселений и 70 сельских поселений), количество утвержденных документов территориального планирования осталось неизменным. </w:t>
      </w:r>
      <w:proofErr w:type="gramEnd"/>
    </w:p>
    <w:p w:rsidR="00414BA4" w:rsidRPr="00E811E2" w:rsidRDefault="00414BA4" w:rsidP="008A68D1">
      <w:pPr>
        <w:pStyle w:val="a3"/>
        <w:spacing w:line="276" w:lineRule="auto"/>
        <w:ind w:left="0" w:firstLine="567"/>
      </w:pPr>
    </w:p>
    <w:p w:rsidR="00ED43AA" w:rsidRPr="00E811E2" w:rsidRDefault="00ED43AA" w:rsidP="008A68D1">
      <w:pPr>
        <w:pStyle w:val="a3"/>
        <w:spacing w:line="276" w:lineRule="auto"/>
        <w:ind w:left="0" w:firstLine="567"/>
        <w:rPr>
          <w:u w:val="single"/>
        </w:rPr>
      </w:pPr>
      <w:r w:rsidRPr="00E811E2">
        <w:rPr>
          <w:u w:val="single"/>
        </w:rPr>
        <w:t>Рекомендации органам местного самоуправления по повышению эффективности деятельности и способов решения выявленных проблем:</w:t>
      </w:r>
    </w:p>
    <w:p w:rsidR="00ED43AA" w:rsidRPr="00E811E2" w:rsidRDefault="00ED43AA" w:rsidP="008A68D1">
      <w:pPr>
        <w:pStyle w:val="a3"/>
        <w:numPr>
          <w:ilvl w:val="0"/>
          <w:numId w:val="34"/>
        </w:numPr>
        <w:spacing w:line="276" w:lineRule="auto"/>
        <w:ind w:left="0" w:firstLine="567"/>
      </w:pPr>
      <w:proofErr w:type="gramStart"/>
      <w:r w:rsidRPr="00E811E2">
        <w:t>Предусматривать в местных бюджетах средства на своевременную разработку документов территориального планирования вновь образуемых (преобразуемых) муниципальных образований, актуализацию документов территориального планирования в части приведения в соответствие с изменениями Градостроительного кодекса Российской Федерации, отображения объектов федерального и регионального значения, предусмотренных в документах территориального планирования Российской Федерации и Республики Карелия, а также интересов инвесторов, осуществляющих реализацию проектов за счет внебюджетных источников.</w:t>
      </w:r>
      <w:proofErr w:type="gramEnd"/>
    </w:p>
    <w:p w:rsidR="001B5BBA" w:rsidRPr="00E811E2" w:rsidRDefault="001B5BBA" w:rsidP="008A68D1">
      <w:pPr>
        <w:pStyle w:val="a3"/>
        <w:numPr>
          <w:ilvl w:val="0"/>
          <w:numId w:val="34"/>
        </w:numPr>
        <w:spacing w:line="276" w:lineRule="auto"/>
        <w:ind w:left="0" w:firstLine="567"/>
      </w:pPr>
      <w:r w:rsidRPr="00E811E2">
        <w:t>Провести детальный анализ с формированием предложений по каждому объекту незавершенного строительства в целях сокращения объемов затрат в данные объекты и представить сводные предложения в Министерство строительства, жилищно-коммунального хозяйства и энергетики Республики Карелия.</w:t>
      </w:r>
    </w:p>
    <w:p w:rsidR="00ED43AA" w:rsidRPr="00E811E2" w:rsidRDefault="00942C65" w:rsidP="008A68D1">
      <w:pPr>
        <w:pStyle w:val="a3"/>
        <w:numPr>
          <w:ilvl w:val="0"/>
          <w:numId w:val="34"/>
        </w:numPr>
        <w:spacing w:line="276" w:lineRule="auto"/>
        <w:ind w:left="0" w:firstLine="567"/>
      </w:pPr>
      <w:r w:rsidRPr="00E811E2">
        <w:t>П</w:t>
      </w:r>
      <w:r w:rsidR="001B5BBA" w:rsidRPr="00E811E2">
        <w:t>одготов</w:t>
      </w:r>
      <w:r w:rsidRPr="00E811E2">
        <w:t xml:space="preserve">ить </w:t>
      </w:r>
      <w:r w:rsidR="001B5BBA" w:rsidRPr="00E811E2">
        <w:t>предложени</w:t>
      </w:r>
      <w:r w:rsidRPr="00E811E2">
        <w:t>я</w:t>
      </w:r>
      <w:r w:rsidR="001B5BBA" w:rsidRPr="00E811E2">
        <w:t xml:space="preserve"> по источникам и срокам финансового обеспечения реализации объектов на основании разработанной проектной документации за счет средств федерального бюджета и внебюджетных источников финансирования. В случае отсутствия предложений – отразить причины использования бюджетных ассигнований на разработку проектной документации в отсутствии подтвержденных источников финансового обеспечения.</w:t>
      </w:r>
    </w:p>
    <w:p w:rsidR="00ED43AA" w:rsidRPr="00E811E2" w:rsidRDefault="00ED43AA" w:rsidP="008A68D1">
      <w:pPr>
        <w:pStyle w:val="a3"/>
        <w:spacing w:line="276" w:lineRule="auto"/>
        <w:ind w:left="0" w:firstLine="567"/>
        <w:rPr>
          <w:color w:val="FF0000"/>
        </w:rPr>
      </w:pPr>
    </w:p>
    <w:p w:rsidR="00ED43AA" w:rsidRPr="00E811E2" w:rsidRDefault="00D80B87" w:rsidP="00ED43AA">
      <w:pPr>
        <w:pStyle w:val="2"/>
        <w:ind w:left="0" w:firstLine="567"/>
        <w:rPr>
          <w:spacing w:val="-68"/>
        </w:rPr>
      </w:pPr>
      <w:r w:rsidRPr="00E811E2">
        <w:rPr>
          <w:b w:val="0"/>
          <w:i w:val="0"/>
        </w:rPr>
        <w:t>У</w:t>
      </w:r>
      <w:r w:rsidRPr="00E811E2">
        <w:t>довлетворенность населения деятельностью органов местного самоуправления</w:t>
      </w:r>
      <w:r w:rsidRPr="00E811E2">
        <w:rPr>
          <w:spacing w:val="-68"/>
        </w:rPr>
        <w:t xml:space="preserve"> </w:t>
      </w:r>
    </w:p>
    <w:p w:rsidR="002339B4" w:rsidRPr="00E811E2" w:rsidRDefault="00D80B87" w:rsidP="00ED43AA">
      <w:pPr>
        <w:pStyle w:val="2"/>
        <w:ind w:left="0" w:firstLine="567"/>
      </w:pPr>
      <w:r w:rsidRPr="00E811E2">
        <w:t>городского</w:t>
      </w:r>
      <w:r w:rsidR="00ED43AA" w:rsidRPr="00E811E2">
        <w:t>, муниципального</w:t>
      </w:r>
      <w:r w:rsidRPr="00E811E2">
        <w:rPr>
          <w:spacing w:val="-4"/>
        </w:rPr>
        <w:t xml:space="preserve"> </w:t>
      </w:r>
      <w:r w:rsidRPr="00E811E2">
        <w:t>округа</w:t>
      </w:r>
      <w:r w:rsidR="00ED43AA" w:rsidRPr="00E811E2">
        <w:t xml:space="preserve">, </w:t>
      </w:r>
      <w:r w:rsidRPr="00E811E2">
        <w:t>муниципального</w:t>
      </w:r>
      <w:r w:rsidRPr="00E811E2">
        <w:rPr>
          <w:spacing w:val="1"/>
        </w:rPr>
        <w:t xml:space="preserve"> </w:t>
      </w:r>
      <w:r w:rsidRPr="00E811E2">
        <w:t>района</w:t>
      </w:r>
    </w:p>
    <w:p w:rsidR="002339B4" w:rsidRPr="00E811E2" w:rsidRDefault="002339B4" w:rsidP="00ED43AA">
      <w:pPr>
        <w:pStyle w:val="a3"/>
        <w:ind w:left="0" w:firstLine="567"/>
        <w:jc w:val="left"/>
        <w:rPr>
          <w:b/>
          <w:i/>
          <w:sz w:val="36"/>
        </w:rPr>
      </w:pPr>
    </w:p>
    <w:p w:rsidR="002339B4" w:rsidRPr="00E811E2" w:rsidRDefault="00D80B87" w:rsidP="00E951D7">
      <w:pPr>
        <w:pStyle w:val="a3"/>
        <w:spacing w:line="276" w:lineRule="auto"/>
        <w:ind w:left="0" w:firstLine="567"/>
      </w:pPr>
      <w:proofErr w:type="gramStart"/>
      <w:r w:rsidRPr="00E811E2">
        <w:t>В целях реализации постановления Правительства Российской Федерации от 17.12.2012 года № 1317 «О мерах по</w:t>
      </w:r>
      <w:r w:rsidRPr="00E811E2">
        <w:rPr>
          <w:spacing w:val="1"/>
        </w:rPr>
        <w:t xml:space="preserve"> </w:t>
      </w:r>
      <w:r w:rsidRPr="00E811E2">
        <w:t>реализации</w:t>
      </w:r>
      <w:r w:rsidRPr="00E811E2">
        <w:rPr>
          <w:spacing w:val="1"/>
        </w:rPr>
        <w:t xml:space="preserve"> </w:t>
      </w:r>
      <w:r w:rsidRPr="00E811E2">
        <w:t>Указа</w:t>
      </w:r>
      <w:r w:rsidRPr="00E811E2">
        <w:rPr>
          <w:spacing w:val="1"/>
        </w:rPr>
        <w:t xml:space="preserve"> </w:t>
      </w:r>
      <w:r w:rsidRPr="00E811E2">
        <w:t>Президента</w:t>
      </w:r>
      <w:r w:rsidRPr="00E811E2">
        <w:rPr>
          <w:spacing w:val="1"/>
        </w:rPr>
        <w:t xml:space="preserve"> </w:t>
      </w:r>
      <w:r w:rsidRPr="00E811E2">
        <w:t>Российской</w:t>
      </w:r>
      <w:r w:rsidRPr="00E811E2">
        <w:rPr>
          <w:spacing w:val="1"/>
        </w:rPr>
        <w:t xml:space="preserve"> </w:t>
      </w:r>
      <w:r w:rsidRPr="00E811E2">
        <w:t>Федерации</w:t>
      </w:r>
      <w:r w:rsidRPr="00E811E2">
        <w:rPr>
          <w:spacing w:val="1"/>
        </w:rPr>
        <w:t xml:space="preserve"> </w:t>
      </w:r>
      <w:r w:rsidRPr="00E811E2">
        <w:t>от</w:t>
      </w:r>
      <w:r w:rsidRPr="00E811E2">
        <w:rPr>
          <w:spacing w:val="1"/>
        </w:rPr>
        <w:t xml:space="preserve"> </w:t>
      </w:r>
      <w:r w:rsidRPr="00E811E2">
        <w:t>28</w:t>
      </w:r>
      <w:r w:rsidRPr="00E811E2">
        <w:rPr>
          <w:spacing w:val="1"/>
        </w:rPr>
        <w:t xml:space="preserve"> </w:t>
      </w:r>
      <w:r w:rsidRPr="00E811E2">
        <w:t>апреля</w:t>
      </w:r>
      <w:r w:rsidRPr="00E811E2">
        <w:rPr>
          <w:spacing w:val="1"/>
        </w:rPr>
        <w:t xml:space="preserve"> </w:t>
      </w:r>
      <w:r w:rsidRPr="00E811E2">
        <w:t>2008</w:t>
      </w:r>
      <w:r w:rsidRPr="00E811E2">
        <w:rPr>
          <w:spacing w:val="1"/>
        </w:rPr>
        <w:t xml:space="preserve"> </w:t>
      </w:r>
      <w:r w:rsidRPr="00E811E2">
        <w:t>года</w:t>
      </w:r>
      <w:r w:rsidRPr="00E811E2">
        <w:rPr>
          <w:spacing w:val="1"/>
        </w:rPr>
        <w:t xml:space="preserve"> </w:t>
      </w:r>
      <w:r w:rsidRPr="00E811E2">
        <w:t>№</w:t>
      </w:r>
      <w:r w:rsidRPr="00E811E2">
        <w:rPr>
          <w:spacing w:val="1"/>
        </w:rPr>
        <w:t xml:space="preserve"> </w:t>
      </w:r>
      <w:r w:rsidRPr="00E811E2">
        <w:t>607</w:t>
      </w:r>
      <w:r w:rsidRPr="00E811E2">
        <w:rPr>
          <w:spacing w:val="1"/>
        </w:rPr>
        <w:t xml:space="preserve"> </w:t>
      </w:r>
      <w:r w:rsidRPr="00E811E2">
        <w:t>«Об</w:t>
      </w:r>
      <w:r w:rsidRPr="00E811E2">
        <w:rPr>
          <w:spacing w:val="70"/>
        </w:rPr>
        <w:t xml:space="preserve"> </w:t>
      </w:r>
      <w:r w:rsidRPr="00E811E2">
        <w:t>оценке</w:t>
      </w:r>
      <w:r w:rsidRPr="00E811E2">
        <w:rPr>
          <w:spacing w:val="70"/>
        </w:rPr>
        <w:t xml:space="preserve"> </w:t>
      </w:r>
      <w:r w:rsidRPr="00E811E2">
        <w:t>эффективности</w:t>
      </w:r>
      <w:r w:rsidRPr="00E811E2">
        <w:rPr>
          <w:spacing w:val="1"/>
        </w:rPr>
        <w:t xml:space="preserve"> </w:t>
      </w:r>
      <w:r w:rsidRPr="00E811E2">
        <w:t>деятельности органов местного самоуправления городских округов и муниципальных районов» и подпункта «и» пункта 2</w:t>
      </w:r>
      <w:r w:rsidRPr="00E811E2">
        <w:rPr>
          <w:spacing w:val="1"/>
        </w:rPr>
        <w:t xml:space="preserve"> </w:t>
      </w:r>
      <w:r w:rsidRPr="00E811E2">
        <w:t>Указа Президента Российской Федерации от 7 мая 2012 г. № 601 «Об основных направлениях совершенствования системы</w:t>
      </w:r>
      <w:r w:rsidRPr="00E811E2">
        <w:rPr>
          <w:spacing w:val="1"/>
        </w:rPr>
        <w:t xml:space="preserve"> </w:t>
      </w:r>
      <w:r w:rsidRPr="00E811E2">
        <w:t>государственного управления» и</w:t>
      </w:r>
      <w:proofErr w:type="gramEnd"/>
      <w:r w:rsidRPr="00E811E2">
        <w:t xml:space="preserve"> </w:t>
      </w:r>
      <w:proofErr w:type="gramStart"/>
      <w:r w:rsidRPr="00E811E2">
        <w:t xml:space="preserve">в </w:t>
      </w:r>
      <w:r w:rsidRPr="00E811E2">
        <w:lastRenderedPageBreak/>
        <w:t>соответствии с Указом Главы Республики Карелия от 31.10.2013 № 88 «Об организации и</w:t>
      </w:r>
      <w:r w:rsidRPr="00E811E2">
        <w:rPr>
          <w:spacing w:val="1"/>
        </w:rPr>
        <w:t xml:space="preserve"> </w:t>
      </w:r>
      <w:r w:rsidRPr="00E811E2">
        <w:t>проведении</w:t>
      </w:r>
      <w:r w:rsidRPr="00E811E2">
        <w:rPr>
          <w:spacing w:val="1"/>
        </w:rPr>
        <w:t xml:space="preserve"> </w:t>
      </w:r>
      <w:r w:rsidRPr="00E811E2">
        <w:t>опроса</w:t>
      </w:r>
      <w:r w:rsidRPr="00E811E2">
        <w:rPr>
          <w:spacing w:val="1"/>
        </w:rPr>
        <w:t xml:space="preserve"> </w:t>
      </w:r>
      <w:r w:rsidRPr="00E811E2">
        <w:t>населения</w:t>
      </w:r>
      <w:r w:rsidRPr="00E811E2">
        <w:rPr>
          <w:spacing w:val="1"/>
        </w:rPr>
        <w:t xml:space="preserve"> </w:t>
      </w:r>
      <w:r w:rsidRPr="00E811E2">
        <w:t>об</w:t>
      </w:r>
      <w:r w:rsidRPr="00E811E2">
        <w:rPr>
          <w:spacing w:val="1"/>
        </w:rPr>
        <w:t xml:space="preserve"> </w:t>
      </w:r>
      <w:r w:rsidRPr="00E811E2">
        <w:t>эффективности</w:t>
      </w:r>
      <w:r w:rsidRPr="00E811E2">
        <w:rPr>
          <w:spacing w:val="1"/>
        </w:rPr>
        <w:t xml:space="preserve"> </w:t>
      </w:r>
      <w:r w:rsidRPr="00E811E2">
        <w:t>деятельности</w:t>
      </w:r>
      <w:r w:rsidRPr="00E811E2">
        <w:rPr>
          <w:spacing w:val="1"/>
        </w:rPr>
        <w:t xml:space="preserve"> </w:t>
      </w:r>
      <w:r w:rsidRPr="00E811E2">
        <w:t>руководителей</w:t>
      </w:r>
      <w:r w:rsidRPr="00E811E2">
        <w:rPr>
          <w:spacing w:val="1"/>
        </w:rPr>
        <w:t xml:space="preserve"> </w:t>
      </w:r>
      <w:r w:rsidRPr="00E811E2">
        <w:t>органов</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муниципальных</w:t>
      </w:r>
      <w:r w:rsidRPr="00E811E2">
        <w:rPr>
          <w:spacing w:val="1"/>
        </w:rPr>
        <w:t xml:space="preserve"> </w:t>
      </w:r>
      <w:r w:rsidRPr="00E811E2">
        <w:t>образований</w:t>
      </w:r>
      <w:r w:rsidRPr="00E811E2">
        <w:rPr>
          <w:spacing w:val="1"/>
        </w:rPr>
        <w:t xml:space="preserve"> </w:t>
      </w:r>
      <w:r w:rsidRPr="00E811E2">
        <w:t>в</w:t>
      </w:r>
      <w:r w:rsidRPr="00E811E2">
        <w:rPr>
          <w:spacing w:val="1"/>
        </w:rPr>
        <w:t xml:space="preserve"> </w:t>
      </w:r>
      <w:r w:rsidRPr="00E811E2">
        <w:t>Республике</w:t>
      </w:r>
      <w:r w:rsidRPr="00E811E2">
        <w:rPr>
          <w:spacing w:val="1"/>
        </w:rPr>
        <w:t xml:space="preserve"> </w:t>
      </w:r>
      <w:r w:rsidRPr="00E811E2">
        <w:t>Карелия,</w:t>
      </w:r>
      <w:r w:rsidRPr="00E811E2">
        <w:rPr>
          <w:spacing w:val="1"/>
        </w:rPr>
        <w:t xml:space="preserve"> </w:t>
      </w:r>
      <w:r w:rsidRPr="00E811E2">
        <w:t>унитарных</w:t>
      </w:r>
      <w:r w:rsidRPr="00E811E2">
        <w:rPr>
          <w:spacing w:val="1"/>
        </w:rPr>
        <w:t xml:space="preserve"> </w:t>
      </w:r>
      <w:r w:rsidRPr="00E811E2">
        <w:t>предприятий</w:t>
      </w:r>
      <w:r w:rsidRPr="00E811E2">
        <w:rPr>
          <w:spacing w:val="1"/>
        </w:rPr>
        <w:t xml:space="preserve"> </w:t>
      </w:r>
      <w:r w:rsidRPr="00E811E2">
        <w:t>и</w:t>
      </w:r>
      <w:r w:rsidRPr="00E811E2">
        <w:rPr>
          <w:spacing w:val="1"/>
        </w:rPr>
        <w:t xml:space="preserve"> </w:t>
      </w:r>
      <w:r w:rsidRPr="00E811E2">
        <w:t>учреждений,</w:t>
      </w:r>
      <w:r w:rsidRPr="00E811E2">
        <w:rPr>
          <w:spacing w:val="1"/>
        </w:rPr>
        <w:t xml:space="preserve"> </w:t>
      </w:r>
      <w:r w:rsidRPr="00E811E2">
        <w:t>действующих</w:t>
      </w:r>
      <w:r w:rsidRPr="00E811E2">
        <w:rPr>
          <w:spacing w:val="1"/>
        </w:rPr>
        <w:t xml:space="preserve"> </w:t>
      </w:r>
      <w:r w:rsidRPr="00E811E2">
        <w:t>на</w:t>
      </w:r>
      <w:r w:rsidRPr="00E811E2">
        <w:rPr>
          <w:spacing w:val="1"/>
        </w:rPr>
        <w:t xml:space="preserve"> </w:t>
      </w:r>
      <w:r w:rsidRPr="00E811E2">
        <w:t>республиканском</w:t>
      </w:r>
      <w:r w:rsidRPr="00E811E2">
        <w:rPr>
          <w:spacing w:val="1"/>
        </w:rPr>
        <w:t xml:space="preserve"> </w:t>
      </w:r>
      <w:r w:rsidRPr="00E811E2">
        <w:t>и</w:t>
      </w:r>
      <w:r w:rsidRPr="00E811E2">
        <w:rPr>
          <w:spacing w:val="1"/>
        </w:rPr>
        <w:t xml:space="preserve"> </w:t>
      </w:r>
      <w:r w:rsidRPr="00E811E2">
        <w:t>муниципальном</w:t>
      </w:r>
      <w:r w:rsidRPr="00E811E2">
        <w:rPr>
          <w:spacing w:val="1"/>
        </w:rPr>
        <w:t xml:space="preserve"> </w:t>
      </w:r>
      <w:r w:rsidRPr="00E811E2">
        <w:t>уровнях,</w:t>
      </w:r>
      <w:r w:rsidRPr="00E811E2">
        <w:rPr>
          <w:spacing w:val="1"/>
        </w:rPr>
        <w:t xml:space="preserve"> </w:t>
      </w:r>
      <w:r w:rsidRPr="00E811E2">
        <w:t>акционерных</w:t>
      </w:r>
      <w:r w:rsidRPr="00E811E2">
        <w:rPr>
          <w:spacing w:val="1"/>
        </w:rPr>
        <w:t xml:space="preserve"> </w:t>
      </w:r>
      <w:r w:rsidRPr="00E811E2">
        <w:t>обществ,</w:t>
      </w:r>
      <w:r w:rsidRPr="00E811E2">
        <w:rPr>
          <w:spacing w:val="1"/>
        </w:rPr>
        <w:t xml:space="preserve"> </w:t>
      </w:r>
      <w:r w:rsidRPr="00E811E2">
        <w:t>контрольный</w:t>
      </w:r>
      <w:r w:rsidRPr="00E811E2">
        <w:rPr>
          <w:spacing w:val="1"/>
        </w:rPr>
        <w:t xml:space="preserve"> </w:t>
      </w:r>
      <w:r w:rsidRPr="00E811E2">
        <w:t>пакет</w:t>
      </w:r>
      <w:r w:rsidRPr="00E811E2">
        <w:rPr>
          <w:spacing w:val="1"/>
        </w:rPr>
        <w:t xml:space="preserve"> </w:t>
      </w:r>
      <w:r w:rsidRPr="00E811E2">
        <w:t>акций</w:t>
      </w:r>
      <w:r w:rsidRPr="00E811E2">
        <w:rPr>
          <w:spacing w:val="1"/>
        </w:rPr>
        <w:t xml:space="preserve"> </w:t>
      </w:r>
      <w:r w:rsidRPr="00E811E2">
        <w:t>которых</w:t>
      </w:r>
      <w:r w:rsidRPr="00E811E2">
        <w:rPr>
          <w:spacing w:val="1"/>
        </w:rPr>
        <w:t xml:space="preserve"> </w:t>
      </w:r>
      <w:r w:rsidRPr="00E811E2">
        <w:t>находится</w:t>
      </w:r>
      <w:r w:rsidRPr="00E811E2">
        <w:rPr>
          <w:spacing w:val="1"/>
        </w:rPr>
        <w:t xml:space="preserve"> </w:t>
      </w:r>
      <w:r w:rsidRPr="00E811E2">
        <w:t>в</w:t>
      </w:r>
      <w:r w:rsidRPr="00E811E2">
        <w:rPr>
          <w:spacing w:val="1"/>
        </w:rPr>
        <w:t xml:space="preserve"> </w:t>
      </w:r>
      <w:r w:rsidRPr="00E811E2">
        <w:t>собственности</w:t>
      </w:r>
      <w:r w:rsidRPr="00E811E2">
        <w:rPr>
          <w:spacing w:val="1"/>
        </w:rPr>
        <w:t xml:space="preserve"> </w:t>
      </w:r>
      <w:r w:rsidRPr="00E811E2">
        <w:t>Республики</w:t>
      </w:r>
      <w:r w:rsidRPr="00E811E2">
        <w:rPr>
          <w:spacing w:val="1"/>
        </w:rPr>
        <w:t xml:space="preserve"> </w:t>
      </w:r>
      <w:r w:rsidRPr="00E811E2">
        <w:t>Карелия</w:t>
      </w:r>
      <w:r w:rsidRPr="00E811E2">
        <w:rPr>
          <w:spacing w:val="1"/>
        </w:rPr>
        <w:t xml:space="preserve"> </w:t>
      </w:r>
      <w:r w:rsidRPr="00E811E2">
        <w:t>или</w:t>
      </w:r>
      <w:r w:rsidRPr="00E811E2">
        <w:rPr>
          <w:spacing w:val="1"/>
        </w:rPr>
        <w:t xml:space="preserve"> </w:t>
      </w:r>
      <w:r w:rsidRPr="00E811E2">
        <w:t>в</w:t>
      </w:r>
      <w:r w:rsidRPr="00E811E2">
        <w:rPr>
          <w:spacing w:val="1"/>
        </w:rPr>
        <w:t xml:space="preserve"> </w:t>
      </w:r>
      <w:r w:rsidRPr="00E811E2">
        <w:t>муниципальной</w:t>
      </w:r>
      <w:r w:rsidRPr="00E811E2">
        <w:rPr>
          <w:spacing w:val="1"/>
        </w:rPr>
        <w:t xml:space="preserve"> </w:t>
      </w:r>
      <w:r w:rsidRPr="00E811E2">
        <w:t>собственности,</w:t>
      </w:r>
      <w:r w:rsidRPr="00E811E2">
        <w:rPr>
          <w:spacing w:val="1"/>
        </w:rPr>
        <w:t xml:space="preserve"> </w:t>
      </w:r>
      <w:r w:rsidRPr="00E811E2">
        <w:t>осуществляющих</w:t>
      </w:r>
      <w:r w:rsidRPr="00E811E2">
        <w:rPr>
          <w:spacing w:val="1"/>
        </w:rPr>
        <w:t xml:space="preserve"> </w:t>
      </w:r>
      <w:r w:rsidRPr="00E811E2">
        <w:t>оказание</w:t>
      </w:r>
      <w:r w:rsidRPr="00E811E2">
        <w:rPr>
          <w:spacing w:val="1"/>
        </w:rPr>
        <w:t xml:space="preserve"> </w:t>
      </w:r>
      <w:r w:rsidRPr="00E811E2">
        <w:t>услуг</w:t>
      </w:r>
      <w:r w:rsidRPr="00E811E2">
        <w:rPr>
          <w:spacing w:val="1"/>
        </w:rPr>
        <w:t xml:space="preserve"> </w:t>
      </w:r>
      <w:r w:rsidRPr="00E811E2">
        <w:t>населению</w:t>
      </w:r>
      <w:r w:rsidRPr="00E811E2">
        <w:rPr>
          <w:spacing w:val="1"/>
        </w:rPr>
        <w:t xml:space="preserve"> </w:t>
      </w:r>
      <w:r w:rsidRPr="00E811E2">
        <w:t>муниципальных</w:t>
      </w:r>
      <w:r w:rsidRPr="00E811E2">
        <w:rPr>
          <w:spacing w:val="1"/>
        </w:rPr>
        <w:t xml:space="preserve"> </w:t>
      </w:r>
      <w:r w:rsidRPr="00E811E2">
        <w:t>образований</w:t>
      </w:r>
      <w:r w:rsidRPr="00E811E2">
        <w:rPr>
          <w:spacing w:val="1"/>
        </w:rPr>
        <w:t xml:space="preserve"> </w:t>
      </w:r>
      <w:r w:rsidRPr="00E811E2">
        <w:t>в</w:t>
      </w:r>
      <w:proofErr w:type="gramEnd"/>
      <w:r w:rsidRPr="00E811E2">
        <w:rPr>
          <w:spacing w:val="1"/>
        </w:rPr>
        <w:t xml:space="preserve"> </w:t>
      </w:r>
      <w:proofErr w:type="gramStart"/>
      <w:r w:rsidRPr="00E811E2">
        <w:t>Республике</w:t>
      </w:r>
      <w:r w:rsidRPr="00E811E2">
        <w:rPr>
          <w:spacing w:val="1"/>
        </w:rPr>
        <w:t xml:space="preserve"> </w:t>
      </w:r>
      <w:r w:rsidRPr="00E811E2">
        <w:t>Карелия,</w:t>
      </w:r>
      <w:r w:rsidRPr="00E811E2">
        <w:rPr>
          <w:spacing w:val="1"/>
        </w:rPr>
        <w:t xml:space="preserve"> </w:t>
      </w:r>
      <w:r w:rsidRPr="00E811E2">
        <w:t>с</w:t>
      </w:r>
      <w:r w:rsidRPr="00E811E2">
        <w:rPr>
          <w:spacing w:val="1"/>
        </w:rPr>
        <w:t xml:space="preserve"> </w:t>
      </w:r>
      <w:r w:rsidRPr="00E811E2">
        <w:t>применением</w:t>
      </w:r>
      <w:r w:rsidRPr="00E811E2">
        <w:rPr>
          <w:spacing w:val="1"/>
        </w:rPr>
        <w:t xml:space="preserve"> </w:t>
      </w:r>
      <w:r w:rsidRPr="00E811E2">
        <w:t>информационно-телекоммуникационных</w:t>
      </w:r>
      <w:r w:rsidRPr="00E811E2">
        <w:rPr>
          <w:spacing w:val="1"/>
        </w:rPr>
        <w:t xml:space="preserve"> </w:t>
      </w:r>
      <w:r w:rsidRPr="00E811E2">
        <w:t>сетей</w:t>
      </w:r>
      <w:r w:rsidRPr="00E811E2">
        <w:rPr>
          <w:spacing w:val="1"/>
        </w:rPr>
        <w:t xml:space="preserve"> </w:t>
      </w:r>
      <w:r w:rsidRPr="00E811E2">
        <w:t>и</w:t>
      </w:r>
      <w:r w:rsidRPr="00E811E2">
        <w:rPr>
          <w:spacing w:val="1"/>
        </w:rPr>
        <w:t xml:space="preserve"> </w:t>
      </w:r>
      <w:r w:rsidRPr="00E811E2">
        <w:t>информационных технологий» в январе 202</w:t>
      </w:r>
      <w:r w:rsidR="009749BA" w:rsidRPr="00E811E2">
        <w:t>4</w:t>
      </w:r>
      <w:r w:rsidRPr="00E811E2">
        <w:t xml:space="preserve"> года подведены итоги </w:t>
      </w:r>
      <w:proofErr w:type="spellStart"/>
      <w:r w:rsidRPr="00E811E2">
        <w:t>интернет-опроса</w:t>
      </w:r>
      <w:proofErr w:type="spellEnd"/>
      <w:r w:rsidRPr="00E811E2">
        <w:t xml:space="preserve"> населения об оценке эффективности</w:t>
      </w:r>
      <w:r w:rsidRPr="00E811E2">
        <w:rPr>
          <w:spacing w:val="1"/>
        </w:rPr>
        <w:t xml:space="preserve"> </w:t>
      </w:r>
      <w:r w:rsidRPr="00E811E2">
        <w:t>деятельности руководителей органов местного самоуправления и предприятий,</w:t>
      </w:r>
      <w:r w:rsidRPr="00E811E2">
        <w:rPr>
          <w:spacing w:val="1"/>
        </w:rPr>
        <w:t xml:space="preserve"> </w:t>
      </w:r>
      <w:r w:rsidRPr="00E811E2">
        <w:t>результаты размещены на Официальном</w:t>
      </w:r>
      <w:r w:rsidRPr="00E811E2">
        <w:rPr>
          <w:spacing w:val="1"/>
        </w:rPr>
        <w:t xml:space="preserve"> </w:t>
      </w:r>
      <w:proofErr w:type="spellStart"/>
      <w:r w:rsidRPr="00E811E2">
        <w:t>интернет-портале</w:t>
      </w:r>
      <w:proofErr w:type="spellEnd"/>
      <w:r w:rsidRPr="00E811E2">
        <w:rPr>
          <w:spacing w:val="-1"/>
        </w:rPr>
        <w:t xml:space="preserve"> </w:t>
      </w:r>
      <w:r w:rsidRPr="00E811E2">
        <w:t>Республики</w:t>
      </w:r>
      <w:r w:rsidRPr="00E811E2">
        <w:rPr>
          <w:spacing w:val="-2"/>
        </w:rPr>
        <w:t xml:space="preserve"> </w:t>
      </w:r>
      <w:r w:rsidRPr="00E811E2">
        <w:t>Карелия</w:t>
      </w:r>
      <w:r w:rsidRPr="00E811E2">
        <w:rPr>
          <w:spacing w:val="-3"/>
        </w:rPr>
        <w:t xml:space="preserve"> </w:t>
      </w:r>
      <w:r w:rsidRPr="00E811E2">
        <w:t>(</w:t>
      </w:r>
      <w:hyperlink r:id="rId92" w:history="1">
        <w:r w:rsidR="00EF6D80" w:rsidRPr="00E811E2">
          <w:rPr>
            <w:rStyle w:val="af"/>
          </w:rPr>
          <w:t>https://gov.karelia.ru/interview/</w:t>
        </w:r>
      </w:hyperlink>
      <w:r w:rsidRPr="00E811E2">
        <w:t>).</w:t>
      </w:r>
      <w:proofErr w:type="gramEnd"/>
    </w:p>
    <w:p w:rsidR="00EF6D80" w:rsidRPr="00E811E2" w:rsidRDefault="00EF6D80" w:rsidP="00EF6D80">
      <w:pPr>
        <w:ind w:firstLine="567"/>
        <w:rPr>
          <w:b/>
          <w:spacing w:val="1"/>
          <w:sz w:val="24"/>
        </w:rPr>
      </w:pPr>
      <w:r w:rsidRPr="00E811E2">
        <w:rPr>
          <w:b/>
          <w:sz w:val="24"/>
        </w:rPr>
        <w:t>Удовлетворенность населения деятельностью органов местного</w:t>
      </w:r>
      <w:r w:rsidRPr="00E811E2">
        <w:rPr>
          <w:b/>
          <w:spacing w:val="1"/>
          <w:sz w:val="24"/>
        </w:rPr>
        <w:t xml:space="preserve"> </w:t>
      </w:r>
    </w:p>
    <w:p w:rsidR="00EF6D80" w:rsidRPr="00E811E2" w:rsidRDefault="00EF6D80" w:rsidP="00EF6D80">
      <w:pPr>
        <w:ind w:firstLine="567"/>
        <w:rPr>
          <w:b/>
          <w:color w:val="FF0000"/>
          <w:sz w:val="24"/>
        </w:rPr>
      </w:pPr>
      <w:r w:rsidRPr="00E811E2">
        <w:rPr>
          <w:b/>
          <w:sz w:val="24"/>
        </w:rPr>
        <w:t>самоуправления</w:t>
      </w:r>
      <w:r w:rsidRPr="00E811E2">
        <w:rPr>
          <w:b/>
          <w:spacing w:val="-3"/>
          <w:sz w:val="24"/>
        </w:rPr>
        <w:t xml:space="preserve"> </w:t>
      </w:r>
      <w:r w:rsidRPr="00E811E2">
        <w:rPr>
          <w:b/>
          <w:sz w:val="24"/>
        </w:rPr>
        <w:t>городского</w:t>
      </w:r>
      <w:r w:rsidRPr="00E811E2">
        <w:rPr>
          <w:b/>
          <w:spacing w:val="-3"/>
          <w:sz w:val="24"/>
        </w:rPr>
        <w:t xml:space="preserve"> </w:t>
      </w:r>
      <w:r w:rsidRPr="00E811E2">
        <w:rPr>
          <w:b/>
          <w:sz w:val="24"/>
        </w:rPr>
        <w:t>округа</w:t>
      </w:r>
      <w:r w:rsidRPr="00E811E2">
        <w:rPr>
          <w:b/>
          <w:spacing w:val="-3"/>
          <w:sz w:val="24"/>
        </w:rPr>
        <w:t xml:space="preserve"> </w:t>
      </w:r>
      <w:r w:rsidRPr="00E811E2">
        <w:rPr>
          <w:b/>
          <w:sz w:val="24"/>
        </w:rPr>
        <w:t>(муниципального</w:t>
      </w:r>
      <w:r w:rsidRPr="00E811E2">
        <w:rPr>
          <w:b/>
          <w:spacing w:val="-3"/>
          <w:sz w:val="24"/>
        </w:rPr>
        <w:t xml:space="preserve"> </w:t>
      </w:r>
      <w:r w:rsidRPr="00E811E2">
        <w:rPr>
          <w:b/>
          <w:sz w:val="24"/>
        </w:rPr>
        <w:t>района),</w:t>
      </w:r>
      <w:r w:rsidRPr="00E811E2">
        <w:rPr>
          <w:b/>
          <w:spacing w:val="56"/>
          <w:sz w:val="24"/>
        </w:rPr>
        <w:t xml:space="preserve"> </w:t>
      </w:r>
      <w:r w:rsidRPr="00E811E2">
        <w:rPr>
          <w:b/>
          <w:sz w:val="24"/>
        </w:rPr>
        <w:t>процентов</w:t>
      </w:r>
    </w:p>
    <w:p w:rsidR="00EF6D80" w:rsidRPr="00E811E2" w:rsidRDefault="00EF6D80" w:rsidP="00E951D7">
      <w:pPr>
        <w:pStyle w:val="a3"/>
        <w:spacing w:line="276" w:lineRule="auto"/>
        <w:ind w:left="0" w:firstLine="567"/>
      </w:pPr>
      <w:r w:rsidRPr="00E811E2">
        <w:rPr>
          <w:noProof/>
          <w:lang w:eastAsia="ru-RU"/>
        </w:rPr>
        <w:drawing>
          <wp:anchor distT="0" distB="0" distL="114300" distR="114300" simplePos="0" relativeHeight="251696640" behindDoc="1" locked="0" layoutInCell="1" allowOverlap="1">
            <wp:simplePos x="0" y="0"/>
            <wp:positionH relativeFrom="column">
              <wp:posOffset>36195</wp:posOffset>
            </wp:positionH>
            <wp:positionV relativeFrom="paragraph">
              <wp:posOffset>95250</wp:posOffset>
            </wp:positionV>
            <wp:extent cx="5782310" cy="2964180"/>
            <wp:effectExtent l="0" t="0" r="8890" b="7620"/>
            <wp:wrapTight wrapText="bothSides">
              <wp:wrapPolygon edited="0">
                <wp:start x="0" y="0"/>
                <wp:lineTo x="0" y="21517"/>
                <wp:lineTo x="21562" y="21517"/>
                <wp:lineTo x="21562" y="0"/>
                <wp:lineTo x="0" y="0"/>
              </wp:wrapPolygon>
            </wp:wrapTight>
            <wp:docPr id="60" name="Рисунок 60" descr="C:\МОИ ДОКУМЕНТЫ (сохранить)\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 (сохранить)\diagram.pn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310" cy="2964180"/>
                    </a:xfrm>
                    <a:prstGeom prst="rect">
                      <a:avLst/>
                    </a:prstGeom>
                    <a:noFill/>
                    <a:ln>
                      <a:noFill/>
                    </a:ln>
                  </pic:spPr>
                </pic:pic>
              </a:graphicData>
            </a:graphic>
          </wp:anchor>
        </w:drawing>
      </w:r>
    </w:p>
    <w:p w:rsidR="00D375F4" w:rsidRPr="00E811E2" w:rsidRDefault="00D80B87" w:rsidP="00E951D7">
      <w:pPr>
        <w:pStyle w:val="a3"/>
        <w:spacing w:line="276" w:lineRule="auto"/>
        <w:ind w:left="0" w:firstLine="567"/>
      </w:pPr>
      <w:r w:rsidRPr="00E811E2">
        <w:t>В 202</w:t>
      </w:r>
      <w:r w:rsidR="009749BA" w:rsidRPr="00E811E2">
        <w:t>3</w:t>
      </w:r>
      <w:r w:rsidRPr="00E811E2">
        <w:rPr>
          <w:spacing w:val="2"/>
        </w:rPr>
        <w:t xml:space="preserve"> </w:t>
      </w:r>
      <w:r w:rsidRPr="00E811E2">
        <w:t>году</w:t>
      </w:r>
      <w:r w:rsidRPr="00E811E2">
        <w:rPr>
          <w:spacing w:val="1"/>
        </w:rPr>
        <w:t xml:space="preserve"> </w:t>
      </w:r>
      <w:r w:rsidRPr="00E811E2">
        <w:t>в</w:t>
      </w:r>
      <w:r w:rsidRPr="00E811E2">
        <w:rPr>
          <w:spacing w:val="-1"/>
        </w:rPr>
        <w:t xml:space="preserve"> </w:t>
      </w:r>
      <w:proofErr w:type="spellStart"/>
      <w:proofErr w:type="gramStart"/>
      <w:r w:rsidRPr="00E811E2">
        <w:t>интернет-опросе</w:t>
      </w:r>
      <w:proofErr w:type="spellEnd"/>
      <w:proofErr w:type="gramEnd"/>
      <w:r w:rsidRPr="00E811E2">
        <w:rPr>
          <w:spacing w:val="1"/>
        </w:rPr>
        <w:t xml:space="preserve"> </w:t>
      </w:r>
      <w:r w:rsidRPr="00E811E2">
        <w:t>приняло</w:t>
      </w:r>
      <w:r w:rsidRPr="00E811E2">
        <w:rPr>
          <w:spacing w:val="-1"/>
        </w:rPr>
        <w:t xml:space="preserve"> </w:t>
      </w:r>
      <w:r w:rsidRPr="00E811E2">
        <w:t>участие</w:t>
      </w:r>
      <w:r w:rsidRPr="00E811E2">
        <w:rPr>
          <w:spacing w:val="3"/>
        </w:rPr>
        <w:t xml:space="preserve"> </w:t>
      </w:r>
      <w:r w:rsidR="009749BA" w:rsidRPr="00E811E2">
        <w:rPr>
          <w:spacing w:val="3"/>
        </w:rPr>
        <w:t>6324</w:t>
      </w:r>
      <w:r w:rsidR="00D375F4" w:rsidRPr="00E811E2">
        <w:rPr>
          <w:spacing w:val="3"/>
        </w:rPr>
        <w:t xml:space="preserve"> </w:t>
      </w:r>
      <w:r w:rsidR="00D375F4" w:rsidRPr="00E811E2">
        <w:t>человек</w:t>
      </w:r>
      <w:r w:rsidR="00D375F4" w:rsidRPr="00E811E2">
        <w:rPr>
          <w:spacing w:val="1"/>
        </w:rPr>
        <w:t xml:space="preserve"> </w:t>
      </w:r>
      <w:r w:rsidR="00A32CCD" w:rsidRPr="00E811E2">
        <w:rPr>
          <w:spacing w:val="1"/>
        </w:rPr>
        <w:t>или 1,</w:t>
      </w:r>
      <w:r w:rsidR="009749BA" w:rsidRPr="00E811E2">
        <w:rPr>
          <w:spacing w:val="1"/>
        </w:rPr>
        <w:t>48</w:t>
      </w:r>
      <w:r w:rsidR="00A32CCD" w:rsidRPr="00E811E2">
        <w:rPr>
          <w:spacing w:val="1"/>
        </w:rPr>
        <w:t xml:space="preserve">% от численности населения старше 18 лет </w:t>
      </w:r>
      <w:r w:rsidR="00D375F4" w:rsidRPr="00E811E2">
        <w:rPr>
          <w:spacing w:val="1"/>
        </w:rPr>
        <w:t>(</w:t>
      </w:r>
      <w:r w:rsidR="009749BA" w:rsidRPr="00E811E2">
        <w:rPr>
          <w:spacing w:val="1"/>
        </w:rPr>
        <w:t xml:space="preserve">в 2022 году – 7985 чел./1,67%, </w:t>
      </w:r>
      <w:r w:rsidR="00D375F4" w:rsidRPr="00E811E2">
        <w:rPr>
          <w:spacing w:val="1"/>
        </w:rPr>
        <w:t xml:space="preserve">в 2021 году – </w:t>
      </w:r>
      <w:r w:rsidRPr="00E811E2">
        <w:t>1750</w:t>
      </w:r>
      <w:r w:rsidR="00D375F4" w:rsidRPr="00E811E2">
        <w:t xml:space="preserve"> чел.</w:t>
      </w:r>
      <w:r w:rsidR="00A32CCD" w:rsidRPr="00E811E2">
        <w:t>/ 0,79%</w:t>
      </w:r>
      <w:r w:rsidR="00D375F4" w:rsidRPr="00E811E2">
        <w:t xml:space="preserve">, </w:t>
      </w:r>
      <w:r w:rsidRPr="00E811E2">
        <w:t>в 2020</w:t>
      </w:r>
      <w:r w:rsidRPr="00E811E2">
        <w:rPr>
          <w:spacing w:val="3"/>
        </w:rPr>
        <w:t xml:space="preserve"> </w:t>
      </w:r>
      <w:r w:rsidRPr="00E811E2">
        <w:t>–</w:t>
      </w:r>
      <w:r w:rsidRPr="00E811E2">
        <w:rPr>
          <w:spacing w:val="2"/>
        </w:rPr>
        <w:t xml:space="preserve"> </w:t>
      </w:r>
      <w:r w:rsidRPr="00E811E2">
        <w:t>8606</w:t>
      </w:r>
      <w:r w:rsidRPr="00E811E2">
        <w:rPr>
          <w:spacing w:val="1"/>
        </w:rPr>
        <w:t xml:space="preserve"> </w:t>
      </w:r>
      <w:r w:rsidRPr="00E811E2">
        <w:t>чел.</w:t>
      </w:r>
      <w:r w:rsidR="00A32CCD" w:rsidRPr="00E811E2">
        <w:t xml:space="preserve"> /2,45%</w:t>
      </w:r>
      <w:r w:rsidR="009749BA" w:rsidRPr="00E811E2">
        <w:t>)</w:t>
      </w:r>
      <w:r w:rsidR="00A32CCD" w:rsidRPr="00E811E2">
        <w:t>.</w:t>
      </w:r>
    </w:p>
    <w:p w:rsidR="002339B4" w:rsidRPr="00E811E2" w:rsidRDefault="00EF6D80" w:rsidP="00EF6D80">
      <w:pPr>
        <w:spacing w:line="276" w:lineRule="auto"/>
        <w:ind w:firstLine="567"/>
        <w:jc w:val="both"/>
        <w:rPr>
          <w:color w:val="FF0000"/>
          <w:sz w:val="28"/>
          <w:szCs w:val="28"/>
        </w:rPr>
        <w:sectPr w:rsidR="002339B4" w:rsidRPr="00E811E2" w:rsidSect="00927E77">
          <w:pgSz w:w="16840" w:h="11910" w:orient="landscape"/>
          <w:pgMar w:top="1100" w:right="538" w:bottom="920" w:left="567" w:header="0" w:footer="711" w:gutter="0"/>
          <w:cols w:space="720"/>
        </w:sectPr>
      </w:pPr>
      <w:r w:rsidRPr="00E811E2">
        <w:rPr>
          <w:sz w:val="28"/>
          <w:szCs w:val="28"/>
        </w:rPr>
        <w:t xml:space="preserve">В 2023 году по результатам </w:t>
      </w:r>
      <w:proofErr w:type="spellStart"/>
      <w:proofErr w:type="gramStart"/>
      <w:r w:rsidRPr="00E811E2">
        <w:rPr>
          <w:sz w:val="28"/>
          <w:szCs w:val="28"/>
        </w:rPr>
        <w:t>интернет-опроса</w:t>
      </w:r>
      <w:proofErr w:type="spellEnd"/>
      <w:proofErr w:type="gramEnd"/>
      <w:r w:rsidRPr="00E811E2">
        <w:rPr>
          <w:sz w:val="28"/>
          <w:szCs w:val="28"/>
        </w:rPr>
        <w:t xml:space="preserve"> 44,6% жителей</w:t>
      </w:r>
      <w:r w:rsidRPr="00E811E2">
        <w:rPr>
          <w:spacing w:val="1"/>
          <w:sz w:val="28"/>
          <w:szCs w:val="28"/>
        </w:rPr>
        <w:t xml:space="preserve"> </w:t>
      </w:r>
      <w:r w:rsidRPr="00E811E2">
        <w:rPr>
          <w:sz w:val="28"/>
          <w:szCs w:val="28"/>
        </w:rPr>
        <w:t>Республики</w:t>
      </w:r>
      <w:r w:rsidRPr="00E811E2">
        <w:rPr>
          <w:spacing w:val="1"/>
          <w:sz w:val="28"/>
          <w:szCs w:val="28"/>
        </w:rPr>
        <w:t xml:space="preserve"> </w:t>
      </w:r>
      <w:r w:rsidRPr="00E811E2">
        <w:rPr>
          <w:sz w:val="28"/>
          <w:szCs w:val="28"/>
        </w:rPr>
        <w:t>Карелия</w:t>
      </w:r>
      <w:r w:rsidRPr="00E811E2">
        <w:rPr>
          <w:spacing w:val="1"/>
          <w:sz w:val="28"/>
          <w:szCs w:val="28"/>
        </w:rPr>
        <w:t xml:space="preserve"> </w:t>
      </w:r>
      <w:r w:rsidRPr="00E811E2">
        <w:rPr>
          <w:sz w:val="28"/>
          <w:szCs w:val="28"/>
        </w:rPr>
        <w:t>положительно</w:t>
      </w:r>
      <w:r w:rsidRPr="00E811E2">
        <w:rPr>
          <w:spacing w:val="1"/>
          <w:sz w:val="28"/>
          <w:szCs w:val="28"/>
        </w:rPr>
        <w:t xml:space="preserve"> </w:t>
      </w:r>
      <w:r w:rsidRPr="00E811E2">
        <w:rPr>
          <w:sz w:val="28"/>
          <w:szCs w:val="28"/>
        </w:rPr>
        <w:t>оценили</w:t>
      </w:r>
      <w:r w:rsidRPr="00E811E2">
        <w:rPr>
          <w:spacing w:val="1"/>
          <w:sz w:val="28"/>
          <w:szCs w:val="28"/>
        </w:rPr>
        <w:t xml:space="preserve"> </w:t>
      </w:r>
      <w:r w:rsidRPr="00E811E2">
        <w:rPr>
          <w:sz w:val="28"/>
          <w:szCs w:val="28"/>
        </w:rPr>
        <w:t>деятельность органов местного самоуправления городских, муниципальных</w:t>
      </w:r>
      <w:r w:rsidRPr="00E811E2">
        <w:rPr>
          <w:spacing w:val="1"/>
          <w:sz w:val="28"/>
          <w:szCs w:val="28"/>
        </w:rPr>
        <w:t xml:space="preserve"> </w:t>
      </w:r>
      <w:r w:rsidRPr="00E811E2">
        <w:rPr>
          <w:sz w:val="28"/>
          <w:szCs w:val="28"/>
        </w:rPr>
        <w:t>округов</w:t>
      </w:r>
      <w:r w:rsidRPr="00E811E2">
        <w:rPr>
          <w:spacing w:val="1"/>
          <w:sz w:val="28"/>
          <w:szCs w:val="28"/>
        </w:rPr>
        <w:t xml:space="preserve"> </w:t>
      </w:r>
      <w:r w:rsidRPr="00E811E2">
        <w:rPr>
          <w:sz w:val="28"/>
          <w:szCs w:val="28"/>
        </w:rPr>
        <w:t>и</w:t>
      </w:r>
      <w:r w:rsidRPr="00E811E2">
        <w:rPr>
          <w:spacing w:val="1"/>
          <w:sz w:val="28"/>
          <w:szCs w:val="28"/>
        </w:rPr>
        <w:t xml:space="preserve"> </w:t>
      </w:r>
      <w:r w:rsidRPr="00E811E2">
        <w:rPr>
          <w:sz w:val="28"/>
          <w:szCs w:val="28"/>
        </w:rPr>
        <w:t>муниципальных</w:t>
      </w:r>
      <w:r w:rsidRPr="00E811E2">
        <w:rPr>
          <w:spacing w:val="1"/>
          <w:sz w:val="28"/>
          <w:szCs w:val="28"/>
        </w:rPr>
        <w:t xml:space="preserve"> </w:t>
      </w:r>
      <w:r w:rsidRPr="00E811E2">
        <w:rPr>
          <w:sz w:val="28"/>
          <w:szCs w:val="28"/>
        </w:rPr>
        <w:t>районов</w:t>
      </w:r>
      <w:r w:rsidRPr="00E811E2">
        <w:rPr>
          <w:spacing w:val="1"/>
          <w:sz w:val="28"/>
          <w:szCs w:val="28"/>
        </w:rPr>
        <w:t xml:space="preserve"> </w:t>
      </w:r>
      <w:r w:rsidRPr="00E811E2">
        <w:rPr>
          <w:sz w:val="28"/>
          <w:szCs w:val="28"/>
        </w:rPr>
        <w:t>(по</w:t>
      </w:r>
      <w:r w:rsidRPr="00E811E2">
        <w:rPr>
          <w:spacing w:val="1"/>
          <w:sz w:val="28"/>
          <w:szCs w:val="28"/>
        </w:rPr>
        <w:t xml:space="preserve"> </w:t>
      </w:r>
      <w:r w:rsidRPr="00E811E2">
        <w:rPr>
          <w:sz w:val="28"/>
          <w:szCs w:val="28"/>
        </w:rPr>
        <w:t>результатам</w:t>
      </w:r>
      <w:r w:rsidRPr="00E811E2">
        <w:rPr>
          <w:spacing w:val="1"/>
          <w:sz w:val="28"/>
          <w:szCs w:val="28"/>
        </w:rPr>
        <w:t xml:space="preserve"> </w:t>
      </w:r>
      <w:r w:rsidRPr="00E811E2">
        <w:rPr>
          <w:sz w:val="28"/>
          <w:szCs w:val="28"/>
        </w:rPr>
        <w:t>опросов</w:t>
      </w:r>
      <w:r w:rsidRPr="00E811E2">
        <w:rPr>
          <w:spacing w:val="34"/>
          <w:sz w:val="28"/>
          <w:szCs w:val="28"/>
        </w:rPr>
        <w:t xml:space="preserve"> </w:t>
      </w:r>
      <w:r w:rsidRPr="00E811E2">
        <w:rPr>
          <w:sz w:val="28"/>
          <w:szCs w:val="28"/>
        </w:rPr>
        <w:t>в 2022 году</w:t>
      </w:r>
      <w:r w:rsidRPr="00E811E2">
        <w:rPr>
          <w:spacing w:val="33"/>
          <w:sz w:val="28"/>
          <w:szCs w:val="28"/>
        </w:rPr>
        <w:t xml:space="preserve"> – </w:t>
      </w:r>
      <w:r w:rsidRPr="00E811E2">
        <w:rPr>
          <w:sz w:val="28"/>
          <w:szCs w:val="28"/>
        </w:rPr>
        <w:t>47,0%, 2021 году – 42,5%,</w:t>
      </w:r>
      <w:r w:rsidRPr="00E811E2">
        <w:rPr>
          <w:spacing w:val="33"/>
          <w:sz w:val="28"/>
          <w:szCs w:val="28"/>
        </w:rPr>
        <w:t xml:space="preserve"> </w:t>
      </w:r>
      <w:r w:rsidRPr="00E811E2">
        <w:rPr>
          <w:sz w:val="28"/>
          <w:szCs w:val="28"/>
        </w:rPr>
        <w:t>2020</w:t>
      </w:r>
      <w:r w:rsidRPr="00E811E2">
        <w:rPr>
          <w:spacing w:val="35"/>
          <w:sz w:val="28"/>
          <w:szCs w:val="28"/>
        </w:rPr>
        <w:t xml:space="preserve"> </w:t>
      </w:r>
      <w:r w:rsidRPr="00E811E2">
        <w:rPr>
          <w:sz w:val="28"/>
          <w:szCs w:val="28"/>
        </w:rPr>
        <w:t>году</w:t>
      </w:r>
      <w:r w:rsidRPr="00E811E2">
        <w:rPr>
          <w:spacing w:val="37"/>
          <w:sz w:val="28"/>
          <w:szCs w:val="28"/>
        </w:rPr>
        <w:t xml:space="preserve"> </w:t>
      </w:r>
      <w:r w:rsidRPr="00E811E2">
        <w:rPr>
          <w:sz w:val="28"/>
          <w:szCs w:val="28"/>
        </w:rPr>
        <w:t>–</w:t>
      </w:r>
      <w:r w:rsidRPr="00E811E2">
        <w:rPr>
          <w:spacing w:val="35"/>
          <w:sz w:val="28"/>
          <w:szCs w:val="28"/>
        </w:rPr>
        <w:t xml:space="preserve"> </w:t>
      </w:r>
      <w:r w:rsidRPr="00E811E2">
        <w:rPr>
          <w:sz w:val="28"/>
          <w:szCs w:val="28"/>
        </w:rPr>
        <w:t xml:space="preserve">40%); </w:t>
      </w:r>
      <w:r w:rsidRPr="00E811E2">
        <w:rPr>
          <w:spacing w:val="86"/>
          <w:sz w:val="28"/>
          <w:szCs w:val="28"/>
        </w:rPr>
        <w:t xml:space="preserve"> </w:t>
      </w:r>
      <w:r w:rsidRPr="00E811E2">
        <w:rPr>
          <w:sz w:val="28"/>
          <w:szCs w:val="28"/>
        </w:rPr>
        <w:t>не</w:t>
      </w:r>
      <w:r w:rsidRPr="00E811E2">
        <w:rPr>
          <w:spacing w:val="87"/>
          <w:sz w:val="28"/>
          <w:szCs w:val="28"/>
        </w:rPr>
        <w:t xml:space="preserve"> </w:t>
      </w:r>
      <w:r w:rsidRPr="00E811E2">
        <w:rPr>
          <w:sz w:val="28"/>
          <w:szCs w:val="28"/>
        </w:rPr>
        <w:t>удовлетворены</w:t>
      </w:r>
      <w:r w:rsidRPr="00E811E2">
        <w:rPr>
          <w:spacing w:val="88"/>
          <w:sz w:val="28"/>
          <w:szCs w:val="28"/>
        </w:rPr>
        <w:t xml:space="preserve"> </w:t>
      </w:r>
      <w:r w:rsidRPr="00E811E2">
        <w:rPr>
          <w:sz w:val="28"/>
          <w:szCs w:val="28"/>
        </w:rPr>
        <w:t>деятельностью 39,3%,</w:t>
      </w:r>
      <w:r w:rsidRPr="00E811E2">
        <w:rPr>
          <w:spacing w:val="-3"/>
          <w:sz w:val="28"/>
          <w:szCs w:val="28"/>
        </w:rPr>
        <w:t xml:space="preserve"> </w:t>
      </w:r>
      <w:r w:rsidRPr="00E811E2">
        <w:rPr>
          <w:sz w:val="28"/>
          <w:szCs w:val="28"/>
        </w:rPr>
        <w:t>затруднились</w:t>
      </w:r>
      <w:r w:rsidRPr="00E811E2">
        <w:rPr>
          <w:spacing w:val="-3"/>
          <w:sz w:val="28"/>
          <w:szCs w:val="28"/>
        </w:rPr>
        <w:t xml:space="preserve"> </w:t>
      </w:r>
      <w:r w:rsidRPr="00E811E2">
        <w:rPr>
          <w:sz w:val="28"/>
          <w:szCs w:val="28"/>
        </w:rPr>
        <w:t>с</w:t>
      </w:r>
      <w:r w:rsidRPr="00E811E2">
        <w:rPr>
          <w:spacing w:val="-3"/>
          <w:sz w:val="28"/>
          <w:szCs w:val="28"/>
        </w:rPr>
        <w:t xml:space="preserve"> </w:t>
      </w:r>
      <w:r w:rsidRPr="00E811E2">
        <w:rPr>
          <w:sz w:val="28"/>
          <w:szCs w:val="28"/>
        </w:rPr>
        <w:t>ответом</w:t>
      </w:r>
      <w:r w:rsidRPr="00E811E2">
        <w:rPr>
          <w:spacing w:val="-3"/>
          <w:sz w:val="28"/>
          <w:szCs w:val="28"/>
        </w:rPr>
        <w:t xml:space="preserve"> </w:t>
      </w:r>
      <w:r w:rsidRPr="00E811E2">
        <w:rPr>
          <w:sz w:val="28"/>
          <w:szCs w:val="28"/>
        </w:rPr>
        <w:t>16,1%</w:t>
      </w:r>
      <w:r w:rsidRPr="00E811E2">
        <w:rPr>
          <w:spacing w:val="-4"/>
          <w:sz w:val="28"/>
          <w:szCs w:val="28"/>
        </w:rPr>
        <w:t xml:space="preserve"> </w:t>
      </w:r>
      <w:r w:rsidRPr="00E811E2">
        <w:rPr>
          <w:sz w:val="28"/>
          <w:szCs w:val="28"/>
        </w:rPr>
        <w:t>респондентов.</w:t>
      </w:r>
    </w:p>
    <w:p w:rsidR="002339B4" w:rsidRPr="00E811E2" w:rsidRDefault="00D80B87" w:rsidP="00397358">
      <w:pPr>
        <w:pStyle w:val="a3"/>
        <w:spacing w:line="276" w:lineRule="auto"/>
        <w:ind w:left="0" w:firstLine="567"/>
      </w:pPr>
      <w:r w:rsidRPr="00E811E2">
        <w:t>В</w:t>
      </w:r>
      <w:r w:rsidRPr="00E811E2">
        <w:rPr>
          <w:spacing w:val="1"/>
        </w:rPr>
        <w:t xml:space="preserve"> </w:t>
      </w:r>
      <w:r w:rsidR="00397358" w:rsidRPr="00E811E2">
        <w:t>1</w:t>
      </w:r>
      <w:r w:rsidR="002E0E7F" w:rsidRPr="00E811E2">
        <w:t>2</w:t>
      </w:r>
      <w:r w:rsidRPr="00E811E2">
        <w:rPr>
          <w:spacing w:val="1"/>
        </w:rPr>
        <w:t xml:space="preserve"> </w:t>
      </w:r>
      <w:r w:rsidRPr="00E811E2">
        <w:t>муниципальных</w:t>
      </w:r>
      <w:r w:rsidRPr="00E811E2">
        <w:rPr>
          <w:spacing w:val="1"/>
        </w:rPr>
        <w:t xml:space="preserve"> </w:t>
      </w:r>
      <w:r w:rsidRPr="00E811E2">
        <w:t>образованиях</w:t>
      </w:r>
      <w:r w:rsidRPr="00E811E2">
        <w:rPr>
          <w:spacing w:val="71"/>
        </w:rPr>
        <w:t xml:space="preserve"> </w:t>
      </w:r>
      <w:r w:rsidRPr="00E811E2">
        <w:t>население</w:t>
      </w:r>
      <w:r w:rsidRPr="00E811E2">
        <w:rPr>
          <w:spacing w:val="1"/>
        </w:rPr>
        <w:t xml:space="preserve"> </w:t>
      </w:r>
      <w:r w:rsidRPr="00E811E2">
        <w:t>оценило</w:t>
      </w:r>
      <w:r w:rsidRPr="00E811E2">
        <w:rPr>
          <w:spacing w:val="1"/>
        </w:rPr>
        <w:t xml:space="preserve"> </w:t>
      </w:r>
      <w:r w:rsidRPr="00E811E2">
        <w:t>деятельность</w:t>
      </w:r>
      <w:r w:rsidRPr="00E811E2">
        <w:rPr>
          <w:spacing w:val="1"/>
        </w:rPr>
        <w:t xml:space="preserve"> </w:t>
      </w:r>
      <w:r w:rsidRPr="00E811E2">
        <w:t>органов</w:t>
      </w:r>
      <w:r w:rsidRPr="00E811E2">
        <w:rPr>
          <w:spacing w:val="1"/>
        </w:rPr>
        <w:t xml:space="preserve"> </w:t>
      </w:r>
      <w:r w:rsidRPr="00E811E2">
        <w:t>муниципального</w:t>
      </w:r>
      <w:r w:rsidRPr="00E811E2">
        <w:rPr>
          <w:spacing w:val="1"/>
        </w:rPr>
        <w:t xml:space="preserve"> </w:t>
      </w:r>
      <w:r w:rsidRPr="00E811E2">
        <w:t>района</w:t>
      </w:r>
      <w:r w:rsidRPr="00E811E2">
        <w:rPr>
          <w:spacing w:val="1"/>
        </w:rPr>
        <w:t xml:space="preserve"> </w:t>
      </w:r>
      <w:r w:rsidRPr="00E811E2">
        <w:t>(</w:t>
      </w:r>
      <w:r w:rsidR="002E0E7F" w:rsidRPr="00E811E2">
        <w:t xml:space="preserve">муниципального, </w:t>
      </w:r>
      <w:r w:rsidRPr="00E811E2">
        <w:t>городского</w:t>
      </w:r>
      <w:r w:rsidRPr="00E811E2">
        <w:rPr>
          <w:spacing w:val="1"/>
        </w:rPr>
        <w:t xml:space="preserve"> </w:t>
      </w:r>
      <w:r w:rsidRPr="00E811E2">
        <w:t>округа)</w:t>
      </w:r>
      <w:r w:rsidRPr="00E811E2">
        <w:rPr>
          <w:spacing w:val="1"/>
        </w:rPr>
        <w:t xml:space="preserve"> </w:t>
      </w:r>
      <w:r w:rsidRPr="00E811E2">
        <w:t>выше</w:t>
      </w:r>
      <w:r w:rsidRPr="00E811E2">
        <w:rPr>
          <w:spacing w:val="1"/>
        </w:rPr>
        <w:t xml:space="preserve"> </w:t>
      </w:r>
      <w:proofErr w:type="spellStart"/>
      <w:r w:rsidRPr="00E811E2">
        <w:t>среднереспубликанского</w:t>
      </w:r>
      <w:proofErr w:type="spellEnd"/>
      <w:r w:rsidRPr="00E811E2">
        <w:rPr>
          <w:spacing w:val="1"/>
        </w:rPr>
        <w:t xml:space="preserve"> </w:t>
      </w:r>
      <w:r w:rsidRPr="00E811E2">
        <w:t>значения</w:t>
      </w:r>
      <w:r w:rsidRPr="00E811E2">
        <w:rPr>
          <w:spacing w:val="-1"/>
        </w:rPr>
        <w:t xml:space="preserve"> </w:t>
      </w:r>
      <w:r w:rsidRPr="00E811E2">
        <w:t>(в</w:t>
      </w:r>
      <w:r w:rsidRPr="00E811E2">
        <w:rPr>
          <w:spacing w:val="-1"/>
        </w:rPr>
        <w:t xml:space="preserve"> </w:t>
      </w:r>
      <w:r w:rsidR="00397358" w:rsidRPr="00E811E2">
        <w:t>202</w:t>
      </w:r>
      <w:r w:rsidR="002E0E7F" w:rsidRPr="00E811E2">
        <w:t xml:space="preserve">2 </w:t>
      </w:r>
      <w:r w:rsidRPr="00E811E2">
        <w:t>году</w:t>
      </w:r>
      <w:r w:rsidRPr="00E811E2">
        <w:rPr>
          <w:spacing w:val="-1"/>
        </w:rPr>
        <w:t xml:space="preserve"> </w:t>
      </w:r>
      <w:r w:rsidRPr="00E811E2">
        <w:t>– в</w:t>
      </w:r>
      <w:r w:rsidRPr="00E811E2">
        <w:rPr>
          <w:spacing w:val="-1"/>
        </w:rPr>
        <w:t xml:space="preserve"> </w:t>
      </w:r>
      <w:r w:rsidR="002E0E7F" w:rsidRPr="00E811E2">
        <w:t>13</w:t>
      </w:r>
      <w:r w:rsidRPr="00E811E2">
        <w:t>).</w:t>
      </w:r>
    </w:p>
    <w:p w:rsidR="00EF6D80" w:rsidRPr="00E811E2" w:rsidRDefault="00EF6D80" w:rsidP="00397358">
      <w:pPr>
        <w:pStyle w:val="a3"/>
        <w:spacing w:line="276" w:lineRule="auto"/>
        <w:ind w:left="0" w:firstLine="567"/>
      </w:pPr>
    </w:p>
    <w:p w:rsidR="005175ED" w:rsidRPr="00E811E2" w:rsidRDefault="005175ED" w:rsidP="00397358">
      <w:pPr>
        <w:pStyle w:val="a3"/>
        <w:spacing w:line="276" w:lineRule="auto"/>
        <w:ind w:left="0" w:firstLine="567"/>
      </w:pPr>
    </w:p>
    <w:p w:rsidR="00025011" w:rsidRPr="00E811E2" w:rsidRDefault="00D80B87" w:rsidP="00025011">
      <w:pPr>
        <w:ind w:firstLine="567"/>
        <w:jc w:val="right"/>
        <w:rPr>
          <w:b/>
          <w:spacing w:val="-2"/>
          <w:sz w:val="24"/>
        </w:rPr>
      </w:pPr>
      <w:r w:rsidRPr="00E811E2">
        <w:rPr>
          <w:b/>
          <w:sz w:val="24"/>
        </w:rPr>
        <w:lastRenderedPageBreak/>
        <w:t>Изменение уровня удовлетворенности населения деятельностью</w:t>
      </w:r>
      <w:r w:rsidRPr="00E811E2">
        <w:rPr>
          <w:b/>
          <w:spacing w:val="-57"/>
          <w:sz w:val="24"/>
        </w:rPr>
        <w:t xml:space="preserve"> </w:t>
      </w:r>
      <w:r w:rsidRPr="00E811E2">
        <w:rPr>
          <w:b/>
          <w:sz w:val="24"/>
        </w:rPr>
        <w:t>органов</w:t>
      </w:r>
      <w:r w:rsidRPr="00E811E2">
        <w:rPr>
          <w:b/>
          <w:spacing w:val="-4"/>
          <w:sz w:val="24"/>
        </w:rPr>
        <w:t xml:space="preserve"> </w:t>
      </w:r>
      <w:r w:rsidRPr="00E811E2">
        <w:rPr>
          <w:b/>
          <w:sz w:val="24"/>
        </w:rPr>
        <w:t>местного</w:t>
      </w:r>
      <w:r w:rsidRPr="00E811E2">
        <w:rPr>
          <w:b/>
          <w:spacing w:val="-4"/>
          <w:sz w:val="24"/>
        </w:rPr>
        <w:t xml:space="preserve"> </w:t>
      </w:r>
      <w:r w:rsidRPr="00E811E2">
        <w:rPr>
          <w:b/>
          <w:sz w:val="24"/>
        </w:rPr>
        <w:t>самоуправления</w:t>
      </w:r>
      <w:r w:rsidRPr="00E811E2">
        <w:rPr>
          <w:b/>
          <w:spacing w:val="-2"/>
          <w:sz w:val="24"/>
        </w:rPr>
        <w:t xml:space="preserve"> </w:t>
      </w:r>
    </w:p>
    <w:p w:rsidR="002339B4" w:rsidRPr="00E811E2" w:rsidRDefault="00D80B87" w:rsidP="00025011">
      <w:pPr>
        <w:ind w:firstLine="567"/>
        <w:jc w:val="right"/>
        <w:rPr>
          <w:sz w:val="24"/>
        </w:rPr>
        <w:sectPr w:rsidR="002339B4" w:rsidRPr="00E811E2" w:rsidSect="00927E77">
          <w:footerReference w:type="default" r:id="rId94"/>
          <w:type w:val="continuous"/>
          <w:pgSz w:w="16840" w:h="11910" w:orient="landscape"/>
          <w:pgMar w:top="1000" w:right="538" w:bottom="840" w:left="567" w:header="720" w:footer="720" w:gutter="0"/>
          <w:cols w:space="720"/>
        </w:sectPr>
      </w:pPr>
      <w:r w:rsidRPr="00E811E2">
        <w:rPr>
          <w:b/>
          <w:sz w:val="24"/>
        </w:rPr>
        <w:t>городского</w:t>
      </w:r>
      <w:r w:rsidR="00025011" w:rsidRPr="00E811E2">
        <w:rPr>
          <w:b/>
          <w:sz w:val="24"/>
        </w:rPr>
        <w:t>, муниципального</w:t>
      </w:r>
      <w:r w:rsidRPr="00E811E2">
        <w:rPr>
          <w:b/>
          <w:spacing w:val="-3"/>
          <w:sz w:val="24"/>
        </w:rPr>
        <w:t xml:space="preserve"> </w:t>
      </w:r>
      <w:r w:rsidRPr="00E811E2">
        <w:rPr>
          <w:b/>
          <w:sz w:val="24"/>
        </w:rPr>
        <w:t>округа</w:t>
      </w:r>
      <w:r w:rsidR="00025011" w:rsidRPr="00E811E2">
        <w:rPr>
          <w:b/>
          <w:sz w:val="24"/>
        </w:rPr>
        <w:t>, муниципального</w:t>
      </w:r>
      <w:r w:rsidR="00025011" w:rsidRPr="00E811E2">
        <w:rPr>
          <w:b/>
          <w:spacing w:val="-3"/>
          <w:sz w:val="24"/>
        </w:rPr>
        <w:t xml:space="preserve"> </w:t>
      </w:r>
      <w:r w:rsidR="00025011" w:rsidRPr="00E811E2">
        <w:rPr>
          <w:b/>
          <w:sz w:val="24"/>
        </w:rPr>
        <w:t>района,</w:t>
      </w:r>
      <w:r w:rsidR="00025011" w:rsidRPr="00E811E2">
        <w:rPr>
          <w:b/>
          <w:spacing w:val="-2"/>
          <w:sz w:val="24"/>
        </w:rPr>
        <w:t xml:space="preserve"> </w:t>
      </w:r>
      <w:r w:rsidR="00025011" w:rsidRPr="00E811E2">
        <w:rPr>
          <w:b/>
          <w:sz w:val="24"/>
        </w:rPr>
        <w:t>п.п.</w:t>
      </w:r>
    </w:p>
    <w:p w:rsidR="002339B4" w:rsidRPr="00E811E2" w:rsidRDefault="00C92F7E" w:rsidP="008A68D1">
      <w:pPr>
        <w:pStyle w:val="a3"/>
        <w:spacing w:before="10" w:line="276" w:lineRule="auto"/>
        <w:ind w:left="0" w:firstLine="567"/>
      </w:pPr>
      <w:r w:rsidRPr="00E811E2">
        <w:rPr>
          <w:noProof/>
          <w:lang w:eastAsia="ru-RU"/>
        </w:rPr>
        <w:lastRenderedPageBreak/>
        <w:drawing>
          <wp:anchor distT="0" distB="0" distL="114300" distR="114300" simplePos="0" relativeHeight="251697664" behindDoc="0" locked="0" layoutInCell="1" allowOverlap="1">
            <wp:simplePos x="0" y="0"/>
            <wp:positionH relativeFrom="column">
              <wp:posOffset>4302125</wp:posOffset>
            </wp:positionH>
            <wp:positionV relativeFrom="paragraph">
              <wp:posOffset>59055</wp:posOffset>
            </wp:positionV>
            <wp:extent cx="5692775" cy="2918460"/>
            <wp:effectExtent l="0" t="0" r="3175" b="0"/>
            <wp:wrapSquare wrapText="bothSides"/>
            <wp:docPr id="103" name="Рисунок 103" descr="S:\Эконом. анализ\Миронова\Сводный доклад за 2023\Диаграммы\3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37_2.pn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2775" cy="2918460"/>
                    </a:xfrm>
                    <a:prstGeom prst="rect">
                      <a:avLst/>
                    </a:prstGeom>
                    <a:noFill/>
                    <a:ln>
                      <a:noFill/>
                    </a:ln>
                  </pic:spPr>
                </pic:pic>
              </a:graphicData>
            </a:graphic>
          </wp:anchor>
        </w:drawing>
      </w:r>
      <w:r w:rsidRPr="00E811E2">
        <w:t xml:space="preserve"> </w:t>
      </w:r>
      <w:proofErr w:type="gramStart"/>
      <w:r w:rsidR="00D80B87" w:rsidRPr="00E811E2">
        <w:t>Значительный</w:t>
      </w:r>
      <w:r w:rsidR="00D80B87" w:rsidRPr="00E811E2">
        <w:rPr>
          <w:spacing w:val="1"/>
        </w:rPr>
        <w:t xml:space="preserve"> </w:t>
      </w:r>
      <w:r w:rsidR="00D80B87" w:rsidRPr="00E811E2">
        <w:t>рост</w:t>
      </w:r>
      <w:r w:rsidR="00D80B87" w:rsidRPr="00E811E2">
        <w:rPr>
          <w:spacing w:val="1"/>
        </w:rPr>
        <w:t xml:space="preserve"> </w:t>
      </w:r>
      <w:r w:rsidR="00D80B87" w:rsidRPr="00E811E2">
        <w:t>удовлетворенности</w:t>
      </w:r>
      <w:r w:rsidR="00D80B87" w:rsidRPr="00E811E2">
        <w:rPr>
          <w:spacing w:val="1"/>
        </w:rPr>
        <w:t xml:space="preserve"> </w:t>
      </w:r>
      <w:r w:rsidR="00D80B87" w:rsidRPr="00E811E2">
        <w:t>населения</w:t>
      </w:r>
      <w:r w:rsidR="00D80B87" w:rsidRPr="00E811E2">
        <w:rPr>
          <w:spacing w:val="1"/>
        </w:rPr>
        <w:t xml:space="preserve"> </w:t>
      </w:r>
      <w:r w:rsidR="00D80B87" w:rsidRPr="00E811E2">
        <w:t>деятельностью</w:t>
      </w:r>
      <w:r w:rsidR="00D80B87" w:rsidRPr="00E811E2">
        <w:rPr>
          <w:spacing w:val="-2"/>
        </w:rPr>
        <w:t xml:space="preserve"> </w:t>
      </w:r>
      <w:r w:rsidR="00D80B87" w:rsidRPr="00E811E2">
        <w:t>органов</w:t>
      </w:r>
      <w:r w:rsidR="00D80B87" w:rsidRPr="00E811E2">
        <w:rPr>
          <w:spacing w:val="-1"/>
        </w:rPr>
        <w:t xml:space="preserve"> </w:t>
      </w:r>
      <w:r w:rsidR="00D80B87" w:rsidRPr="00E811E2">
        <w:t>местного</w:t>
      </w:r>
      <w:r w:rsidR="00D80B87" w:rsidRPr="00E811E2">
        <w:rPr>
          <w:spacing w:val="2"/>
        </w:rPr>
        <w:t xml:space="preserve"> </w:t>
      </w:r>
      <w:r w:rsidR="00D80B87" w:rsidRPr="00E811E2">
        <w:t>самоуправления</w:t>
      </w:r>
      <w:r w:rsidR="00D80B87" w:rsidRPr="00E811E2">
        <w:rPr>
          <w:spacing w:val="2"/>
        </w:rPr>
        <w:t xml:space="preserve"> </w:t>
      </w:r>
      <w:r w:rsidR="00D80B87" w:rsidRPr="00E811E2">
        <w:t>в</w:t>
      </w:r>
      <w:r w:rsidR="00D80B87" w:rsidRPr="00E811E2">
        <w:rPr>
          <w:spacing w:val="2"/>
        </w:rPr>
        <w:t xml:space="preserve"> </w:t>
      </w:r>
      <w:r w:rsidR="00D80B87" w:rsidRPr="00E811E2">
        <w:t>сравнении с</w:t>
      </w:r>
      <w:r w:rsidR="003E2E81" w:rsidRPr="00E811E2">
        <w:t xml:space="preserve"> 202</w:t>
      </w:r>
      <w:r w:rsidR="0079023F" w:rsidRPr="00E811E2">
        <w:t>2</w:t>
      </w:r>
      <w:r w:rsidR="00D80B87" w:rsidRPr="00E811E2">
        <w:t xml:space="preserve"> годом отмечается в </w:t>
      </w:r>
      <w:proofErr w:type="spellStart"/>
      <w:r w:rsidR="0079023F" w:rsidRPr="00E811E2">
        <w:t>Кемском</w:t>
      </w:r>
      <w:proofErr w:type="spellEnd"/>
      <w:r w:rsidR="0079023F" w:rsidRPr="00E811E2">
        <w:t xml:space="preserve"> </w:t>
      </w:r>
      <w:r w:rsidR="00D80B87" w:rsidRPr="00E811E2">
        <w:t>муниципальном районе на</w:t>
      </w:r>
      <w:r w:rsidR="00D80B87" w:rsidRPr="00E811E2">
        <w:rPr>
          <w:spacing w:val="-67"/>
        </w:rPr>
        <w:t xml:space="preserve"> </w:t>
      </w:r>
      <w:r w:rsidR="0079023F" w:rsidRPr="00E811E2">
        <w:t>16,78</w:t>
      </w:r>
      <w:r w:rsidR="00D80B87" w:rsidRPr="00E811E2">
        <w:t xml:space="preserve"> процентных пунктов (с </w:t>
      </w:r>
      <w:r w:rsidR="003E2E81" w:rsidRPr="00E811E2">
        <w:t>37,</w:t>
      </w:r>
      <w:r w:rsidR="0079023F" w:rsidRPr="00E811E2">
        <w:t>88</w:t>
      </w:r>
      <w:r w:rsidR="00D80B87" w:rsidRPr="00E811E2">
        <w:t xml:space="preserve">% до </w:t>
      </w:r>
      <w:r w:rsidR="0079023F" w:rsidRPr="00E811E2">
        <w:t>54</w:t>
      </w:r>
      <w:r w:rsidR="003E2E81" w:rsidRPr="00E811E2">
        <w:t>,66</w:t>
      </w:r>
      <w:r w:rsidR="00DA6A2D" w:rsidRPr="00E811E2">
        <w:t>%</w:t>
      </w:r>
      <w:r w:rsidR="0079023F" w:rsidRPr="00E811E2">
        <w:t>) на 16</w:t>
      </w:r>
      <w:r w:rsidR="00DA6A2D" w:rsidRPr="00E811E2">
        <w:t xml:space="preserve"> п.п. </w:t>
      </w:r>
      <w:r w:rsidR="0079023F" w:rsidRPr="00E811E2">
        <w:t xml:space="preserve">– </w:t>
      </w:r>
      <w:r w:rsidR="00D80B87" w:rsidRPr="00E811E2">
        <w:t>в</w:t>
      </w:r>
      <w:r w:rsidR="00D80B87" w:rsidRPr="00E811E2">
        <w:rPr>
          <w:spacing w:val="1"/>
        </w:rPr>
        <w:t xml:space="preserve"> </w:t>
      </w:r>
      <w:proofErr w:type="spellStart"/>
      <w:r w:rsidR="003E2E81" w:rsidRPr="00E811E2">
        <w:rPr>
          <w:spacing w:val="1"/>
        </w:rPr>
        <w:t>Лахденпохском</w:t>
      </w:r>
      <w:proofErr w:type="spellEnd"/>
      <w:r w:rsidR="003E2E81" w:rsidRPr="00E811E2">
        <w:rPr>
          <w:spacing w:val="1"/>
        </w:rPr>
        <w:t xml:space="preserve"> </w:t>
      </w:r>
      <w:r w:rsidR="00D80B87" w:rsidRPr="00E811E2">
        <w:t>муниципальн</w:t>
      </w:r>
      <w:r w:rsidR="0079023F" w:rsidRPr="00E811E2">
        <w:t xml:space="preserve">ом </w:t>
      </w:r>
      <w:r w:rsidR="00D80B87" w:rsidRPr="00E811E2">
        <w:t>район</w:t>
      </w:r>
      <w:r w:rsidR="0079023F" w:rsidRPr="00E811E2">
        <w:t>е.</w:t>
      </w:r>
      <w:proofErr w:type="gramEnd"/>
    </w:p>
    <w:p w:rsidR="003E2E81" w:rsidRPr="00E811E2" w:rsidRDefault="00D80B87" w:rsidP="008A68D1">
      <w:pPr>
        <w:pStyle w:val="a3"/>
        <w:spacing w:line="276" w:lineRule="auto"/>
        <w:ind w:left="0" w:firstLine="567"/>
      </w:pPr>
      <w:r w:rsidRPr="00E811E2">
        <w:t>Снижение</w:t>
      </w:r>
      <w:r w:rsidRPr="00E811E2">
        <w:rPr>
          <w:spacing w:val="1"/>
        </w:rPr>
        <w:t xml:space="preserve"> </w:t>
      </w:r>
      <w:r w:rsidRPr="00E811E2">
        <w:t>удовлетворенности</w:t>
      </w:r>
      <w:r w:rsidRPr="00E811E2">
        <w:rPr>
          <w:spacing w:val="1"/>
        </w:rPr>
        <w:t xml:space="preserve"> </w:t>
      </w:r>
      <w:r w:rsidRPr="00E811E2">
        <w:t>населения</w:t>
      </w:r>
      <w:r w:rsidRPr="00E811E2">
        <w:rPr>
          <w:spacing w:val="1"/>
        </w:rPr>
        <w:t xml:space="preserve"> </w:t>
      </w:r>
      <w:r w:rsidRPr="00E811E2">
        <w:t>деятельностью</w:t>
      </w:r>
      <w:r w:rsidRPr="00E811E2">
        <w:rPr>
          <w:spacing w:val="-67"/>
        </w:rPr>
        <w:t xml:space="preserve"> </w:t>
      </w:r>
      <w:r w:rsidRPr="00E811E2">
        <w:t xml:space="preserve">органов местного самоуправления более чем на </w:t>
      </w:r>
      <w:r w:rsidR="0079023F" w:rsidRPr="00E811E2">
        <w:t>28</w:t>
      </w:r>
      <w:r w:rsidRPr="00E811E2">
        <w:t xml:space="preserve"> процентных</w:t>
      </w:r>
      <w:r w:rsidR="003E2E81" w:rsidRPr="00E811E2">
        <w:t xml:space="preserve"> </w:t>
      </w:r>
      <w:r w:rsidRPr="00E811E2">
        <w:rPr>
          <w:spacing w:val="-67"/>
        </w:rPr>
        <w:t xml:space="preserve"> </w:t>
      </w:r>
      <w:r w:rsidRPr="00E811E2">
        <w:t>пунктов</w:t>
      </w:r>
      <w:r w:rsidRPr="00E811E2">
        <w:rPr>
          <w:spacing w:val="63"/>
        </w:rPr>
        <w:t xml:space="preserve"> </w:t>
      </w:r>
      <w:r w:rsidRPr="00E811E2">
        <w:t>–</w:t>
      </w:r>
      <w:r w:rsidRPr="00E811E2">
        <w:rPr>
          <w:spacing w:val="65"/>
        </w:rPr>
        <w:t xml:space="preserve"> </w:t>
      </w:r>
      <w:r w:rsidRPr="00E811E2">
        <w:t>в</w:t>
      </w:r>
      <w:r w:rsidRPr="00E811E2">
        <w:rPr>
          <w:spacing w:val="60"/>
        </w:rPr>
        <w:t xml:space="preserve"> </w:t>
      </w:r>
      <w:proofErr w:type="spellStart"/>
      <w:r w:rsidR="0079023F" w:rsidRPr="00E811E2">
        <w:t>Пудожском</w:t>
      </w:r>
      <w:proofErr w:type="spellEnd"/>
      <w:r w:rsidR="0079023F" w:rsidRPr="00E811E2">
        <w:t xml:space="preserve"> </w:t>
      </w:r>
      <w:r w:rsidR="003E2E81" w:rsidRPr="00E811E2">
        <w:t>районе</w:t>
      </w:r>
      <w:r w:rsidRPr="00E811E2">
        <w:rPr>
          <w:spacing w:val="64"/>
        </w:rPr>
        <w:t xml:space="preserve"> </w:t>
      </w:r>
      <w:r w:rsidRPr="00E811E2">
        <w:t>(с</w:t>
      </w:r>
      <w:r w:rsidRPr="00E811E2">
        <w:rPr>
          <w:spacing w:val="63"/>
        </w:rPr>
        <w:t xml:space="preserve"> </w:t>
      </w:r>
      <w:r w:rsidR="0079023F" w:rsidRPr="00E811E2">
        <w:t>55,17</w:t>
      </w:r>
      <w:r w:rsidRPr="00E811E2">
        <w:t>%</w:t>
      </w:r>
      <w:r w:rsidRPr="00E811E2">
        <w:rPr>
          <w:spacing w:val="65"/>
        </w:rPr>
        <w:t xml:space="preserve"> </w:t>
      </w:r>
      <w:r w:rsidRPr="00E811E2">
        <w:t>до</w:t>
      </w:r>
      <w:r w:rsidR="003E2E81" w:rsidRPr="00E811E2">
        <w:t xml:space="preserve"> </w:t>
      </w:r>
      <w:r w:rsidR="0079023F" w:rsidRPr="00E811E2">
        <w:t>27,05</w:t>
      </w:r>
      <w:r w:rsidR="003E2E81" w:rsidRPr="00E811E2">
        <w:t>%).</w:t>
      </w:r>
    </w:p>
    <w:p w:rsidR="002339B4" w:rsidRPr="00E811E2" w:rsidRDefault="002339B4" w:rsidP="008A68D1">
      <w:pPr>
        <w:spacing w:line="276" w:lineRule="auto"/>
        <w:ind w:firstLine="567"/>
        <w:rPr>
          <w:color w:val="FF0000"/>
          <w:sz w:val="24"/>
        </w:rPr>
      </w:pPr>
    </w:p>
    <w:p w:rsidR="003E2E81" w:rsidRPr="00E811E2" w:rsidRDefault="003E2E81" w:rsidP="008A68D1">
      <w:pPr>
        <w:spacing w:line="276" w:lineRule="auto"/>
        <w:ind w:firstLine="567"/>
        <w:rPr>
          <w:color w:val="FF0000"/>
          <w:sz w:val="24"/>
        </w:rPr>
        <w:sectPr w:rsidR="003E2E81" w:rsidRPr="00E811E2" w:rsidSect="00927E77">
          <w:type w:val="continuous"/>
          <w:pgSz w:w="16840" w:h="11910" w:orient="landscape"/>
          <w:pgMar w:top="1000" w:right="538" w:bottom="840" w:left="567" w:header="720" w:footer="720" w:gutter="0"/>
          <w:cols w:space="720"/>
        </w:sectPr>
      </w:pPr>
    </w:p>
    <w:p w:rsidR="00EF6D80" w:rsidRPr="00E811E2" w:rsidRDefault="00EF6D80" w:rsidP="008A68D1">
      <w:pPr>
        <w:pStyle w:val="a3"/>
        <w:spacing w:before="1" w:line="276" w:lineRule="auto"/>
        <w:ind w:left="0" w:firstLine="567"/>
      </w:pPr>
      <w:r w:rsidRPr="00E811E2">
        <w:t>В</w:t>
      </w:r>
      <w:r w:rsidRPr="00E811E2">
        <w:rPr>
          <w:spacing w:val="1"/>
        </w:rPr>
        <w:t xml:space="preserve"> </w:t>
      </w:r>
      <w:r w:rsidRPr="00E811E2">
        <w:t>наибольшей</w:t>
      </w:r>
      <w:r w:rsidRPr="00E811E2">
        <w:rPr>
          <w:spacing w:val="1"/>
        </w:rPr>
        <w:t xml:space="preserve"> </w:t>
      </w:r>
      <w:r w:rsidRPr="00E811E2">
        <w:t>мере</w:t>
      </w:r>
      <w:r w:rsidRPr="00E811E2">
        <w:rPr>
          <w:spacing w:val="1"/>
        </w:rPr>
        <w:t xml:space="preserve"> </w:t>
      </w:r>
      <w:r w:rsidRPr="00E811E2">
        <w:t>жители</w:t>
      </w:r>
      <w:r w:rsidRPr="00E811E2">
        <w:rPr>
          <w:spacing w:val="1"/>
        </w:rPr>
        <w:t xml:space="preserve"> </w:t>
      </w:r>
      <w:r w:rsidRPr="00E811E2">
        <w:t>республики удовлетворены деятельностью органов</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в сфере</w:t>
      </w:r>
      <w:r w:rsidRPr="00E811E2">
        <w:rPr>
          <w:spacing w:val="1"/>
        </w:rPr>
        <w:t xml:space="preserve"> </w:t>
      </w:r>
      <w:r w:rsidRPr="00E811E2">
        <w:t>культуры, физической культуры и спорта, дошкольного образования, энергосбережения и повышении энергетической эффективности.</w:t>
      </w:r>
    </w:p>
    <w:p w:rsidR="00EF6D80" w:rsidRPr="00E811E2" w:rsidRDefault="00EF6D80" w:rsidP="008A68D1">
      <w:pPr>
        <w:pStyle w:val="a3"/>
        <w:spacing w:line="276" w:lineRule="auto"/>
        <w:ind w:left="0" w:firstLine="567"/>
      </w:pPr>
      <w:r w:rsidRPr="00E811E2">
        <w:t>К проблемным зонам в целом по региону относят дорожную деятельность и содержание дорог, сферу экономического развития, ЖКХ, транспортного обслуживания,</w:t>
      </w:r>
      <w:r w:rsidRPr="00E811E2">
        <w:rPr>
          <w:spacing w:val="1"/>
        </w:rPr>
        <w:t xml:space="preserve"> </w:t>
      </w:r>
      <w:r w:rsidRPr="00E811E2">
        <w:t>а также жилищного</w:t>
      </w:r>
      <w:r w:rsidRPr="00E811E2">
        <w:rPr>
          <w:spacing w:val="1"/>
        </w:rPr>
        <w:t xml:space="preserve"> </w:t>
      </w:r>
      <w:r w:rsidRPr="00E811E2">
        <w:t>строительства</w:t>
      </w:r>
      <w:r w:rsidRPr="00E811E2">
        <w:rPr>
          <w:spacing w:val="-5"/>
        </w:rPr>
        <w:t xml:space="preserve"> </w:t>
      </w:r>
      <w:r w:rsidRPr="00E811E2">
        <w:t>и обеспечения граждан жильем.</w:t>
      </w:r>
    </w:p>
    <w:p w:rsidR="00EF6D80" w:rsidRPr="00E811E2" w:rsidRDefault="00EF6D80" w:rsidP="008A68D1">
      <w:pPr>
        <w:pStyle w:val="a3"/>
        <w:spacing w:before="1" w:line="276" w:lineRule="auto"/>
        <w:ind w:left="0" w:firstLine="567"/>
        <w:jc w:val="left"/>
        <w:rPr>
          <w:color w:val="FF0000"/>
          <w:sz w:val="32"/>
        </w:rPr>
      </w:pPr>
    </w:p>
    <w:p w:rsidR="002339B4" w:rsidRPr="00E811E2" w:rsidRDefault="002339B4" w:rsidP="00F10D5A">
      <w:pPr>
        <w:ind w:firstLine="567"/>
        <w:rPr>
          <w:color w:val="FF0000"/>
          <w:sz w:val="20"/>
        </w:rPr>
        <w:sectPr w:rsidR="002339B4" w:rsidRPr="00E811E2" w:rsidSect="00927E77">
          <w:type w:val="continuous"/>
          <w:pgSz w:w="16840" w:h="11910" w:orient="landscape"/>
          <w:pgMar w:top="1000" w:right="538" w:bottom="840" w:left="567" w:header="720" w:footer="720" w:gutter="0"/>
          <w:cols w:space="720"/>
        </w:sectPr>
      </w:pPr>
    </w:p>
    <w:p w:rsidR="00763C6D" w:rsidRPr="00E811E2" w:rsidRDefault="00763C6D" w:rsidP="008A68D1">
      <w:pPr>
        <w:spacing w:line="276" w:lineRule="auto"/>
        <w:ind w:firstLine="567"/>
        <w:jc w:val="both"/>
        <w:rPr>
          <w:sz w:val="28"/>
          <w:szCs w:val="28"/>
        </w:rPr>
      </w:pPr>
      <w:r w:rsidRPr="00E811E2">
        <w:rPr>
          <w:sz w:val="28"/>
          <w:szCs w:val="28"/>
        </w:rPr>
        <w:lastRenderedPageBreak/>
        <w:t xml:space="preserve">Республика Карелия входит в число субъектов Российской Федерации со сложной демографической ситуацией, где </w:t>
      </w:r>
      <w:r w:rsidRPr="00E811E2">
        <w:rPr>
          <w:b/>
          <w:sz w:val="28"/>
          <w:szCs w:val="28"/>
        </w:rPr>
        <w:t>численность населения</w:t>
      </w:r>
      <w:r w:rsidRPr="00E811E2">
        <w:rPr>
          <w:sz w:val="28"/>
          <w:szCs w:val="28"/>
        </w:rPr>
        <w:t xml:space="preserve"> снижается. Сокращение численности обусловлено естественной убылью населения.</w:t>
      </w:r>
    </w:p>
    <w:p w:rsidR="00B74501" w:rsidRPr="00E811E2" w:rsidRDefault="00B74501" w:rsidP="008A68D1">
      <w:pPr>
        <w:spacing w:line="276" w:lineRule="auto"/>
        <w:ind w:firstLine="567"/>
        <w:jc w:val="both"/>
        <w:rPr>
          <w:sz w:val="28"/>
          <w:szCs w:val="28"/>
        </w:rPr>
      </w:pPr>
      <w:r w:rsidRPr="00E811E2">
        <w:rPr>
          <w:sz w:val="28"/>
          <w:szCs w:val="28"/>
        </w:rPr>
        <w:t>Оценка достигнутых значений показателя «среднегодовая численность населения» в докладах глав администраций городских  и муниципальных округов, муниципальных районов за 2021-2023 годы произведена в соответствии с данными территориального органа Федеральной службы государственной статистики по Республике Карелия.</w:t>
      </w:r>
    </w:p>
    <w:p w:rsidR="00763C6D" w:rsidRPr="00E811E2" w:rsidRDefault="00763C6D" w:rsidP="00763C6D">
      <w:pPr>
        <w:spacing w:before="56"/>
        <w:ind w:firstLine="567"/>
        <w:rPr>
          <w:b/>
          <w:color w:val="FF0000"/>
          <w:sz w:val="24"/>
        </w:rPr>
      </w:pPr>
    </w:p>
    <w:p w:rsidR="00763C6D" w:rsidRPr="00E811E2" w:rsidRDefault="00763C6D" w:rsidP="00763C6D">
      <w:pPr>
        <w:spacing w:before="56"/>
        <w:ind w:firstLine="567"/>
        <w:rPr>
          <w:b/>
          <w:sz w:val="24"/>
        </w:rPr>
      </w:pPr>
      <w:r w:rsidRPr="00E811E2">
        <w:rPr>
          <w:b/>
          <w:sz w:val="24"/>
        </w:rPr>
        <w:t>Среднегодовая</w:t>
      </w:r>
      <w:r w:rsidRPr="00E811E2">
        <w:rPr>
          <w:b/>
          <w:spacing w:val="-7"/>
          <w:sz w:val="24"/>
        </w:rPr>
        <w:t xml:space="preserve"> </w:t>
      </w:r>
      <w:r w:rsidRPr="00E811E2">
        <w:rPr>
          <w:b/>
          <w:sz w:val="24"/>
        </w:rPr>
        <w:t>численность</w:t>
      </w:r>
      <w:r w:rsidRPr="00E811E2">
        <w:rPr>
          <w:b/>
          <w:spacing w:val="-7"/>
          <w:sz w:val="24"/>
        </w:rPr>
        <w:t xml:space="preserve"> </w:t>
      </w:r>
      <w:r w:rsidRPr="00E811E2">
        <w:rPr>
          <w:b/>
          <w:sz w:val="24"/>
        </w:rPr>
        <w:t>постоянного</w:t>
      </w:r>
      <w:r w:rsidRPr="00E811E2">
        <w:rPr>
          <w:b/>
          <w:spacing w:val="-6"/>
          <w:sz w:val="24"/>
        </w:rPr>
        <w:t xml:space="preserve"> </w:t>
      </w:r>
      <w:r w:rsidRPr="00E811E2">
        <w:rPr>
          <w:b/>
          <w:sz w:val="24"/>
        </w:rPr>
        <w:t>населения,</w:t>
      </w:r>
      <w:r w:rsidRPr="00E811E2">
        <w:rPr>
          <w:b/>
          <w:spacing w:val="-57"/>
          <w:sz w:val="24"/>
        </w:rPr>
        <w:t xml:space="preserve"> </w:t>
      </w:r>
      <w:r w:rsidRPr="00E811E2">
        <w:rPr>
          <w:b/>
          <w:sz w:val="24"/>
        </w:rPr>
        <w:t>тыс.</w:t>
      </w:r>
      <w:r w:rsidRPr="00E811E2">
        <w:rPr>
          <w:b/>
          <w:spacing w:val="-1"/>
          <w:sz w:val="24"/>
        </w:rPr>
        <w:t xml:space="preserve"> </w:t>
      </w:r>
      <w:r w:rsidRPr="00E811E2">
        <w:rPr>
          <w:b/>
          <w:sz w:val="24"/>
        </w:rPr>
        <w:t>человек</w:t>
      </w:r>
    </w:p>
    <w:p w:rsidR="00B74501" w:rsidRPr="00E811E2" w:rsidRDefault="00B74501" w:rsidP="008A68D1">
      <w:pPr>
        <w:spacing w:line="276" w:lineRule="auto"/>
        <w:ind w:firstLine="720"/>
        <w:jc w:val="both"/>
        <w:rPr>
          <w:sz w:val="28"/>
          <w:szCs w:val="28"/>
        </w:rPr>
      </w:pPr>
      <w:r w:rsidRPr="00E811E2">
        <w:rPr>
          <w:noProof/>
          <w:color w:val="FF0000"/>
          <w:sz w:val="28"/>
          <w:szCs w:val="28"/>
          <w:lang w:eastAsia="ru-RU"/>
        </w:rPr>
        <w:drawing>
          <wp:anchor distT="0" distB="0" distL="114300" distR="114300" simplePos="0" relativeHeight="251698688" behindDoc="0" locked="0" layoutInCell="1" allowOverlap="1">
            <wp:simplePos x="0" y="0"/>
            <wp:positionH relativeFrom="column">
              <wp:posOffset>36195</wp:posOffset>
            </wp:positionH>
            <wp:positionV relativeFrom="paragraph">
              <wp:posOffset>89535</wp:posOffset>
            </wp:positionV>
            <wp:extent cx="5455920" cy="2796540"/>
            <wp:effectExtent l="0" t="0" r="0" b="3810"/>
            <wp:wrapSquare wrapText="bothSides"/>
            <wp:docPr id="105" name="Рисунок 105" descr="S:\Эконом. анализ\Миронова\Сводный доклад за 2023\Диаграммы\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Эконом. анализ\Миронова\Сводный доклад за 2023\Диаграммы\38.pn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5920" cy="2796540"/>
                    </a:xfrm>
                    <a:prstGeom prst="rect">
                      <a:avLst/>
                    </a:prstGeom>
                    <a:noFill/>
                    <a:ln>
                      <a:noFill/>
                    </a:ln>
                  </pic:spPr>
                </pic:pic>
              </a:graphicData>
            </a:graphic>
          </wp:anchor>
        </w:drawing>
      </w:r>
      <w:r w:rsidRPr="00E811E2">
        <w:rPr>
          <w:sz w:val="28"/>
          <w:szCs w:val="28"/>
        </w:rPr>
        <w:t>По итогам 2023 года наблюдается снижение среднегодовой численности населения Республики Карелия на 0,8</w:t>
      </w:r>
      <w:r w:rsidR="00D403BB" w:rsidRPr="00E811E2">
        <w:rPr>
          <w:sz w:val="28"/>
          <w:szCs w:val="28"/>
        </w:rPr>
        <w:t>%</w:t>
      </w:r>
      <w:r w:rsidRPr="00E811E2">
        <w:rPr>
          <w:sz w:val="28"/>
          <w:szCs w:val="28"/>
        </w:rPr>
        <w:t xml:space="preserve"> или 4264 чел. по сравнению с 2022 годом, на 11056 чел. или на 2,1</w:t>
      </w:r>
      <w:r w:rsidR="00D403BB" w:rsidRPr="00E811E2">
        <w:rPr>
          <w:sz w:val="28"/>
          <w:szCs w:val="28"/>
        </w:rPr>
        <w:t>%</w:t>
      </w:r>
      <w:r w:rsidRPr="00E811E2">
        <w:rPr>
          <w:sz w:val="28"/>
          <w:szCs w:val="28"/>
        </w:rPr>
        <w:t xml:space="preserve"> по сравнению с 2021 годом.</w:t>
      </w:r>
    </w:p>
    <w:p w:rsidR="00B74501" w:rsidRPr="00E811E2" w:rsidRDefault="00B74501" w:rsidP="008A68D1">
      <w:pPr>
        <w:spacing w:line="276" w:lineRule="auto"/>
        <w:ind w:firstLine="720"/>
        <w:jc w:val="both"/>
        <w:rPr>
          <w:sz w:val="28"/>
          <w:szCs w:val="28"/>
        </w:rPr>
      </w:pPr>
      <w:r w:rsidRPr="00E811E2">
        <w:rPr>
          <w:sz w:val="28"/>
          <w:szCs w:val="28"/>
        </w:rPr>
        <w:t>Только в Петрозаводском городском округе имеется рост численности населения (на 0,1</w:t>
      </w:r>
      <w:r w:rsidR="00D403BB" w:rsidRPr="00E811E2">
        <w:rPr>
          <w:sz w:val="28"/>
          <w:szCs w:val="28"/>
        </w:rPr>
        <w:t>%</w:t>
      </w:r>
      <w:r w:rsidRPr="00E811E2">
        <w:rPr>
          <w:sz w:val="28"/>
          <w:szCs w:val="28"/>
        </w:rPr>
        <w:t xml:space="preserve">). На увеличение численности населения повлиял миграционный прирост населения. </w:t>
      </w:r>
    </w:p>
    <w:p w:rsidR="00B74501" w:rsidRPr="00E811E2" w:rsidRDefault="00B74501" w:rsidP="008A68D1">
      <w:pPr>
        <w:spacing w:line="276" w:lineRule="auto"/>
        <w:ind w:firstLine="720"/>
        <w:jc w:val="both"/>
        <w:rPr>
          <w:sz w:val="28"/>
          <w:szCs w:val="28"/>
        </w:rPr>
      </w:pPr>
      <w:proofErr w:type="gramStart"/>
      <w:r w:rsidRPr="00E811E2">
        <w:rPr>
          <w:sz w:val="28"/>
          <w:szCs w:val="28"/>
        </w:rPr>
        <w:t xml:space="preserve">Кроме этого миграционный прирост отмечен в </w:t>
      </w:r>
      <w:proofErr w:type="spellStart"/>
      <w:r w:rsidRPr="00E811E2">
        <w:rPr>
          <w:sz w:val="28"/>
          <w:szCs w:val="28"/>
        </w:rPr>
        <w:t>Прионежском</w:t>
      </w:r>
      <w:proofErr w:type="spellEnd"/>
      <w:r w:rsidRPr="00E811E2">
        <w:rPr>
          <w:sz w:val="28"/>
          <w:szCs w:val="28"/>
        </w:rPr>
        <w:t xml:space="preserve">, Сортавальском, </w:t>
      </w:r>
      <w:proofErr w:type="spellStart"/>
      <w:r w:rsidRPr="00E811E2">
        <w:rPr>
          <w:sz w:val="28"/>
          <w:szCs w:val="28"/>
        </w:rPr>
        <w:t>Олонецком</w:t>
      </w:r>
      <w:proofErr w:type="spellEnd"/>
      <w:r w:rsidRPr="00E811E2">
        <w:rPr>
          <w:sz w:val="28"/>
          <w:szCs w:val="28"/>
        </w:rPr>
        <w:t xml:space="preserve">, </w:t>
      </w:r>
      <w:r w:rsidR="00EF6D80" w:rsidRPr="00E811E2">
        <w:rPr>
          <w:sz w:val="28"/>
          <w:szCs w:val="28"/>
        </w:rPr>
        <w:t xml:space="preserve">Медвежьегорском и </w:t>
      </w:r>
      <w:proofErr w:type="spellStart"/>
      <w:r w:rsidR="00EF6D80" w:rsidRPr="00E811E2">
        <w:rPr>
          <w:sz w:val="28"/>
          <w:szCs w:val="28"/>
        </w:rPr>
        <w:t>Калевальском</w:t>
      </w:r>
      <w:proofErr w:type="spellEnd"/>
      <w:r w:rsidR="00EF6D80" w:rsidRPr="00E811E2">
        <w:rPr>
          <w:sz w:val="28"/>
          <w:szCs w:val="28"/>
        </w:rPr>
        <w:t xml:space="preserve"> </w:t>
      </w:r>
      <w:r w:rsidRPr="00E811E2">
        <w:rPr>
          <w:sz w:val="28"/>
          <w:szCs w:val="28"/>
        </w:rPr>
        <w:t xml:space="preserve">районах, но он не сказался на  увеличении численности населения районов. </w:t>
      </w:r>
      <w:proofErr w:type="gramEnd"/>
    </w:p>
    <w:p w:rsidR="00B74501" w:rsidRPr="00E811E2" w:rsidRDefault="00B74501" w:rsidP="008A68D1">
      <w:pPr>
        <w:spacing w:line="276" w:lineRule="auto"/>
        <w:ind w:firstLine="720"/>
        <w:jc w:val="both"/>
        <w:rPr>
          <w:sz w:val="28"/>
          <w:szCs w:val="28"/>
        </w:rPr>
      </w:pPr>
      <w:r w:rsidRPr="00E811E2">
        <w:rPr>
          <w:sz w:val="28"/>
          <w:szCs w:val="28"/>
        </w:rPr>
        <w:t xml:space="preserve">Значительное снижение среднегодовой численности населения произошло в </w:t>
      </w:r>
      <w:proofErr w:type="spellStart"/>
      <w:r w:rsidRPr="00E811E2">
        <w:rPr>
          <w:sz w:val="28"/>
          <w:szCs w:val="28"/>
        </w:rPr>
        <w:t>Суоярвском</w:t>
      </w:r>
      <w:proofErr w:type="spellEnd"/>
      <w:r w:rsidRPr="00E811E2">
        <w:rPr>
          <w:sz w:val="28"/>
          <w:szCs w:val="28"/>
        </w:rPr>
        <w:t xml:space="preserve"> муниципальном округе – на 3,4%, в </w:t>
      </w:r>
      <w:proofErr w:type="spellStart"/>
      <w:r w:rsidRPr="00E811E2">
        <w:rPr>
          <w:sz w:val="28"/>
          <w:szCs w:val="28"/>
        </w:rPr>
        <w:t>Пудожском</w:t>
      </w:r>
      <w:proofErr w:type="spellEnd"/>
      <w:r w:rsidRPr="00E811E2">
        <w:rPr>
          <w:sz w:val="28"/>
          <w:szCs w:val="28"/>
        </w:rPr>
        <w:t xml:space="preserve"> и Муезерском муниципальных районах (на 3% и  </w:t>
      </w:r>
      <w:r w:rsidR="00536922" w:rsidRPr="00E811E2">
        <w:rPr>
          <w:sz w:val="28"/>
          <w:szCs w:val="28"/>
        </w:rPr>
        <w:t>2,8% соответственно), а также в</w:t>
      </w:r>
      <w:r w:rsidRPr="00E811E2">
        <w:rPr>
          <w:sz w:val="28"/>
          <w:szCs w:val="28"/>
        </w:rPr>
        <w:t xml:space="preserve"> Беломорском муниципальном округе – на 2,6%. </w:t>
      </w:r>
    </w:p>
    <w:p w:rsidR="00B74501" w:rsidRPr="00E811E2" w:rsidRDefault="00B74501" w:rsidP="008A68D1">
      <w:pPr>
        <w:spacing w:line="276" w:lineRule="auto"/>
        <w:ind w:firstLine="720"/>
        <w:jc w:val="both"/>
        <w:rPr>
          <w:sz w:val="28"/>
          <w:szCs w:val="28"/>
        </w:rPr>
      </w:pPr>
      <w:r w:rsidRPr="00E811E2">
        <w:rPr>
          <w:sz w:val="28"/>
          <w:szCs w:val="28"/>
        </w:rPr>
        <w:t xml:space="preserve">Демографическая ситуация в регионе в прогнозируемый период будет развиваться под влиянием сложившейся динамики рождаемости, смертности и миграции населения. Предполагается, что численность населения в муниципальных образованиях будет продолжать снижаться, за исключением Петрозаводского городского округа, в котором сохранится положительная динамика, характеризующая рост численности населения. </w:t>
      </w:r>
    </w:p>
    <w:p w:rsidR="00CD76F0" w:rsidRPr="00E811E2" w:rsidRDefault="00CD76F0" w:rsidP="008A68D1">
      <w:pPr>
        <w:spacing w:line="276" w:lineRule="auto"/>
        <w:ind w:firstLine="720"/>
        <w:jc w:val="both"/>
        <w:rPr>
          <w:sz w:val="28"/>
          <w:szCs w:val="28"/>
        </w:rPr>
      </w:pPr>
    </w:p>
    <w:p w:rsidR="00B74501" w:rsidRPr="00E811E2" w:rsidRDefault="00D80B87" w:rsidP="00CD76F0">
      <w:pPr>
        <w:ind w:firstLine="567"/>
        <w:rPr>
          <w:b/>
          <w:spacing w:val="-58"/>
          <w:sz w:val="24"/>
        </w:rPr>
      </w:pPr>
      <w:r w:rsidRPr="00E811E2">
        <w:rPr>
          <w:b/>
          <w:sz w:val="24"/>
        </w:rPr>
        <w:lastRenderedPageBreak/>
        <w:t xml:space="preserve">Результаты независимой </w:t>
      </w:r>
      <w:proofErr w:type="gramStart"/>
      <w:r w:rsidRPr="00E811E2">
        <w:rPr>
          <w:b/>
          <w:sz w:val="24"/>
        </w:rPr>
        <w:t xml:space="preserve">оценки </w:t>
      </w:r>
      <w:r w:rsidR="00B74501" w:rsidRPr="00E811E2">
        <w:rPr>
          <w:b/>
          <w:sz w:val="24"/>
        </w:rPr>
        <w:t xml:space="preserve"> </w:t>
      </w:r>
      <w:r w:rsidRPr="00E811E2">
        <w:rPr>
          <w:b/>
          <w:sz w:val="24"/>
        </w:rPr>
        <w:t>качества условий оказания услуг</w:t>
      </w:r>
      <w:proofErr w:type="gramEnd"/>
      <w:r w:rsidRPr="00E811E2">
        <w:rPr>
          <w:b/>
          <w:spacing w:val="-58"/>
          <w:sz w:val="24"/>
        </w:rPr>
        <w:t xml:space="preserve"> </w:t>
      </w:r>
    </w:p>
    <w:p w:rsidR="002339B4" w:rsidRPr="00E811E2" w:rsidRDefault="00D80B87" w:rsidP="00CD76F0">
      <w:pPr>
        <w:ind w:firstLine="567"/>
        <w:rPr>
          <w:b/>
          <w:sz w:val="24"/>
        </w:rPr>
      </w:pPr>
      <w:r w:rsidRPr="00E811E2">
        <w:rPr>
          <w:b/>
          <w:sz w:val="24"/>
        </w:rPr>
        <w:t>муниципальными</w:t>
      </w:r>
      <w:r w:rsidRPr="00E811E2">
        <w:rPr>
          <w:b/>
          <w:spacing w:val="-1"/>
          <w:sz w:val="24"/>
        </w:rPr>
        <w:t xml:space="preserve"> </w:t>
      </w:r>
      <w:r w:rsidRPr="00E811E2">
        <w:rPr>
          <w:b/>
          <w:sz w:val="24"/>
        </w:rPr>
        <w:t>организациями</w:t>
      </w:r>
      <w:r w:rsidRPr="00E811E2">
        <w:rPr>
          <w:b/>
          <w:spacing w:val="-1"/>
          <w:sz w:val="24"/>
        </w:rPr>
        <w:t xml:space="preserve"> </w:t>
      </w:r>
      <w:r w:rsidRPr="00E811E2">
        <w:rPr>
          <w:b/>
          <w:sz w:val="24"/>
        </w:rPr>
        <w:t>в</w:t>
      </w:r>
      <w:r w:rsidRPr="00E811E2">
        <w:rPr>
          <w:b/>
          <w:spacing w:val="-1"/>
          <w:sz w:val="24"/>
        </w:rPr>
        <w:t xml:space="preserve"> </w:t>
      </w:r>
      <w:r w:rsidRPr="00E811E2">
        <w:rPr>
          <w:b/>
          <w:sz w:val="24"/>
        </w:rPr>
        <w:t>сфере</w:t>
      </w:r>
      <w:r w:rsidRPr="00E811E2">
        <w:rPr>
          <w:b/>
          <w:spacing w:val="-2"/>
          <w:sz w:val="24"/>
        </w:rPr>
        <w:t xml:space="preserve"> </w:t>
      </w:r>
      <w:r w:rsidRPr="00E811E2">
        <w:rPr>
          <w:b/>
          <w:sz w:val="24"/>
        </w:rPr>
        <w:t>культуры,</w:t>
      </w:r>
      <w:r w:rsidRPr="00E811E2">
        <w:rPr>
          <w:b/>
          <w:spacing w:val="-1"/>
          <w:sz w:val="24"/>
        </w:rPr>
        <w:t xml:space="preserve"> </w:t>
      </w:r>
      <w:r w:rsidRPr="00E811E2">
        <w:rPr>
          <w:b/>
          <w:sz w:val="24"/>
        </w:rPr>
        <w:t>баллы</w:t>
      </w:r>
    </w:p>
    <w:p w:rsidR="00CD76F0" w:rsidRPr="00E811E2" w:rsidRDefault="008A68D1" w:rsidP="00CD76F0">
      <w:pPr>
        <w:pStyle w:val="a3"/>
        <w:spacing w:before="4" w:line="276" w:lineRule="auto"/>
        <w:ind w:left="0" w:firstLine="567"/>
      </w:pPr>
      <w:r w:rsidRPr="00E811E2">
        <w:rPr>
          <w:noProof/>
          <w:lang w:eastAsia="ru-RU"/>
        </w:rPr>
        <w:drawing>
          <wp:anchor distT="0" distB="0" distL="114300" distR="114300" simplePos="0" relativeHeight="251764224" behindDoc="0" locked="0" layoutInCell="1" allowOverlap="1">
            <wp:simplePos x="0" y="0"/>
            <wp:positionH relativeFrom="column">
              <wp:posOffset>-169545</wp:posOffset>
            </wp:positionH>
            <wp:positionV relativeFrom="paragraph">
              <wp:posOffset>38100</wp:posOffset>
            </wp:positionV>
            <wp:extent cx="4899660" cy="2510790"/>
            <wp:effectExtent l="0" t="0" r="0" b="3810"/>
            <wp:wrapSquare wrapText="bothSides"/>
            <wp:docPr id="8" name="Рисунок 8" descr="S:\Эконом. анализ\Миронова\Сводный доклад за 2023\Диаграммы\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оном. анализ\Миронова\Сводный доклад за 2023\Диаграммы\41.1.pn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9660" cy="2510790"/>
                    </a:xfrm>
                    <a:prstGeom prst="rect">
                      <a:avLst/>
                    </a:prstGeom>
                    <a:noFill/>
                    <a:ln>
                      <a:noFill/>
                    </a:ln>
                  </pic:spPr>
                </pic:pic>
              </a:graphicData>
            </a:graphic>
          </wp:anchor>
        </w:drawing>
      </w:r>
      <w:proofErr w:type="gramStart"/>
      <w:r w:rsidR="00CD76F0" w:rsidRPr="00E811E2">
        <w:t xml:space="preserve">В 2023 году была осуществлена независимая оценка качества условий оказания услуг организациями культуры (далее – НОК) </w:t>
      </w:r>
      <w:r w:rsidR="00CD76F0" w:rsidRPr="00E811E2">
        <w:rPr>
          <w:kern w:val="2"/>
          <w:szCs w:val="26"/>
        </w:rPr>
        <w:t xml:space="preserve">в отношении одной государственной организации культуры (БУ «Музей изобразительных искусств РК») и 98 муниципальных организаций культуры из Петрозаводского (3 организации) и </w:t>
      </w:r>
      <w:proofErr w:type="spellStart"/>
      <w:r w:rsidR="00CD76F0" w:rsidRPr="00E811E2">
        <w:rPr>
          <w:kern w:val="2"/>
          <w:szCs w:val="26"/>
        </w:rPr>
        <w:t>Костомукшского</w:t>
      </w:r>
      <w:proofErr w:type="spellEnd"/>
      <w:r w:rsidR="00CD76F0" w:rsidRPr="00E811E2">
        <w:rPr>
          <w:kern w:val="2"/>
          <w:szCs w:val="26"/>
        </w:rPr>
        <w:t xml:space="preserve"> (2) городских округов, Беломорского (3),  </w:t>
      </w:r>
      <w:proofErr w:type="spellStart"/>
      <w:r w:rsidR="00CD76F0" w:rsidRPr="00E811E2">
        <w:rPr>
          <w:kern w:val="2"/>
          <w:szCs w:val="26"/>
        </w:rPr>
        <w:t>Питк</w:t>
      </w:r>
      <w:r w:rsidR="00E26CA3" w:rsidRPr="00E811E2">
        <w:rPr>
          <w:kern w:val="2"/>
          <w:szCs w:val="26"/>
        </w:rPr>
        <w:t>я</w:t>
      </w:r>
      <w:r w:rsidR="00CD76F0" w:rsidRPr="00E811E2">
        <w:rPr>
          <w:kern w:val="2"/>
          <w:szCs w:val="26"/>
        </w:rPr>
        <w:t>р</w:t>
      </w:r>
      <w:r w:rsidR="00E26CA3" w:rsidRPr="00E811E2">
        <w:rPr>
          <w:kern w:val="2"/>
          <w:szCs w:val="26"/>
        </w:rPr>
        <w:t>а</w:t>
      </w:r>
      <w:r w:rsidR="00CD76F0" w:rsidRPr="00E811E2">
        <w:rPr>
          <w:kern w:val="2"/>
          <w:szCs w:val="26"/>
        </w:rPr>
        <w:t>нтского</w:t>
      </w:r>
      <w:proofErr w:type="spellEnd"/>
      <w:r w:rsidR="00CD76F0" w:rsidRPr="00E811E2">
        <w:rPr>
          <w:kern w:val="2"/>
          <w:szCs w:val="26"/>
        </w:rPr>
        <w:t xml:space="preserve"> (8) и </w:t>
      </w:r>
      <w:proofErr w:type="spellStart"/>
      <w:r w:rsidR="00CD76F0" w:rsidRPr="00E811E2">
        <w:rPr>
          <w:kern w:val="2"/>
          <w:szCs w:val="26"/>
        </w:rPr>
        <w:t>Суоярвского</w:t>
      </w:r>
      <w:proofErr w:type="spellEnd"/>
      <w:r w:rsidR="00CD76F0" w:rsidRPr="00E811E2">
        <w:rPr>
          <w:kern w:val="2"/>
          <w:szCs w:val="26"/>
        </w:rPr>
        <w:t xml:space="preserve"> (2) муниципальных ок</w:t>
      </w:r>
      <w:r w:rsidR="00E26CA3" w:rsidRPr="00E811E2">
        <w:rPr>
          <w:kern w:val="2"/>
          <w:szCs w:val="26"/>
        </w:rPr>
        <w:t>р</w:t>
      </w:r>
      <w:r w:rsidR="00CD76F0" w:rsidRPr="00E811E2">
        <w:rPr>
          <w:kern w:val="2"/>
          <w:szCs w:val="26"/>
        </w:rPr>
        <w:t xml:space="preserve">угов, </w:t>
      </w:r>
      <w:proofErr w:type="spellStart"/>
      <w:r w:rsidR="00CD76F0" w:rsidRPr="00E811E2">
        <w:rPr>
          <w:kern w:val="2"/>
          <w:szCs w:val="26"/>
        </w:rPr>
        <w:t>Калевальского</w:t>
      </w:r>
      <w:proofErr w:type="spellEnd"/>
      <w:r w:rsidR="00CD76F0" w:rsidRPr="00E811E2">
        <w:rPr>
          <w:kern w:val="2"/>
          <w:szCs w:val="26"/>
        </w:rPr>
        <w:t xml:space="preserve"> (3), </w:t>
      </w:r>
      <w:proofErr w:type="spellStart"/>
      <w:r w:rsidR="00CD76F0" w:rsidRPr="00E811E2">
        <w:rPr>
          <w:kern w:val="2"/>
          <w:szCs w:val="26"/>
        </w:rPr>
        <w:t>Кемского</w:t>
      </w:r>
      <w:proofErr w:type="spellEnd"/>
      <w:r w:rsidR="00CD76F0" w:rsidRPr="00E811E2">
        <w:rPr>
          <w:kern w:val="2"/>
          <w:szCs w:val="26"/>
        </w:rPr>
        <w:t xml:space="preserve"> (6), </w:t>
      </w:r>
      <w:proofErr w:type="spellStart"/>
      <w:r w:rsidR="00CD76F0" w:rsidRPr="00E811E2">
        <w:rPr>
          <w:kern w:val="2"/>
          <w:szCs w:val="26"/>
        </w:rPr>
        <w:t>Кондопожского</w:t>
      </w:r>
      <w:proofErr w:type="spellEnd"/>
      <w:r w:rsidR="00CD76F0" w:rsidRPr="00E811E2">
        <w:rPr>
          <w:kern w:val="2"/>
          <w:szCs w:val="26"/>
        </w:rPr>
        <w:t xml:space="preserve"> (8), </w:t>
      </w:r>
      <w:proofErr w:type="spellStart"/>
      <w:r w:rsidR="00CD76F0" w:rsidRPr="00E811E2">
        <w:rPr>
          <w:kern w:val="2"/>
          <w:szCs w:val="26"/>
        </w:rPr>
        <w:t>Лахденпохского</w:t>
      </w:r>
      <w:proofErr w:type="spellEnd"/>
      <w:r w:rsidR="00CD76F0" w:rsidRPr="00E811E2">
        <w:rPr>
          <w:kern w:val="2"/>
          <w:szCs w:val="26"/>
        </w:rPr>
        <w:t xml:space="preserve"> (3), </w:t>
      </w:r>
      <w:proofErr w:type="spellStart"/>
      <w:r w:rsidR="00CD76F0" w:rsidRPr="00E811E2">
        <w:rPr>
          <w:kern w:val="2"/>
          <w:szCs w:val="26"/>
        </w:rPr>
        <w:t>Лоухского</w:t>
      </w:r>
      <w:proofErr w:type="spellEnd"/>
      <w:r w:rsidR="00CD76F0" w:rsidRPr="00E811E2">
        <w:rPr>
          <w:kern w:val="2"/>
          <w:szCs w:val="26"/>
        </w:rPr>
        <w:t xml:space="preserve"> (8), Медвежьегорского</w:t>
      </w:r>
      <w:proofErr w:type="gramEnd"/>
      <w:r w:rsidR="00CD76F0" w:rsidRPr="00E811E2">
        <w:rPr>
          <w:kern w:val="2"/>
          <w:szCs w:val="26"/>
        </w:rPr>
        <w:t xml:space="preserve"> (10), </w:t>
      </w:r>
      <w:proofErr w:type="spellStart"/>
      <w:r w:rsidR="00CD76F0" w:rsidRPr="00E811E2">
        <w:rPr>
          <w:kern w:val="2"/>
          <w:szCs w:val="26"/>
        </w:rPr>
        <w:t>Олонецкого</w:t>
      </w:r>
      <w:proofErr w:type="spellEnd"/>
      <w:r w:rsidR="00CD76F0" w:rsidRPr="00E811E2">
        <w:rPr>
          <w:kern w:val="2"/>
          <w:szCs w:val="26"/>
        </w:rPr>
        <w:t xml:space="preserve"> (10),  </w:t>
      </w:r>
      <w:proofErr w:type="spellStart"/>
      <w:r w:rsidR="00CD76F0" w:rsidRPr="00E811E2">
        <w:rPr>
          <w:kern w:val="2"/>
          <w:szCs w:val="26"/>
        </w:rPr>
        <w:t>Прионежского</w:t>
      </w:r>
      <w:proofErr w:type="spellEnd"/>
      <w:r w:rsidR="00CD76F0" w:rsidRPr="00E811E2">
        <w:rPr>
          <w:kern w:val="2"/>
          <w:szCs w:val="26"/>
        </w:rPr>
        <w:t xml:space="preserve"> (13), </w:t>
      </w:r>
      <w:proofErr w:type="spellStart"/>
      <w:r w:rsidR="00CD76F0" w:rsidRPr="00E811E2">
        <w:rPr>
          <w:kern w:val="2"/>
          <w:szCs w:val="26"/>
        </w:rPr>
        <w:t>Пряжинского</w:t>
      </w:r>
      <w:proofErr w:type="spellEnd"/>
      <w:r w:rsidR="00CD76F0" w:rsidRPr="00E811E2">
        <w:rPr>
          <w:kern w:val="2"/>
          <w:szCs w:val="26"/>
        </w:rPr>
        <w:t xml:space="preserve"> национального (9), </w:t>
      </w:r>
      <w:proofErr w:type="spellStart"/>
      <w:r w:rsidR="00CD76F0" w:rsidRPr="00E811E2">
        <w:rPr>
          <w:kern w:val="2"/>
          <w:szCs w:val="26"/>
        </w:rPr>
        <w:t>Пудожского</w:t>
      </w:r>
      <w:proofErr w:type="spellEnd"/>
      <w:r w:rsidR="00CD76F0" w:rsidRPr="00E811E2">
        <w:rPr>
          <w:kern w:val="2"/>
          <w:szCs w:val="26"/>
        </w:rPr>
        <w:t xml:space="preserve"> (7) и Сортавальского (3) муниципальных районов. </w:t>
      </w:r>
    </w:p>
    <w:p w:rsidR="00CD76F0" w:rsidRPr="00E811E2" w:rsidRDefault="00CD76F0" w:rsidP="00CD76F0">
      <w:pPr>
        <w:pStyle w:val="a6"/>
        <w:tabs>
          <w:tab w:val="left" w:pos="993"/>
        </w:tabs>
        <w:adjustRightInd w:val="0"/>
        <w:spacing w:line="276" w:lineRule="auto"/>
        <w:ind w:left="0" w:firstLine="709"/>
        <w:rPr>
          <w:sz w:val="28"/>
          <w:szCs w:val="28"/>
          <w:lang w:eastAsia="ar-SA"/>
        </w:rPr>
      </w:pPr>
      <w:r w:rsidRPr="00E811E2">
        <w:rPr>
          <w:sz w:val="28"/>
          <w:szCs w:val="28"/>
        </w:rPr>
        <w:t>Результат независимой оценки качества оказания услуг организациями культуры Республики Карелия составляет 82,9 балла (среднее интегральное значение по общим критериям, по совокупности организаций).</w:t>
      </w:r>
    </w:p>
    <w:p w:rsidR="00CD76F0" w:rsidRPr="00E811E2" w:rsidRDefault="00CD76F0" w:rsidP="00CD76F0">
      <w:pPr>
        <w:spacing w:line="276" w:lineRule="auto"/>
        <w:ind w:firstLine="709"/>
        <w:jc w:val="both"/>
        <w:rPr>
          <w:sz w:val="28"/>
          <w:szCs w:val="28"/>
        </w:rPr>
      </w:pPr>
      <w:r w:rsidRPr="00E811E2">
        <w:rPr>
          <w:sz w:val="28"/>
          <w:szCs w:val="28"/>
        </w:rPr>
        <w:t>Удовлетворенность граждан условиями оказания услуг по 98 муниципальным организациям культуры составила 97%.</w:t>
      </w:r>
    </w:p>
    <w:p w:rsidR="00CD76F0" w:rsidRPr="00E811E2" w:rsidRDefault="008A68D1" w:rsidP="00CD76F0">
      <w:pPr>
        <w:spacing w:line="276" w:lineRule="auto"/>
        <w:ind w:firstLine="709"/>
        <w:jc w:val="both"/>
        <w:rPr>
          <w:color w:val="0070C0"/>
          <w:sz w:val="28"/>
          <w:szCs w:val="28"/>
        </w:rPr>
      </w:pPr>
      <w:r w:rsidRPr="00E811E2">
        <w:rPr>
          <w:noProof/>
          <w:color w:val="FF0000"/>
          <w:lang w:eastAsia="ru-RU"/>
        </w:rPr>
        <w:drawing>
          <wp:anchor distT="0" distB="0" distL="114300" distR="114300" simplePos="0" relativeHeight="251765248" behindDoc="0" locked="0" layoutInCell="1" allowOverlap="1">
            <wp:simplePos x="0" y="0"/>
            <wp:positionH relativeFrom="column">
              <wp:posOffset>5591175</wp:posOffset>
            </wp:positionH>
            <wp:positionV relativeFrom="paragraph">
              <wp:posOffset>434340</wp:posOffset>
            </wp:positionV>
            <wp:extent cx="4396740" cy="2253615"/>
            <wp:effectExtent l="0" t="0" r="3810" b="0"/>
            <wp:wrapSquare wrapText="bothSides"/>
            <wp:docPr id="9" name="Рисунок 9" descr="S:\Эконом. анализ\Миронова\Сводный доклад за 2023\Диаграммы\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Эконом. анализ\Миронова\Сводный доклад за 2023\Диаграммы\41.2.pn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740" cy="2253615"/>
                    </a:xfrm>
                    <a:prstGeom prst="rect">
                      <a:avLst/>
                    </a:prstGeom>
                    <a:noFill/>
                    <a:ln>
                      <a:noFill/>
                    </a:ln>
                  </pic:spPr>
                </pic:pic>
              </a:graphicData>
            </a:graphic>
          </wp:anchor>
        </w:drawing>
      </w:r>
      <w:r w:rsidR="00CD76F0" w:rsidRPr="00E811E2">
        <w:rPr>
          <w:sz w:val="28"/>
          <w:szCs w:val="28"/>
        </w:rPr>
        <w:t>Общая удовлетворенность граждан условиями оказания услуг по итогам 2023 года – 98%.</w:t>
      </w:r>
    </w:p>
    <w:p w:rsidR="002339B4" w:rsidRPr="00E811E2" w:rsidRDefault="00D80B87" w:rsidP="00400374">
      <w:pPr>
        <w:pStyle w:val="1"/>
        <w:spacing w:before="0"/>
        <w:ind w:left="0" w:firstLine="567"/>
        <w:jc w:val="right"/>
        <w:rPr>
          <w:sz w:val="24"/>
          <w:szCs w:val="24"/>
        </w:rPr>
      </w:pPr>
      <w:r w:rsidRPr="00E811E2">
        <w:rPr>
          <w:sz w:val="24"/>
          <w:szCs w:val="24"/>
        </w:rPr>
        <w:t xml:space="preserve">Результаты независимой </w:t>
      </w:r>
      <w:proofErr w:type="gramStart"/>
      <w:r w:rsidRPr="00E811E2">
        <w:rPr>
          <w:sz w:val="24"/>
          <w:szCs w:val="24"/>
        </w:rPr>
        <w:t>оценки</w:t>
      </w:r>
      <w:r w:rsidR="00601732" w:rsidRPr="00E811E2">
        <w:rPr>
          <w:sz w:val="24"/>
          <w:szCs w:val="24"/>
        </w:rPr>
        <w:t xml:space="preserve"> </w:t>
      </w:r>
      <w:r w:rsidRPr="00E811E2">
        <w:rPr>
          <w:sz w:val="24"/>
          <w:szCs w:val="24"/>
        </w:rPr>
        <w:t>качества условий оказания услуг</w:t>
      </w:r>
      <w:proofErr w:type="gramEnd"/>
      <w:r w:rsidRPr="00E811E2">
        <w:rPr>
          <w:sz w:val="24"/>
          <w:szCs w:val="24"/>
        </w:rPr>
        <w:t xml:space="preserve"> муниципальными организациями</w:t>
      </w:r>
      <w:r w:rsidR="00601732" w:rsidRPr="00E811E2">
        <w:rPr>
          <w:sz w:val="24"/>
          <w:szCs w:val="24"/>
        </w:rPr>
        <w:t xml:space="preserve"> </w:t>
      </w:r>
      <w:r w:rsidRPr="00E811E2">
        <w:rPr>
          <w:sz w:val="24"/>
          <w:szCs w:val="24"/>
        </w:rPr>
        <w:t>в сфере</w:t>
      </w:r>
      <w:r w:rsidRPr="00E811E2">
        <w:rPr>
          <w:spacing w:val="1"/>
          <w:sz w:val="24"/>
          <w:szCs w:val="24"/>
        </w:rPr>
        <w:t xml:space="preserve"> </w:t>
      </w:r>
      <w:r w:rsidRPr="00E811E2">
        <w:rPr>
          <w:sz w:val="24"/>
          <w:szCs w:val="24"/>
        </w:rPr>
        <w:t>образования</w:t>
      </w:r>
      <w:r w:rsidR="00400374" w:rsidRPr="00E811E2">
        <w:rPr>
          <w:sz w:val="24"/>
          <w:szCs w:val="24"/>
        </w:rPr>
        <w:t>, баллы</w:t>
      </w:r>
    </w:p>
    <w:p w:rsidR="007259D6" w:rsidRPr="00E811E2" w:rsidRDefault="007259D6" w:rsidP="007259D6">
      <w:pPr>
        <w:adjustRightInd w:val="0"/>
        <w:spacing w:line="276" w:lineRule="auto"/>
        <w:ind w:firstLine="567"/>
        <w:jc w:val="both"/>
        <w:rPr>
          <w:sz w:val="28"/>
          <w:szCs w:val="28"/>
        </w:rPr>
      </w:pPr>
      <w:r w:rsidRPr="00E811E2">
        <w:rPr>
          <w:sz w:val="28"/>
          <w:szCs w:val="28"/>
        </w:rPr>
        <w:t xml:space="preserve">В соответствии с  Федеральным законом от 5 декабря 2017 г. № 392-ФЗ независимая оценка качества условий осуществления образовательной деятельности организациями проводится общественными советами по независимой оценке качества не чаще чем один раз в год и не реже чем один раз в три года в отношении одной и той же организации. </w:t>
      </w:r>
    </w:p>
    <w:p w:rsidR="007259D6" w:rsidRPr="00E811E2" w:rsidRDefault="007259D6" w:rsidP="007259D6">
      <w:pPr>
        <w:adjustRightInd w:val="0"/>
        <w:spacing w:line="276" w:lineRule="auto"/>
        <w:ind w:firstLine="567"/>
        <w:jc w:val="both"/>
        <w:rPr>
          <w:sz w:val="28"/>
          <w:szCs w:val="28"/>
        </w:rPr>
      </w:pPr>
      <w:r w:rsidRPr="00E811E2">
        <w:rPr>
          <w:sz w:val="28"/>
          <w:szCs w:val="28"/>
        </w:rPr>
        <w:t xml:space="preserve">В 2023 году независимая оценка качества условий осуществления образовательной деятельности организациями проводилась в Петрозаводском, Муезерском, </w:t>
      </w:r>
      <w:proofErr w:type="spellStart"/>
      <w:r w:rsidRPr="00E811E2">
        <w:rPr>
          <w:sz w:val="28"/>
          <w:szCs w:val="28"/>
        </w:rPr>
        <w:t>Питкярантском</w:t>
      </w:r>
      <w:proofErr w:type="spellEnd"/>
      <w:r w:rsidRPr="00E811E2">
        <w:rPr>
          <w:sz w:val="28"/>
          <w:szCs w:val="28"/>
        </w:rPr>
        <w:t xml:space="preserve"> и  </w:t>
      </w:r>
      <w:proofErr w:type="spellStart"/>
      <w:r w:rsidRPr="00E811E2">
        <w:rPr>
          <w:sz w:val="28"/>
          <w:szCs w:val="28"/>
        </w:rPr>
        <w:t>Пряжинском</w:t>
      </w:r>
      <w:proofErr w:type="spellEnd"/>
      <w:r w:rsidRPr="00E811E2">
        <w:rPr>
          <w:sz w:val="28"/>
          <w:szCs w:val="28"/>
        </w:rPr>
        <w:t xml:space="preserve"> муниципальных образованиях. </w:t>
      </w:r>
    </w:p>
    <w:p w:rsidR="007259D6" w:rsidRPr="00E811E2" w:rsidRDefault="007259D6" w:rsidP="00400374">
      <w:pPr>
        <w:adjustRightInd w:val="0"/>
        <w:spacing w:line="276" w:lineRule="auto"/>
        <w:ind w:firstLine="567"/>
        <w:jc w:val="both"/>
        <w:rPr>
          <w:color w:val="FF0000"/>
          <w:sz w:val="28"/>
          <w:szCs w:val="28"/>
        </w:rPr>
      </w:pPr>
    </w:p>
    <w:p w:rsidR="002339B4" w:rsidRPr="00E811E2" w:rsidRDefault="00D80B87" w:rsidP="00835098">
      <w:pPr>
        <w:pStyle w:val="1"/>
        <w:spacing w:before="1" w:line="276" w:lineRule="auto"/>
        <w:ind w:left="0" w:firstLine="567"/>
        <w:jc w:val="both"/>
      </w:pPr>
      <w:r w:rsidRPr="00E811E2">
        <w:lastRenderedPageBreak/>
        <w:t xml:space="preserve">Результаты независимой </w:t>
      </w:r>
      <w:proofErr w:type="gramStart"/>
      <w:r w:rsidRPr="00E811E2">
        <w:t>оценки качества условий оказания услуг</w:t>
      </w:r>
      <w:proofErr w:type="gramEnd"/>
      <w:r w:rsidRPr="00E811E2">
        <w:t xml:space="preserve"> муниципальными организациями в сфере</w:t>
      </w:r>
      <w:r w:rsidRPr="00E811E2">
        <w:rPr>
          <w:spacing w:val="1"/>
        </w:rPr>
        <w:t xml:space="preserve"> </w:t>
      </w:r>
      <w:r w:rsidRPr="00E811E2">
        <w:t>охраны</w:t>
      </w:r>
      <w:r w:rsidRPr="00E811E2">
        <w:rPr>
          <w:spacing w:val="-2"/>
        </w:rPr>
        <w:t xml:space="preserve"> </w:t>
      </w:r>
      <w:r w:rsidRPr="00E811E2">
        <w:t>здоровья.</w:t>
      </w:r>
    </w:p>
    <w:p w:rsidR="002339B4" w:rsidRPr="00E811E2" w:rsidRDefault="00D80B87" w:rsidP="00835098">
      <w:pPr>
        <w:pStyle w:val="a3"/>
        <w:spacing w:line="276" w:lineRule="auto"/>
        <w:ind w:left="0" w:firstLine="567"/>
      </w:pPr>
      <w:r w:rsidRPr="00E811E2">
        <w:t>В соответствии с Федеральным законом</w:t>
      </w:r>
      <w:r w:rsidRPr="00E811E2">
        <w:rPr>
          <w:spacing w:val="1"/>
        </w:rPr>
        <w:t xml:space="preserve"> </w:t>
      </w:r>
      <w:r w:rsidRPr="00E811E2">
        <w:t>от 21.11.2011 №</w:t>
      </w:r>
      <w:r w:rsidRPr="00E811E2">
        <w:rPr>
          <w:spacing w:val="1"/>
        </w:rPr>
        <w:t xml:space="preserve"> </w:t>
      </w:r>
      <w:r w:rsidRPr="00E811E2">
        <w:t>323-ФЗ «Об основах охраны здоровья граждан в Российской</w:t>
      </w:r>
      <w:r w:rsidRPr="00E811E2">
        <w:rPr>
          <w:spacing w:val="1"/>
        </w:rPr>
        <w:t xml:space="preserve"> </w:t>
      </w:r>
      <w:r w:rsidRPr="00E811E2">
        <w:t>Федерации»,</w:t>
      </w:r>
      <w:r w:rsidRPr="00E811E2">
        <w:rPr>
          <w:spacing w:val="1"/>
        </w:rPr>
        <w:t xml:space="preserve"> </w:t>
      </w:r>
      <w:r w:rsidRPr="00E811E2">
        <w:t>с</w:t>
      </w:r>
      <w:r w:rsidRPr="00E811E2">
        <w:rPr>
          <w:spacing w:val="1"/>
        </w:rPr>
        <w:t xml:space="preserve"> </w:t>
      </w:r>
      <w:r w:rsidRPr="00E811E2">
        <w:t>1</w:t>
      </w:r>
      <w:r w:rsidRPr="00E811E2">
        <w:rPr>
          <w:spacing w:val="1"/>
        </w:rPr>
        <w:t xml:space="preserve"> </w:t>
      </w:r>
      <w:r w:rsidRPr="00E811E2">
        <w:t>января</w:t>
      </w:r>
      <w:r w:rsidRPr="00E811E2">
        <w:rPr>
          <w:spacing w:val="1"/>
        </w:rPr>
        <w:t xml:space="preserve"> </w:t>
      </w:r>
      <w:r w:rsidRPr="00E811E2">
        <w:t>2013</w:t>
      </w:r>
      <w:r w:rsidRPr="00E811E2">
        <w:rPr>
          <w:spacing w:val="1"/>
        </w:rPr>
        <w:t xml:space="preserve"> </w:t>
      </w:r>
      <w:r w:rsidRPr="00E811E2">
        <w:t>года</w:t>
      </w:r>
      <w:r w:rsidRPr="00E811E2">
        <w:rPr>
          <w:spacing w:val="1"/>
        </w:rPr>
        <w:t xml:space="preserve"> </w:t>
      </w:r>
      <w:r w:rsidRPr="00E811E2">
        <w:t>изменились</w:t>
      </w:r>
      <w:r w:rsidRPr="00E811E2">
        <w:rPr>
          <w:spacing w:val="1"/>
        </w:rPr>
        <w:t xml:space="preserve"> </w:t>
      </w:r>
      <w:r w:rsidRPr="00E811E2">
        <w:t>полномочия</w:t>
      </w:r>
      <w:r w:rsidRPr="00E811E2">
        <w:rPr>
          <w:spacing w:val="1"/>
        </w:rPr>
        <w:t xml:space="preserve"> </w:t>
      </w:r>
      <w:r w:rsidRPr="00E811E2">
        <w:t>субъектов</w:t>
      </w:r>
      <w:r w:rsidRPr="00E811E2">
        <w:rPr>
          <w:spacing w:val="1"/>
        </w:rPr>
        <w:t xml:space="preserve"> </w:t>
      </w:r>
      <w:r w:rsidRPr="00E811E2">
        <w:t>Российской</w:t>
      </w:r>
      <w:r w:rsidRPr="00E811E2">
        <w:rPr>
          <w:spacing w:val="1"/>
        </w:rPr>
        <w:t xml:space="preserve"> </w:t>
      </w:r>
      <w:r w:rsidRPr="00E811E2">
        <w:t>Федерации</w:t>
      </w:r>
      <w:r w:rsidRPr="00E811E2">
        <w:rPr>
          <w:spacing w:val="1"/>
        </w:rPr>
        <w:t xml:space="preserve"> </w:t>
      </w:r>
      <w:r w:rsidRPr="00E811E2">
        <w:t>и</w:t>
      </w:r>
      <w:r w:rsidRPr="00E811E2">
        <w:rPr>
          <w:spacing w:val="1"/>
        </w:rPr>
        <w:t xml:space="preserve"> </w:t>
      </w:r>
      <w:r w:rsidRPr="00E811E2">
        <w:t>органов</w:t>
      </w:r>
      <w:r w:rsidRPr="00E811E2">
        <w:rPr>
          <w:spacing w:val="1"/>
        </w:rPr>
        <w:t xml:space="preserve"> </w:t>
      </w:r>
      <w:r w:rsidRPr="00E811E2">
        <w:t>местного</w:t>
      </w:r>
      <w:r w:rsidRPr="00E811E2">
        <w:rPr>
          <w:spacing w:val="1"/>
        </w:rPr>
        <w:t xml:space="preserve"> </w:t>
      </w:r>
      <w:r w:rsidRPr="00E811E2">
        <w:t xml:space="preserve">самоуправления в сфере охраны здоровья, в </w:t>
      </w:r>
      <w:proofErr w:type="gramStart"/>
      <w:r w:rsidRPr="00E811E2">
        <w:t>связи</w:t>
      </w:r>
      <w:proofErr w:type="gramEnd"/>
      <w:r w:rsidRPr="00E811E2">
        <w:t xml:space="preserve"> с чем в целях реализации полномочий по охране здоровья граждан,</w:t>
      </w:r>
      <w:r w:rsidRPr="00E811E2">
        <w:rPr>
          <w:spacing w:val="1"/>
        </w:rPr>
        <w:t xml:space="preserve"> </w:t>
      </w:r>
      <w:r w:rsidRPr="00E811E2">
        <w:t>учреждения</w:t>
      </w:r>
      <w:r w:rsidRPr="00E811E2">
        <w:rPr>
          <w:spacing w:val="-2"/>
        </w:rPr>
        <w:t xml:space="preserve"> </w:t>
      </w:r>
      <w:r w:rsidRPr="00E811E2">
        <w:t>здравоохранения</w:t>
      </w:r>
      <w:r w:rsidRPr="00E811E2">
        <w:rPr>
          <w:spacing w:val="-1"/>
        </w:rPr>
        <w:t xml:space="preserve"> </w:t>
      </w:r>
      <w:r w:rsidRPr="00E811E2">
        <w:t>из</w:t>
      </w:r>
      <w:r w:rsidRPr="00E811E2">
        <w:rPr>
          <w:spacing w:val="-1"/>
        </w:rPr>
        <w:t xml:space="preserve"> </w:t>
      </w:r>
      <w:r w:rsidRPr="00E811E2">
        <w:t>муниципальной</w:t>
      </w:r>
      <w:r w:rsidRPr="00E811E2">
        <w:rPr>
          <w:spacing w:val="-2"/>
        </w:rPr>
        <w:t xml:space="preserve"> </w:t>
      </w:r>
      <w:r w:rsidRPr="00E811E2">
        <w:t>собственности</w:t>
      </w:r>
      <w:r w:rsidRPr="00E811E2">
        <w:rPr>
          <w:spacing w:val="-1"/>
        </w:rPr>
        <w:t xml:space="preserve"> </w:t>
      </w:r>
      <w:r w:rsidRPr="00E811E2">
        <w:t>переданы</w:t>
      </w:r>
      <w:r w:rsidRPr="00E811E2">
        <w:rPr>
          <w:spacing w:val="-1"/>
        </w:rPr>
        <w:t xml:space="preserve"> </w:t>
      </w:r>
      <w:r w:rsidRPr="00E811E2">
        <w:t>в</w:t>
      </w:r>
      <w:r w:rsidRPr="00E811E2">
        <w:rPr>
          <w:spacing w:val="-3"/>
        </w:rPr>
        <w:t xml:space="preserve"> </w:t>
      </w:r>
      <w:r w:rsidRPr="00E811E2">
        <w:t>собственность</w:t>
      </w:r>
      <w:r w:rsidRPr="00E811E2">
        <w:rPr>
          <w:spacing w:val="-2"/>
        </w:rPr>
        <w:t xml:space="preserve"> </w:t>
      </w:r>
      <w:r w:rsidRPr="00E811E2">
        <w:t>в</w:t>
      </w:r>
      <w:r w:rsidRPr="00E811E2">
        <w:rPr>
          <w:spacing w:val="-2"/>
        </w:rPr>
        <w:t xml:space="preserve"> </w:t>
      </w:r>
      <w:r w:rsidRPr="00E811E2">
        <w:t>Республике</w:t>
      </w:r>
      <w:r w:rsidRPr="00E811E2">
        <w:rPr>
          <w:spacing w:val="-1"/>
        </w:rPr>
        <w:t xml:space="preserve"> </w:t>
      </w:r>
      <w:r w:rsidRPr="00E811E2">
        <w:t>Карелия.</w:t>
      </w:r>
    </w:p>
    <w:p w:rsidR="002339B4" w:rsidRPr="00E811E2" w:rsidRDefault="00D80B87" w:rsidP="00835098">
      <w:pPr>
        <w:pStyle w:val="a3"/>
        <w:spacing w:line="276" w:lineRule="auto"/>
        <w:ind w:left="0" w:firstLine="567"/>
      </w:pPr>
      <w:r w:rsidRPr="00E811E2">
        <w:t>Таким образом, в связи с отсутствием в Республике Карелия муниципальных медицинских организаций, подпадающих</w:t>
      </w:r>
      <w:r w:rsidRPr="00E811E2">
        <w:rPr>
          <w:spacing w:val="1"/>
        </w:rPr>
        <w:t xml:space="preserve"> </w:t>
      </w:r>
      <w:r w:rsidRPr="00E811E2">
        <w:t>под критерии оценки, независимая оценка качества условий оказания услуг в сфере охраны здоровья</w:t>
      </w:r>
      <w:r w:rsidRPr="00E811E2">
        <w:rPr>
          <w:spacing w:val="1"/>
        </w:rPr>
        <w:t xml:space="preserve"> </w:t>
      </w:r>
      <w:r w:rsidRPr="00E811E2">
        <w:t>в республике не</w:t>
      </w:r>
      <w:r w:rsidRPr="00E811E2">
        <w:rPr>
          <w:spacing w:val="1"/>
        </w:rPr>
        <w:t xml:space="preserve"> </w:t>
      </w:r>
      <w:r w:rsidRPr="00E811E2">
        <w:t>проводится.</w:t>
      </w:r>
    </w:p>
    <w:p w:rsidR="002339B4" w:rsidRPr="00E811E2" w:rsidRDefault="002339B4" w:rsidP="00835098">
      <w:pPr>
        <w:pStyle w:val="a3"/>
        <w:spacing w:before="8" w:line="276" w:lineRule="auto"/>
        <w:ind w:left="0" w:firstLine="567"/>
        <w:jc w:val="left"/>
        <w:rPr>
          <w:sz w:val="31"/>
        </w:rPr>
      </w:pPr>
    </w:p>
    <w:p w:rsidR="002339B4" w:rsidRPr="00E811E2" w:rsidRDefault="00D80B87" w:rsidP="00835098">
      <w:pPr>
        <w:pStyle w:val="1"/>
        <w:spacing w:before="0" w:line="276" w:lineRule="auto"/>
        <w:ind w:left="0" w:firstLine="567"/>
        <w:jc w:val="both"/>
      </w:pPr>
      <w:r w:rsidRPr="00E811E2">
        <w:t xml:space="preserve">Результаты независимой </w:t>
      </w:r>
      <w:proofErr w:type="gramStart"/>
      <w:r w:rsidRPr="00E811E2">
        <w:t>оценки качества условий оказания услуг</w:t>
      </w:r>
      <w:proofErr w:type="gramEnd"/>
      <w:r w:rsidRPr="00E811E2">
        <w:t xml:space="preserve"> муниципальными организациями в сфере</w:t>
      </w:r>
      <w:r w:rsidRPr="00E811E2">
        <w:rPr>
          <w:spacing w:val="1"/>
        </w:rPr>
        <w:t xml:space="preserve"> </w:t>
      </w:r>
      <w:r w:rsidRPr="00E811E2">
        <w:t>социального</w:t>
      </w:r>
      <w:r w:rsidRPr="00E811E2">
        <w:rPr>
          <w:spacing w:val="-4"/>
        </w:rPr>
        <w:t xml:space="preserve"> </w:t>
      </w:r>
      <w:r w:rsidRPr="00E811E2">
        <w:t>обслуживания.</w:t>
      </w:r>
    </w:p>
    <w:p w:rsidR="002339B4" w:rsidRPr="00E811E2" w:rsidRDefault="00D80B87" w:rsidP="00835098">
      <w:pPr>
        <w:pStyle w:val="a3"/>
        <w:spacing w:before="2" w:line="276" w:lineRule="auto"/>
        <w:ind w:left="0" w:firstLine="567"/>
      </w:pPr>
      <w:proofErr w:type="gramStart"/>
      <w:r w:rsidRPr="00E811E2">
        <w:t>В соответствии с Законом Республики Карелия от 29.10.2018 №</w:t>
      </w:r>
      <w:r w:rsidRPr="00E811E2">
        <w:rPr>
          <w:spacing w:val="1"/>
        </w:rPr>
        <w:t xml:space="preserve"> </w:t>
      </w:r>
      <w:r w:rsidRPr="00E811E2">
        <w:t>2304-ЗРК «О прекращении осуществления органами</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отдельных</w:t>
      </w:r>
      <w:r w:rsidRPr="00E811E2">
        <w:rPr>
          <w:spacing w:val="1"/>
        </w:rPr>
        <w:t xml:space="preserve"> </w:t>
      </w:r>
      <w:r w:rsidRPr="00E811E2">
        <w:t>государственных</w:t>
      </w:r>
      <w:r w:rsidRPr="00E811E2">
        <w:rPr>
          <w:spacing w:val="1"/>
        </w:rPr>
        <w:t xml:space="preserve"> </w:t>
      </w:r>
      <w:r w:rsidRPr="00E811E2">
        <w:t>полномочий</w:t>
      </w:r>
      <w:r w:rsidRPr="00E811E2">
        <w:rPr>
          <w:spacing w:val="1"/>
        </w:rPr>
        <w:t xml:space="preserve"> </w:t>
      </w:r>
      <w:r w:rsidRPr="00E811E2">
        <w:t>Республики</w:t>
      </w:r>
      <w:r w:rsidRPr="00E811E2">
        <w:rPr>
          <w:spacing w:val="1"/>
        </w:rPr>
        <w:t xml:space="preserve"> </w:t>
      </w:r>
      <w:r w:rsidRPr="00E811E2">
        <w:t>Карелия</w:t>
      </w:r>
      <w:r w:rsidRPr="00E811E2">
        <w:rPr>
          <w:spacing w:val="1"/>
        </w:rPr>
        <w:t xml:space="preserve"> </w:t>
      </w:r>
      <w:r w:rsidRPr="00E811E2">
        <w:t>и</w:t>
      </w:r>
      <w:r w:rsidRPr="00E811E2">
        <w:rPr>
          <w:spacing w:val="1"/>
        </w:rPr>
        <w:t xml:space="preserve"> </w:t>
      </w:r>
      <w:r w:rsidRPr="00E811E2">
        <w:t>о</w:t>
      </w:r>
      <w:r w:rsidRPr="00E811E2">
        <w:rPr>
          <w:spacing w:val="1"/>
        </w:rPr>
        <w:t xml:space="preserve"> </w:t>
      </w:r>
      <w:r w:rsidRPr="00E811E2">
        <w:t>внесении</w:t>
      </w:r>
      <w:r w:rsidRPr="00E811E2">
        <w:rPr>
          <w:spacing w:val="1"/>
        </w:rPr>
        <w:t xml:space="preserve"> </w:t>
      </w:r>
      <w:r w:rsidRPr="00E811E2">
        <w:t>изменений</w:t>
      </w:r>
      <w:r w:rsidRPr="00E811E2">
        <w:rPr>
          <w:spacing w:val="70"/>
        </w:rPr>
        <w:t xml:space="preserve"> </w:t>
      </w:r>
      <w:r w:rsidRPr="00E811E2">
        <w:t>в</w:t>
      </w:r>
      <w:r w:rsidRPr="00E811E2">
        <w:rPr>
          <w:spacing w:val="1"/>
        </w:rPr>
        <w:t xml:space="preserve"> </w:t>
      </w:r>
      <w:r w:rsidRPr="00E811E2">
        <w:t>отдельные законодательные акты Республики Карелия» осуществление органами местного самоуправления муниципальных</w:t>
      </w:r>
      <w:r w:rsidRPr="00E811E2">
        <w:rPr>
          <w:spacing w:val="1"/>
        </w:rPr>
        <w:t xml:space="preserve"> </w:t>
      </w:r>
      <w:r w:rsidRPr="00E811E2">
        <w:t>районов</w:t>
      </w:r>
      <w:r w:rsidRPr="00E811E2">
        <w:rPr>
          <w:spacing w:val="1"/>
        </w:rPr>
        <w:t xml:space="preserve"> </w:t>
      </w:r>
      <w:r w:rsidRPr="00E811E2">
        <w:t>и</w:t>
      </w:r>
      <w:r w:rsidRPr="00E811E2">
        <w:rPr>
          <w:spacing w:val="1"/>
        </w:rPr>
        <w:t xml:space="preserve"> </w:t>
      </w:r>
      <w:r w:rsidRPr="00E811E2">
        <w:t>городских</w:t>
      </w:r>
      <w:r w:rsidRPr="00E811E2">
        <w:rPr>
          <w:spacing w:val="1"/>
        </w:rPr>
        <w:t xml:space="preserve"> </w:t>
      </w:r>
      <w:r w:rsidRPr="00E811E2">
        <w:t>округов</w:t>
      </w:r>
      <w:r w:rsidRPr="00E811E2">
        <w:rPr>
          <w:spacing w:val="1"/>
        </w:rPr>
        <w:t xml:space="preserve"> </w:t>
      </w:r>
      <w:r w:rsidRPr="00E811E2">
        <w:t>государственных</w:t>
      </w:r>
      <w:r w:rsidRPr="00E811E2">
        <w:rPr>
          <w:spacing w:val="1"/>
        </w:rPr>
        <w:t xml:space="preserve"> </w:t>
      </w:r>
      <w:r w:rsidRPr="00E811E2">
        <w:t>полномочий</w:t>
      </w:r>
      <w:r w:rsidRPr="00E811E2">
        <w:rPr>
          <w:spacing w:val="1"/>
        </w:rPr>
        <w:t xml:space="preserve"> </w:t>
      </w:r>
      <w:r w:rsidRPr="00E811E2">
        <w:t>Республики</w:t>
      </w:r>
      <w:r w:rsidRPr="00E811E2">
        <w:rPr>
          <w:spacing w:val="1"/>
        </w:rPr>
        <w:t xml:space="preserve"> </w:t>
      </w:r>
      <w:r w:rsidRPr="00E811E2">
        <w:t>Карелия</w:t>
      </w:r>
      <w:r w:rsidRPr="00E811E2">
        <w:rPr>
          <w:spacing w:val="1"/>
        </w:rPr>
        <w:t xml:space="preserve"> </w:t>
      </w:r>
      <w:r w:rsidRPr="00E811E2">
        <w:t>по</w:t>
      </w:r>
      <w:r w:rsidRPr="00E811E2">
        <w:rPr>
          <w:spacing w:val="1"/>
        </w:rPr>
        <w:t xml:space="preserve"> </w:t>
      </w:r>
      <w:r w:rsidRPr="00E811E2">
        <w:t>социальному</w:t>
      </w:r>
      <w:r w:rsidRPr="00E811E2">
        <w:rPr>
          <w:spacing w:val="1"/>
        </w:rPr>
        <w:t xml:space="preserve"> </w:t>
      </w:r>
      <w:r w:rsidRPr="00E811E2">
        <w:t>обслуживанию</w:t>
      </w:r>
      <w:r w:rsidRPr="00E811E2">
        <w:rPr>
          <w:spacing w:val="1"/>
        </w:rPr>
        <w:t xml:space="preserve"> </w:t>
      </w:r>
      <w:r w:rsidRPr="00E811E2">
        <w:t>совершеннолетних граждан, детей-инвалидов, признанных в соответствии с законодательством Российской Федерации и</w:t>
      </w:r>
      <w:r w:rsidRPr="00E811E2">
        <w:rPr>
          <w:spacing w:val="1"/>
        </w:rPr>
        <w:t xml:space="preserve"> </w:t>
      </w:r>
      <w:r w:rsidRPr="00E811E2">
        <w:t>законодательством Республики Карелия</w:t>
      </w:r>
      <w:proofErr w:type="gramEnd"/>
      <w:r w:rsidRPr="00E811E2">
        <w:t xml:space="preserve"> </w:t>
      </w:r>
      <w:proofErr w:type="gramStart"/>
      <w:r w:rsidRPr="00E811E2">
        <w:t>нуждающимися</w:t>
      </w:r>
      <w:proofErr w:type="gramEnd"/>
      <w:r w:rsidRPr="00E811E2">
        <w:t xml:space="preserve"> в социальном обслуживании прекращено с 01.01.2019. Полномочия</w:t>
      </w:r>
      <w:r w:rsidRPr="00E811E2">
        <w:rPr>
          <w:spacing w:val="1"/>
        </w:rPr>
        <w:t xml:space="preserve"> </w:t>
      </w:r>
      <w:r w:rsidRPr="00E811E2">
        <w:t>по</w:t>
      </w:r>
      <w:r w:rsidRPr="00E811E2">
        <w:rPr>
          <w:spacing w:val="1"/>
        </w:rPr>
        <w:t xml:space="preserve"> </w:t>
      </w:r>
      <w:r w:rsidRPr="00E811E2">
        <w:t>социальному</w:t>
      </w:r>
      <w:r w:rsidRPr="00E811E2">
        <w:rPr>
          <w:spacing w:val="1"/>
        </w:rPr>
        <w:t xml:space="preserve"> </w:t>
      </w:r>
      <w:r w:rsidRPr="00E811E2">
        <w:t>обслуживанию</w:t>
      </w:r>
      <w:r w:rsidRPr="00E811E2">
        <w:rPr>
          <w:spacing w:val="1"/>
        </w:rPr>
        <w:t xml:space="preserve"> </w:t>
      </w:r>
      <w:r w:rsidRPr="00E811E2">
        <w:t>указанных</w:t>
      </w:r>
      <w:r w:rsidRPr="00E811E2">
        <w:rPr>
          <w:spacing w:val="1"/>
        </w:rPr>
        <w:t xml:space="preserve"> </w:t>
      </w:r>
      <w:r w:rsidRPr="00E811E2">
        <w:t>категорий</w:t>
      </w:r>
      <w:r w:rsidRPr="00E811E2">
        <w:rPr>
          <w:spacing w:val="1"/>
        </w:rPr>
        <w:t xml:space="preserve"> </w:t>
      </w:r>
      <w:r w:rsidRPr="00E811E2">
        <w:t>граждан</w:t>
      </w:r>
      <w:r w:rsidRPr="00E811E2">
        <w:rPr>
          <w:spacing w:val="1"/>
        </w:rPr>
        <w:t xml:space="preserve"> </w:t>
      </w:r>
      <w:r w:rsidRPr="00E811E2">
        <w:t>переданы</w:t>
      </w:r>
      <w:r w:rsidRPr="00E811E2">
        <w:rPr>
          <w:spacing w:val="1"/>
        </w:rPr>
        <w:t xml:space="preserve"> </w:t>
      </w:r>
      <w:r w:rsidRPr="00E811E2">
        <w:t>в</w:t>
      </w:r>
      <w:r w:rsidRPr="00E811E2">
        <w:rPr>
          <w:spacing w:val="1"/>
        </w:rPr>
        <w:t xml:space="preserve"> </w:t>
      </w:r>
      <w:r w:rsidRPr="00E811E2">
        <w:t>организации</w:t>
      </w:r>
      <w:r w:rsidRPr="00E811E2">
        <w:rPr>
          <w:spacing w:val="1"/>
        </w:rPr>
        <w:t xml:space="preserve"> </w:t>
      </w:r>
      <w:r w:rsidRPr="00E811E2">
        <w:t>социального</w:t>
      </w:r>
      <w:r w:rsidRPr="00E811E2">
        <w:rPr>
          <w:spacing w:val="1"/>
        </w:rPr>
        <w:t xml:space="preserve"> </w:t>
      </w:r>
      <w:r w:rsidRPr="00E811E2">
        <w:t>обслуживания</w:t>
      </w:r>
      <w:r w:rsidRPr="00E811E2">
        <w:rPr>
          <w:spacing w:val="1"/>
        </w:rPr>
        <w:t xml:space="preserve"> </w:t>
      </w:r>
      <w:r w:rsidRPr="00E811E2">
        <w:t>Республики</w:t>
      </w:r>
      <w:r w:rsidRPr="00E811E2">
        <w:rPr>
          <w:spacing w:val="-1"/>
        </w:rPr>
        <w:t xml:space="preserve"> </w:t>
      </w:r>
      <w:r w:rsidRPr="00E811E2">
        <w:t>Карелия.</w:t>
      </w:r>
    </w:p>
    <w:p w:rsidR="002339B4" w:rsidRPr="00E811E2" w:rsidRDefault="00D80B87" w:rsidP="00835098">
      <w:pPr>
        <w:pStyle w:val="a3"/>
        <w:spacing w:line="276" w:lineRule="auto"/>
        <w:ind w:left="0" w:firstLine="567"/>
      </w:pPr>
      <w:r w:rsidRPr="00E811E2">
        <w:t>Таким</w:t>
      </w:r>
      <w:r w:rsidRPr="00E811E2">
        <w:rPr>
          <w:spacing w:val="1"/>
        </w:rPr>
        <w:t xml:space="preserve"> </w:t>
      </w:r>
      <w:r w:rsidRPr="00E811E2">
        <w:t>образом,</w:t>
      </w:r>
      <w:r w:rsidRPr="00E811E2">
        <w:rPr>
          <w:spacing w:val="1"/>
        </w:rPr>
        <w:t xml:space="preserve"> </w:t>
      </w:r>
      <w:r w:rsidRPr="00E811E2">
        <w:t>в</w:t>
      </w:r>
      <w:r w:rsidRPr="00E811E2">
        <w:rPr>
          <w:spacing w:val="1"/>
        </w:rPr>
        <w:t xml:space="preserve"> </w:t>
      </w:r>
      <w:r w:rsidRPr="00E811E2">
        <w:t>связи</w:t>
      </w:r>
      <w:r w:rsidRPr="00E811E2">
        <w:rPr>
          <w:spacing w:val="1"/>
        </w:rPr>
        <w:t xml:space="preserve"> </w:t>
      </w:r>
      <w:r w:rsidRPr="00E811E2">
        <w:t>с</w:t>
      </w:r>
      <w:r w:rsidRPr="00E811E2">
        <w:rPr>
          <w:spacing w:val="1"/>
        </w:rPr>
        <w:t xml:space="preserve"> </w:t>
      </w:r>
      <w:r w:rsidRPr="00E811E2">
        <w:t>отсутствием</w:t>
      </w:r>
      <w:r w:rsidRPr="00E811E2">
        <w:rPr>
          <w:spacing w:val="1"/>
        </w:rPr>
        <w:t xml:space="preserve"> </w:t>
      </w:r>
      <w:r w:rsidRPr="00E811E2">
        <w:t>в</w:t>
      </w:r>
      <w:r w:rsidRPr="00E811E2">
        <w:rPr>
          <w:spacing w:val="1"/>
        </w:rPr>
        <w:t xml:space="preserve"> </w:t>
      </w:r>
      <w:r w:rsidRPr="00E811E2">
        <w:t>Республике</w:t>
      </w:r>
      <w:r w:rsidRPr="00E811E2">
        <w:rPr>
          <w:spacing w:val="1"/>
        </w:rPr>
        <w:t xml:space="preserve"> </w:t>
      </w:r>
      <w:r w:rsidRPr="00E811E2">
        <w:t>Карелия</w:t>
      </w:r>
      <w:r w:rsidRPr="00E811E2">
        <w:rPr>
          <w:spacing w:val="1"/>
        </w:rPr>
        <w:t xml:space="preserve"> </w:t>
      </w:r>
      <w:r w:rsidRPr="00E811E2">
        <w:t>муниципальных</w:t>
      </w:r>
      <w:r w:rsidRPr="00E811E2">
        <w:rPr>
          <w:spacing w:val="1"/>
        </w:rPr>
        <w:t xml:space="preserve"> </w:t>
      </w:r>
      <w:r w:rsidRPr="00E811E2">
        <w:t>организаций</w:t>
      </w:r>
      <w:r w:rsidRPr="00E811E2">
        <w:rPr>
          <w:spacing w:val="1"/>
        </w:rPr>
        <w:t xml:space="preserve"> </w:t>
      </w:r>
      <w:r w:rsidRPr="00E811E2">
        <w:t>в</w:t>
      </w:r>
      <w:r w:rsidRPr="00E811E2">
        <w:rPr>
          <w:spacing w:val="1"/>
        </w:rPr>
        <w:t xml:space="preserve"> </w:t>
      </w:r>
      <w:r w:rsidRPr="00E811E2">
        <w:t>сфере</w:t>
      </w:r>
      <w:r w:rsidRPr="00E811E2">
        <w:rPr>
          <w:spacing w:val="1"/>
        </w:rPr>
        <w:t xml:space="preserve"> </w:t>
      </w:r>
      <w:r w:rsidRPr="00E811E2">
        <w:t>социального</w:t>
      </w:r>
      <w:r w:rsidRPr="00E811E2">
        <w:rPr>
          <w:spacing w:val="1"/>
        </w:rPr>
        <w:t xml:space="preserve"> </w:t>
      </w:r>
      <w:r w:rsidRPr="00E811E2">
        <w:t>обслуживания,</w:t>
      </w:r>
      <w:r w:rsidRPr="00E811E2">
        <w:rPr>
          <w:spacing w:val="1"/>
        </w:rPr>
        <w:t xml:space="preserve"> </w:t>
      </w:r>
      <w:r w:rsidRPr="00E811E2">
        <w:t>подпадающих</w:t>
      </w:r>
      <w:r w:rsidRPr="00E811E2">
        <w:rPr>
          <w:spacing w:val="1"/>
        </w:rPr>
        <w:t xml:space="preserve"> </w:t>
      </w:r>
      <w:r w:rsidRPr="00E811E2">
        <w:t>под</w:t>
      </w:r>
      <w:r w:rsidRPr="00E811E2">
        <w:rPr>
          <w:spacing w:val="1"/>
        </w:rPr>
        <w:t xml:space="preserve"> </w:t>
      </w:r>
      <w:r w:rsidRPr="00E811E2">
        <w:t>критерии</w:t>
      </w:r>
      <w:r w:rsidRPr="00E811E2">
        <w:rPr>
          <w:spacing w:val="1"/>
        </w:rPr>
        <w:t xml:space="preserve"> </w:t>
      </w:r>
      <w:r w:rsidRPr="00E811E2">
        <w:t>оценки,</w:t>
      </w:r>
      <w:r w:rsidRPr="00E811E2">
        <w:rPr>
          <w:spacing w:val="1"/>
        </w:rPr>
        <w:t xml:space="preserve"> </w:t>
      </w:r>
      <w:r w:rsidRPr="00E811E2">
        <w:t>независимая</w:t>
      </w:r>
      <w:r w:rsidRPr="00E811E2">
        <w:rPr>
          <w:spacing w:val="1"/>
        </w:rPr>
        <w:t xml:space="preserve"> </w:t>
      </w:r>
      <w:r w:rsidRPr="00E811E2">
        <w:t>оценка</w:t>
      </w:r>
      <w:r w:rsidRPr="00E811E2">
        <w:rPr>
          <w:spacing w:val="1"/>
        </w:rPr>
        <w:t xml:space="preserve"> </w:t>
      </w:r>
      <w:r w:rsidRPr="00E811E2">
        <w:t>качества</w:t>
      </w:r>
      <w:r w:rsidRPr="00E811E2">
        <w:rPr>
          <w:spacing w:val="1"/>
        </w:rPr>
        <w:t xml:space="preserve"> </w:t>
      </w:r>
      <w:r w:rsidRPr="00E811E2">
        <w:t>условий</w:t>
      </w:r>
      <w:r w:rsidRPr="00E811E2">
        <w:rPr>
          <w:spacing w:val="1"/>
        </w:rPr>
        <w:t xml:space="preserve"> </w:t>
      </w:r>
      <w:r w:rsidRPr="00E811E2">
        <w:t>оказания</w:t>
      </w:r>
      <w:r w:rsidRPr="00E811E2">
        <w:rPr>
          <w:spacing w:val="1"/>
        </w:rPr>
        <w:t xml:space="preserve"> </w:t>
      </w:r>
      <w:r w:rsidRPr="00E811E2">
        <w:t>услуг</w:t>
      </w:r>
      <w:r w:rsidRPr="00E811E2">
        <w:rPr>
          <w:spacing w:val="1"/>
        </w:rPr>
        <w:t xml:space="preserve"> </w:t>
      </w:r>
      <w:r w:rsidRPr="00E811E2">
        <w:t>в</w:t>
      </w:r>
      <w:r w:rsidRPr="00E811E2">
        <w:rPr>
          <w:spacing w:val="1"/>
        </w:rPr>
        <w:t xml:space="preserve"> </w:t>
      </w:r>
      <w:r w:rsidRPr="00E811E2">
        <w:t>сфере</w:t>
      </w:r>
      <w:r w:rsidRPr="00E811E2">
        <w:rPr>
          <w:spacing w:val="1"/>
        </w:rPr>
        <w:t xml:space="preserve"> </w:t>
      </w:r>
      <w:r w:rsidRPr="00E811E2">
        <w:t>социального обслуживания в</w:t>
      </w:r>
      <w:r w:rsidRPr="00E811E2">
        <w:rPr>
          <w:spacing w:val="-2"/>
        </w:rPr>
        <w:t xml:space="preserve"> </w:t>
      </w:r>
      <w:r w:rsidRPr="00E811E2">
        <w:t>республике не проводится.</w:t>
      </w:r>
    </w:p>
    <w:p w:rsidR="002339B4" w:rsidRPr="00E811E2" w:rsidRDefault="002339B4" w:rsidP="00835098">
      <w:pPr>
        <w:spacing w:line="276" w:lineRule="auto"/>
        <w:ind w:firstLine="567"/>
      </w:pPr>
    </w:p>
    <w:p w:rsidR="002339B4" w:rsidRPr="00E811E2" w:rsidRDefault="00D80B87" w:rsidP="00835098">
      <w:pPr>
        <w:pStyle w:val="a3"/>
        <w:spacing w:before="89" w:line="276" w:lineRule="auto"/>
        <w:ind w:left="0" w:firstLine="567"/>
      </w:pPr>
      <w:r w:rsidRPr="00E811E2">
        <w:rPr>
          <w:u w:val="single"/>
        </w:rPr>
        <w:t>Рекомендации</w:t>
      </w:r>
      <w:r w:rsidRPr="00E811E2">
        <w:rPr>
          <w:spacing w:val="1"/>
          <w:u w:val="single"/>
        </w:rPr>
        <w:t xml:space="preserve"> </w:t>
      </w:r>
      <w:r w:rsidRPr="00E811E2">
        <w:rPr>
          <w:u w:val="single"/>
        </w:rPr>
        <w:t>для</w:t>
      </w:r>
      <w:r w:rsidRPr="00E811E2">
        <w:rPr>
          <w:spacing w:val="1"/>
          <w:u w:val="single"/>
        </w:rPr>
        <w:t xml:space="preserve"> </w:t>
      </w:r>
      <w:r w:rsidRPr="00E811E2">
        <w:rPr>
          <w:u w:val="single"/>
        </w:rPr>
        <w:t>органов</w:t>
      </w:r>
      <w:r w:rsidRPr="00E811E2">
        <w:rPr>
          <w:spacing w:val="1"/>
          <w:u w:val="single"/>
        </w:rPr>
        <w:t xml:space="preserve"> </w:t>
      </w:r>
      <w:r w:rsidRPr="00E811E2">
        <w:rPr>
          <w:u w:val="single"/>
        </w:rPr>
        <w:t>местного</w:t>
      </w:r>
      <w:r w:rsidRPr="00E811E2">
        <w:rPr>
          <w:spacing w:val="1"/>
          <w:u w:val="single"/>
        </w:rPr>
        <w:t xml:space="preserve"> </w:t>
      </w:r>
      <w:r w:rsidRPr="00E811E2">
        <w:rPr>
          <w:u w:val="single"/>
        </w:rPr>
        <w:t>самоуправления</w:t>
      </w:r>
      <w:r w:rsidRPr="00E811E2">
        <w:rPr>
          <w:spacing w:val="1"/>
          <w:u w:val="single"/>
        </w:rPr>
        <w:t xml:space="preserve"> </w:t>
      </w:r>
      <w:r w:rsidRPr="00E811E2">
        <w:rPr>
          <w:u w:val="single"/>
        </w:rPr>
        <w:t>муниципальных</w:t>
      </w:r>
      <w:r w:rsidRPr="00E811E2">
        <w:rPr>
          <w:spacing w:val="1"/>
          <w:u w:val="single"/>
        </w:rPr>
        <w:t xml:space="preserve"> </w:t>
      </w:r>
      <w:r w:rsidRPr="00E811E2">
        <w:rPr>
          <w:u w:val="single"/>
        </w:rPr>
        <w:t>образований</w:t>
      </w:r>
      <w:r w:rsidRPr="00E811E2">
        <w:rPr>
          <w:spacing w:val="1"/>
          <w:u w:val="single"/>
        </w:rPr>
        <w:t xml:space="preserve"> </w:t>
      </w:r>
      <w:r w:rsidRPr="00E811E2">
        <w:rPr>
          <w:u w:val="single"/>
        </w:rPr>
        <w:t>по</w:t>
      </w:r>
      <w:r w:rsidRPr="00E811E2">
        <w:rPr>
          <w:spacing w:val="1"/>
          <w:u w:val="single"/>
        </w:rPr>
        <w:t xml:space="preserve"> </w:t>
      </w:r>
      <w:r w:rsidRPr="00E811E2">
        <w:rPr>
          <w:u w:val="single"/>
        </w:rPr>
        <w:t>повышению</w:t>
      </w:r>
      <w:r w:rsidRPr="00E811E2">
        <w:rPr>
          <w:spacing w:val="1"/>
          <w:u w:val="single"/>
        </w:rPr>
        <w:t xml:space="preserve"> </w:t>
      </w:r>
      <w:r w:rsidRPr="00E811E2">
        <w:rPr>
          <w:u w:val="single"/>
        </w:rPr>
        <w:t>эффективности</w:t>
      </w:r>
      <w:r w:rsidRPr="00E811E2">
        <w:rPr>
          <w:spacing w:val="-67"/>
        </w:rPr>
        <w:t xml:space="preserve"> </w:t>
      </w:r>
      <w:r w:rsidRPr="00E811E2">
        <w:rPr>
          <w:u w:val="single"/>
        </w:rPr>
        <w:t>деятельности</w:t>
      </w:r>
      <w:r w:rsidRPr="00E811E2">
        <w:rPr>
          <w:spacing w:val="-1"/>
          <w:u w:val="single"/>
        </w:rPr>
        <w:t xml:space="preserve"> </w:t>
      </w:r>
      <w:r w:rsidRPr="00E811E2">
        <w:rPr>
          <w:u w:val="single"/>
        </w:rPr>
        <w:t>и</w:t>
      </w:r>
      <w:r w:rsidRPr="00E811E2">
        <w:rPr>
          <w:spacing w:val="-3"/>
          <w:u w:val="single"/>
        </w:rPr>
        <w:t xml:space="preserve"> </w:t>
      </w:r>
      <w:r w:rsidRPr="00E811E2">
        <w:rPr>
          <w:u w:val="single"/>
        </w:rPr>
        <w:t>решению</w:t>
      </w:r>
      <w:r w:rsidRPr="00E811E2">
        <w:rPr>
          <w:spacing w:val="-1"/>
          <w:u w:val="single"/>
        </w:rPr>
        <w:t xml:space="preserve"> </w:t>
      </w:r>
      <w:r w:rsidRPr="00E811E2">
        <w:rPr>
          <w:u w:val="single"/>
        </w:rPr>
        <w:t>выявленных</w:t>
      </w:r>
      <w:r w:rsidRPr="00E811E2">
        <w:rPr>
          <w:spacing w:val="1"/>
          <w:u w:val="single"/>
        </w:rPr>
        <w:t xml:space="preserve"> </w:t>
      </w:r>
      <w:r w:rsidRPr="00E811E2">
        <w:rPr>
          <w:u w:val="single"/>
        </w:rPr>
        <w:t>в</w:t>
      </w:r>
      <w:r w:rsidRPr="00E811E2">
        <w:rPr>
          <w:spacing w:val="-5"/>
          <w:u w:val="single"/>
        </w:rPr>
        <w:t xml:space="preserve"> </w:t>
      </w:r>
      <w:r w:rsidRPr="00E811E2">
        <w:rPr>
          <w:u w:val="single"/>
        </w:rPr>
        <w:t>ходе анализа</w:t>
      </w:r>
      <w:r w:rsidRPr="00E811E2">
        <w:rPr>
          <w:spacing w:val="-3"/>
          <w:u w:val="single"/>
        </w:rPr>
        <w:t xml:space="preserve"> </w:t>
      </w:r>
      <w:r w:rsidRPr="00E811E2">
        <w:rPr>
          <w:u w:val="single"/>
        </w:rPr>
        <w:t>проблем:</w:t>
      </w:r>
    </w:p>
    <w:p w:rsidR="0072179C" w:rsidRPr="00E811E2" w:rsidRDefault="00BF4B2E" w:rsidP="00835098">
      <w:pPr>
        <w:pStyle w:val="a6"/>
        <w:numPr>
          <w:ilvl w:val="0"/>
          <w:numId w:val="42"/>
        </w:numPr>
        <w:tabs>
          <w:tab w:val="left" w:pos="993"/>
          <w:tab w:val="left" w:pos="1701"/>
          <w:tab w:val="left" w:pos="2127"/>
        </w:tabs>
        <w:spacing w:line="276" w:lineRule="auto"/>
        <w:ind w:left="0" w:firstLine="567"/>
        <w:rPr>
          <w:rFonts w:eastAsia="Arial"/>
          <w:sz w:val="28"/>
          <w:szCs w:val="28"/>
        </w:rPr>
      </w:pPr>
      <w:r w:rsidRPr="00E811E2">
        <w:rPr>
          <w:rFonts w:eastAsia="Arial"/>
          <w:sz w:val="28"/>
          <w:szCs w:val="28"/>
        </w:rPr>
        <w:t>С</w:t>
      </w:r>
      <w:r w:rsidR="0072179C" w:rsidRPr="00E811E2">
        <w:rPr>
          <w:rFonts w:eastAsia="Arial"/>
          <w:sz w:val="28"/>
          <w:szCs w:val="28"/>
        </w:rPr>
        <w:t xml:space="preserve"> учетом действия механизма единого налогового счета обеспечить работу с доходной базой бюджетов в целях сохранения объема доходов, необходимого для обеспечения сбалансированности бюджета и исполнения расходных обязательств, обеспечения роста налогового потенциала</w:t>
      </w:r>
      <w:r w:rsidRPr="00E811E2">
        <w:rPr>
          <w:rFonts w:eastAsia="Arial"/>
          <w:sz w:val="28"/>
          <w:szCs w:val="28"/>
        </w:rPr>
        <w:t>.</w:t>
      </w:r>
    </w:p>
    <w:p w:rsidR="0072179C" w:rsidRPr="00E811E2" w:rsidRDefault="00BF4B2E" w:rsidP="00835098">
      <w:pPr>
        <w:pStyle w:val="a6"/>
        <w:numPr>
          <w:ilvl w:val="0"/>
          <w:numId w:val="42"/>
        </w:numPr>
        <w:tabs>
          <w:tab w:val="left" w:pos="993"/>
          <w:tab w:val="left" w:pos="1701"/>
          <w:tab w:val="left" w:pos="2127"/>
        </w:tabs>
        <w:spacing w:line="276" w:lineRule="auto"/>
        <w:ind w:left="0" w:firstLine="567"/>
        <w:rPr>
          <w:rFonts w:eastAsia="Arial"/>
          <w:sz w:val="28"/>
          <w:szCs w:val="28"/>
        </w:rPr>
      </w:pPr>
      <w:r w:rsidRPr="00E811E2">
        <w:rPr>
          <w:rFonts w:eastAsia="Arial"/>
          <w:sz w:val="28"/>
          <w:szCs w:val="28"/>
        </w:rPr>
        <w:t>О</w:t>
      </w:r>
      <w:r w:rsidR="0072179C" w:rsidRPr="00E811E2">
        <w:rPr>
          <w:rFonts w:eastAsia="Arial"/>
          <w:sz w:val="28"/>
          <w:szCs w:val="28"/>
        </w:rPr>
        <w:t>беспечить проведение эффективной бюджетной консолидации на основе определения приоритетов расходов</w:t>
      </w:r>
      <w:r w:rsidRPr="00E811E2">
        <w:rPr>
          <w:rFonts w:eastAsia="Arial"/>
          <w:sz w:val="28"/>
          <w:szCs w:val="28"/>
        </w:rPr>
        <w:t>.</w:t>
      </w:r>
    </w:p>
    <w:p w:rsidR="0072179C" w:rsidRPr="00E811E2" w:rsidRDefault="00BF4B2E"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lastRenderedPageBreak/>
        <w:t>3. О</w:t>
      </w:r>
      <w:r w:rsidR="0072179C" w:rsidRPr="00E811E2">
        <w:rPr>
          <w:rFonts w:eastAsia="Arial"/>
          <w:sz w:val="28"/>
          <w:szCs w:val="28"/>
        </w:rPr>
        <w:t>беспечить кассовое планирование на постоянной основе в целях недопущения образования просроченной кредиторской задолженности бюджета</w:t>
      </w:r>
      <w:r w:rsidRPr="00E811E2">
        <w:rPr>
          <w:rFonts w:eastAsia="Arial"/>
          <w:sz w:val="28"/>
          <w:szCs w:val="28"/>
        </w:rPr>
        <w:t>.</w:t>
      </w:r>
    </w:p>
    <w:p w:rsidR="0072179C" w:rsidRPr="00E811E2" w:rsidRDefault="00BF4B2E"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t xml:space="preserve">4. </w:t>
      </w:r>
      <w:r w:rsidR="00140730" w:rsidRPr="00E811E2">
        <w:rPr>
          <w:rFonts w:eastAsia="Arial"/>
          <w:sz w:val="28"/>
          <w:szCs w:val="28"/>
        </w:rPr>
        <w:t>О</w:t>
      </w:r>
      <w:r w:rsidR="0072179C" w:rsidRPr="00E811E2">
        <w:rPr>
          <w:rFonts w:eastAsia="Arial"/>
          <w:sz w:val="28"/>
          <w:szCs w:val="28"/>
        </w:rPr>
        <w:t>беспечить реализацию долговой политики, направленной на сохранение долговой нагрузки на безопасном уровне, исполнение обязательств перед кредиторами, соблюдение предела рыночных заимствований</w:t>
      </w:r>
      <w:r w:rsidRPr="00E811E2">
        <w:rPr>
          <w:rFonts w:eastAsia="Arial"/>
          <w:sz w:val="28"/>
          <w:szCs w:val="28"/>
        </w:rPr>
        <w:t>.</w:t>
      </w:r>
    </w:p>
    <w:p w:rsidR="0072179C" w:rsidRPr="00E811E2" w:rsidRDefault="00BF4B2E"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t>5.</w:t>
      </w:r>
      <w:r w:rsidR="00140730" w:rsidRPr="00E811E2">
        <w:rPr>
          <w:rFonts w:eastAsia="Arial"/>
          <w:sz w:val="28"/>
          <w:szCs w:val="28"/>
        </w:rPr>
        <w:t xml:space="preserve">  О</w:t>
      </w:r>
      <w:r w:rsidR="0072179C" w:rsidRPr="00E811E2">
        <w:rPr>
          <w:rFonts w:eastAsia="Arial"/>
          <w:sz w:val="28"/>
          <w:szCs w:val="28"/>
        </w:rPr>
        <w:t>беспечить выполнение норм Бюджетного кодекса Российской Федерации</w:t>
      </w:r>
      <w:r w:rsidR="00140730" w:rsidRPr="00E811E2">
        <w:rPr>
          <w:rFonts w:eastAsia="Arial"/>
          <w:sz w:val="28"/>
          <w:szCs w:val="28"/>
        </w:rPr>
        <w:t>.</w:t>
      </w:r>
    </w:p>
    <w:p w:rsidR="0072179C" w:rsidRPr="00E811E2" w:rsidRDefault="00140730"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t xml:space="preserve">6. </w:t>
      </w:r>
      <w:r w:rsidR="0072179C" w:rsidRPr="00E811E2">
        <w:rPr>
          <w:rFonts w:eastAsia="Arial"/>
          <w:sz w:val="28"/>
          <w:szCs w:val="28"/>
        </w:rPr>
        <w:t xml:space="preserve"> </w:t>
      </w:r>
      <w:r w:rsidRPr="00E811E2">
        <w:rPr>
          <w:rFonts w:eastAsia="Arial"/>
          <w:sz w:val="28"/>
          <w:szCs w:val="28"/>
        </w:rPr>
        <w:t>О</w:t>
      </w:r>
      <w:r w:rsidR="0072179C" w:rsidRPr="00E811E2">
        <w:rPr>
          <w:rFonts w:eastAsia="Arial"/>
          <w:sz w:val="28"/>
          <w:szCs w:val="28"/>
        </w:rPr>
        <w:t>беспечить соблюдение обязательств по соглашениям о мерах по социально-экономическому развитию и оздо</w:t>
      </w:r>
      <w:r w:rsidRPr="00E811E2">
        <w:rPr>
          <w:rFonts w:eastAsia="Arial"/>
          <w:sz w:val="28"/>
          <w:szCs w:val="28"/>
        </w:rPr>
        <w:t>ровлению муниципальных финансов.</w:t>
      </w:r>
    </w:p>
    <w:p w:rsidR="0072179C" w:rsidRPr="00E811E2" w:rsidRDefault="00140730"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t>7. О</w:t>
      </w:r>
      <w:r w:rsidR="0072179C" w:rsidRPr="00E811E2">
        <w:rPr>
          <w:rFonts w:eastAsia="Arial"/>
          <w:sz w:val="28"/>
          <w:szCs w:val="28"/>
        </w:rPr>
        <w:t xml:space="preserve">беспечить эффективную реализацию межбюджетных отношений, включая своевременное выполнение мероприятий в </w:t>
      </w:r>
      <w:r w:rsidRPr="00E811E2">
        <w:rPr>
          <w:rFonts w:eastAsia="Arial"/>
          <w:sz w:val="28"/>
          <w:szCs w:val="28"/>
        </w:rPr>
        <w:t>рамках межбюджетных трансфертов.</w:t>
      </w:r>
    </w:p>
    <w:p w:rsidR="0072179C" w:rsidRPr="00E811E2" w:rsidRDefault="00140730" w:rsidP="00835098">
      <w:pPr>
        <w:tabs>
          <w:tab w:val="left" w:pos="993"/>
          <w:tab w:val="left" w:pos="1701"/>
          <w:tab w:val="left" w:pos="2127"/>
        </w:tabs>
        <w:spacing w:line="276" w:lineRule="auto"/>
        <w:ind w:firstLine="567"/>
        <w:jc w:val="both"/>
        <w:rPr>
          <w:rFonts w:eastAsia="Arial"/>
          <w:sz w:val="28"/>
          <w:szCs w:val="28"/>
        </w:rPr>
      </w:pPr>
      <w:r w:rsidRPr="00E811E2">
        <w:rPr>
          <w:rFonts w:eastAsia="Arial"/>
          <w:sz w:val="28"/>
          <w:szCs w:val="28"/>
        </w:rPr>
        <w:t>8. О</w:t>
      </w:r>
      <w:r w:rsidR="0072179C" w:rsidRPr="00E811E2">
        <w:rPr>
          <w:rFonts w:eastAsia="Arial"/>
          <w:sz w:val="28"/>
          <w:szCs w:val="28"/>
        </w:rPr>
        <w:t xml:space="preserve">беспечить реализацию задач социально-экономического развития, определенных указами Президента Российской Федерации, включая достижение установленных целевых </w:t>
      </w:r>
      <w:proofErr w:type="gramStart"/>
      <w:r w:rsidR="0072179C" w:rsidRPr="00E811E2">
        <w:rPr>
          <w:rFonts w:eastAsia="Arial"/>
          <w:sz w:val="28"/>
          <w:szCs w:val="28"/>
        </w:rPr>
        <w:t>показателей оплаты труда отдельных категорий работников бюджетной сферы</w:t>
      </w:r>
      <w:proofErr w:type="gramEnd"/>
      <w:r w:rsidR="0072179C" w:rsidRPr="00E811E2">
        <w:rPr>
          <w:rFonts w:eastAsia="Arial"/>
          <w:sz w:val="28"/>
          <w:szCs w:val="28"/>
        </w:rPr>
        <w:t>.</w:t>
      </w:r>
    </w:p>
    <w:p w:rsidR="002339B4" w:rsidRPr="00E811E2" w:rsidRDefault="00D80B87" w:rsidP="00835098">
      <w:pPr>
        <w:pStyle w:val="a6"/>
        <w:numPr>
          <w:ilvl w:val="0"/>
          <w:numId w:val="43"/>
        </w:numPr>
        <w:tabs>
          <w:tab w:val="left" w:pos="993"/>
          <w:tab w:val="left" w:pos="1463"/>
          <w:tab w:val="left" w:pos="1701"/>
          <w:tab w:val="left" w:pos="2127"/>
        </w:tabs>
        <w:spacing w:line="276" w:lineRule="auto"/>
        <w:ind w:left="0" w:firstLine="567"/>
        <w:rPr>
          <w:sz w:val="28"/>
        </w:rPr>
      </w:pPr>
      <w:r w:rsidRPr="00E811E2">
        <w:rPr>
          <w:sz w:val="28"/>
        </w:rPr>
        <w:t xml:space="preserve">Администрациям муниципальных </w:t>
      </w:r>
      <w:r w:rsidR="00E56C4F" w:rsidRPr="00E811E2">
        <w:rPr>
          <w:sz w:val="28"/>
        </w:rPr>
        <w:t>образований</w:t>
      </w:r>
      <w:r w:rsidRPr="00E811E2">
        <w:rPr>
          <w:sz w:val="28"/>
        </w:rPr>
        <w:t>, в которых муниципальные организации находятся в</w:t>
      </w:r>
      <w:r w:rsidRPr="00E811E2">
        <w:rPr>
          <w:spacing w:val="1"/>
          <w:sz w:val="28"/>
        </w:rPr>
        <w:t xml:space="preserve"> </w:t>
      </w:r>
      <w:r w:rsidRPr="00E811E2">
        <w:rPr>
          <w:sz w:val="28"/>
        </w:rPr>
        <w:t>стадии</w:t>
      </w:r>
      <w:r w:rsidRPr="00E811E2">
        <w:rPr>
          <w:spacing w:val="1"/>
          <w:sz w:val="28"/>
        </w:rPr>
        <w:t xml:space="preserve"> </w:t>
      </w:r>
      <w:r w:rsidRPr="00E811E2">
        <w:rPr>
          <w:sz w:val="28"/>
        </w:rPr>
        <w:t>банкротства,</w:t>
      </w:r>
      <w:r w:rsidRPr="00E811E2">
        <w:rPr>
          <w:spacing w:val="1"/>
          <w:sz w:val="28"/>
        </w:rPr>
        <w:t xml:space="preserve"> </w:t>
      </w:r>
      <w:r w:rsidRPr="00E811E2">
        <w:rPr>
          <w:sz w:val="28"/>
        </w:rPr>
        <w:t>участвовать</w:t>
      </w:r>
      <w:r w:rsidRPr="00E811E2">
        <w:rPr>
          <w:spacing w:val="1"/>
          <w:sz w:val="28"/>
        </w:rPr>
        <w:t xml:space="preserve"> </w:t>
      </w:r>
      <w:r w:rsidRPr="00E811E2">
        <w:rPr>
          <w:sz w:val="28"/>
        </w:rPr>
        <w:t>в</w:t>
      </w:r>
      <w:r w:rsidRPr="00E811E2">
        <w:rPr>
          <w:spacing w:val="1"/>
          <w:sz w:val="28"/>
        </w:rPr>
        <w:t xml:space="preserve"> </w:t>
      </w:r>
      <w:r w:rsidRPr="00E811E2">
        <w:rPr>
          <w:sz w:val="28"/>
        </w:rPr>
        <w:t>принятии</w:t>
      </w:r>
      <w:r w:rsidRPr="00E811E2">
        <w:rPr>
          <w:spacing w:val="1"/>
          <w:sz w:val="28"/>
        </w:rPr>
        <w:t xml:space="preserve"> </w:t>
      </w:r>
      <w:r w:rsidRPr="00E811E2">
        <w:rPr>
          <w:sz w:val="28"/>
        </w:rPr>
        <w:t>решений</w:t>
      </w:r>
      <w:r w:rsidRPr="00E811E2">
        <w:rPr>
          <w:spacing w:val="1"/>
          <w:sz w:val="28"/>
        </w:rPr>
        <w:t xml:space="preserve"> </w:t>
      </w:r>
      <w:r w:rsidRPr="00E811E2">
        <w:rPr>
          <w:sz w:val="28"/>
        </w:rPr>
        <w:t>об</w:t>
      </w:r>
      <w:r w:rsidRPr="00E811E2">
        <w:rPr>
          <w:spacing w:val="1"/>
          <w:sz w:val="28"/>
        </w:rPr>
        <w:t xml:space="preserve"> </w:t>
      </w:r>
      <w:r w:rsidRPr="00E811E2">
        <w:rPr>
          <w:sz w:val="28"/>
        </w:rPr>
        <w:t>использовании</w:t>
      </w:r>
      <w:r w:rsidRPr="00E811E2">
        <w:rPr>
          <w:spacing w:val="1"/>
          <w:sz w:val="28"/>
        </w:rPr>
        <w:t xml:space="preserve"> </w:t>
      </w:r>
      <w:r w:rsidRPr="00E811E2">
        <w:rPr>
          <w:sz w:val="28"/>
        </w:rPr>
        <w:t>муниципальной</w:t>
      </w:r>
      <w:r w:rsidRPr="00E811E2">
        <w:rPr>
          <w:spacing w:val="1"/>
          <w:sz w:val="28"/>
        </w:rPr>
        <w:t xml:space="preserve"> </w:t>
      </w:r>
      <w:r w:rsidRPr="00E811E2">
        <w:rPr>
          <w:sz w:val="28"/>
        </w:rPr>
        <w:t>собственности</w:t>
      </w:r>
      <w:r w:rsidRPr="00E811E2">
        <w:rPr>
          <w:spacing w:val="1"/>
          <w:sz w:val="28"/>
        </w:rPr>
        <w:t xml:space="preserve"> </w:t>
      </w:r>
      <w:r w:rsidRPr="00E811E2">
        <w:rPr>
          <w:sz w:val="28"/>
        </w:rPr>
        <w:t>указанных</w:t>
      </w:r>
      <w:r w:rsidRPr="00E811E2">
        <w:rPr>
          <w:spacing w:val="1"/>
          <w:sz w:val="28"/>
        </w:rPr>
        <w:t xml:space="preserve"> </w:t>
      </w:r>
      <w:r w:rsidRPr="00E811E2">
        <w:rPr>
          <w:sz w:val="28"/>
        </w:rPr>
        <w:t>организаций.</w:t>
      </w:r>
    </w:p>
    <w:p w:rsidR="002339B4" w:rsidRPr="00E811E2" w:rsidRDefault="002339B4" w:rsidP="00835098">
      <w:pPr>
        <w:pStyle w:val="a3"/>
        <w:spacing w:before="3" w:line="276" w:lineRule="auto"/>
        <w:ind w:left="0" w:firstLine="567"/>
        <w:jc w:val="left"/>
        <w:rPr>
          <w:color w:val="FF0000"/>
          <w:sz w:val="32"/>
        </w:rPr>
      </w:pPr>
    </w:p>
    <w:p w:rsidR="00E951D7" w:rsidRPr="00E811E2" w:rsidRDefault="00E951D7"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BF4B2E" w:rsidRPr="00E811E2" w:rsidRDefault="00BF4B2E" w:rsidP="00F10D5A">
      <w:pPr>
        <w:pStyle w:val="a3"/>
        <w:spacing w:before="3"/>
        <w:ind w:left="0" w:firstLine="567"/>
        <w:jc w:val="left"/>
        <w:rPr>
          <w:color w:val="FF0000"/>
          <w:sz w:val="32"/>
        </w:rPr>
      </w:pPr>
    </w:p>
    <w:p w:rsidR="00554D22" w:rsidRPr="00E811E2" w:rsidRDefault="00554D22" w:rsidP="00F10D5A">
      <w:pPr>
        <w:pStyle w:val="a3"/>
        <w:spacing w:before="3"/>
        <w:ind w:left="0" w:firstLine="567"/>
        <w:jc w:val="left"/>
        <w:rPr>
          <w:color w:val="FF0000"/>
          <w:sz w:val="32"/>
        </w:rPr>
      </w:pPr>
    </w:p>
    <w:p w:rsidR="00554D22" w:rsidRPr="00E811E2" w:rsidRDefault="00554D22" w:rsidP="00F10D5A">
      <w:pPr>
        <w:pStyle w:val="a3"/>
        <w:spacing w:before="3"/>
        <w:ind w:left="0" w:firstLine="567"/>
        <w:jc w:val="left"/>
        <w:rPr>
          <w:color w:val="FF0000"/>
          <w:sz w:val="32"/>
        </w:rPr>
      </w:pPr>
    </w:p>
    <w:p w:rsidR="00E75D04" w:rsidRPr="00E811E2" w:rsidRDefault="00E75D04" w:rsidP="00F10D5A">
      <w:pPr>
        <w:pStyle w:val="a3"/>
        <w:spacing w:before="3"/>
        <w:ind w:left="0" w:firstLine="567"/>
        <w:jc w:val="left"/>
        <w:rPr>
          <w:color w:val="FF0000"/>
          <w:sz w:val="32"/>
        </w:rPr>
      </w:pPr>
    </w:p>
    <w:p w:rsidR="009F4616" w:rsidRPr="00E811E2" w:rsidRDefault="009F4616" w:rsidP="00400374">
      <w:pPr>
        <w:pStyle w:val="1"/>
        <w:numPr>
          <w:ilvl w:val="1"/>
          <w:numId w:val="22"/>
        </w:numPr>
        <w:tabs>
          <w:tab w:val="left" w:pos="1603"/>
        </w:tabs>
        <w:spacing w:before="0" w:line="276" w:lineRule="auto"/>
        <w:ind w:left="0" w:firstLine="567"/>
        <w:sectPr w:rsidR="009F4616" w:rsidRPr="00E811E2" w:rsidSect="00927E77">
          <w:footerReference w:type="default" r:id="rId99"/>
          <w:pgSz w:w="16840" w:h="11910" w:orient="landscape"/>
          <w:pgMar w:top="900" w:right="538" w:bottom="0" w:left="567" w:header="0" w:footer="312" w:gutter="0"/>
          <w:cols w:space="720"/>
        </w:sectPr>
      </w:pPr>
      <w:bookmarkStart w:id="10" w:name="_TOC_250001"/>
    </w:p>
    <w:p w:rsidR="002339B4" w:rsidRPr="00E811E2" w:rsidRDefault="00D80B87" w:rsidP="00400374">
      <w:pPr>
        <w:pStyle w:val="1"/>
        <w:numPr>
          <w:ilvl w:val="1"/>
          <w:numId w:val="22"/>
        </w:numPr>
        <w:tabs>
          <w:tab w:val="left" w:pos="1603"/>
        </w:tabs>
        <w:spacing w:before="0" w:line="276" w:lineRule="auto"/>
        <w:ind w:left="0" w:firstLine="567"/>
      </w:pPr>
      <w:r w:rsidRPr="00E811E2">
        <w:lastRenderedPageBreak/>
        <w:t>Энергосбережение</w:t>
      </w:r>
      <w:r w:rsidRPr="00E811E2">
        <w:rPr>
          <w:spacing w:val="-5"/>
        </w:rPr>
        <w:t xml:space="preserve"> </w:t>
      </w:r>
      <w:r w:rsidRPr="00E811E2">
        <w:t>и</w:t>
      </w:r>
      <w:r w:rsidRPr="00E811E2">
        <w:rPr>
          <w:spacing w:val="-7"/>
        </w:rPr>
        <w:t xml:space="preserve"> </w:t>
      </w:r>
      <w:r w:rsidRPr="00E811E2">
        <w:t>повышение</w:t>
      </w:r>
      <w:r w:rsidRPr="00E811E2">
        <w:rPr>
          <w:spacing w:val="-4"/>
        </w:rPr>
        <w:t xml:space="preserve"> </w:t>
      </w:r>
      <w:r w:rsidRPr="00E811E2">
        <w:t>энергетической</w:t>
      </w:r>
      <w:r w:rsidRPr="00E811E2">
        <w:rPr>
          <w:spacing w:val="-6"/>
        </w:rPr>
        <w:t xml:space="preserve"> </w:t>
      </w:r>
      <w:bookmarkEnd w:id="10"/>
      <w:r w:rsidRPr="00E811E2">
        <w:t>эффективности</w:t>
      </w:r>
    </w:p>
    <w:p w:rsidR="00E75D04" w:rsidRPr="00E811E2" w:rsidRDefault="00E75D04" w:rsidP="00E75D04">
      <w:pPr>
        <w:pStyle w:val="1"/>
        <w:tabs>
          <w:tab w:val="left" w:pos="1603"/>
        </w:tabs>
        <w:spacing w:before="0" w:line="276" w:lineRule="auto"/>
        <w:ind w:left="284" w:firstLine="0"/>
      </w:pPr>
    </w:p>
    <w:p w:rsidR="00554D22" w:rsidRPr="00E811E2" w:rsidRDefault="00554D22" w:rsidP="00835098">
      <w:pPr>
        <w:shd w:val="clear" w:color="auto" w:fill="FFFFFF"/>
        <w:spacing w:line="276" w:lineRule="auto"/>
        <w:ind w:firstLine="567"/>
        <w:jc w:val="both"/>
        <w:rPr>
          <w:sz w:val="28"/>
          <w:szCs w:val="28"/>
          <w:lang w:eastAsia="zh-CN"/>
        </w:rPr>
      </w:pPr>
      <w:r w:rsidRPr="00E811E2">
        <w:rPr>
          <w:bCs/>
          <w:iCs/>
          <w:sz w:val="28"/>
          <w:szCs w:val="28"/>
          <w:lang w:eastAsia="zh-CN"/>
        </w:rPr>
        <w:t xml:space="preserve">В целях повышения эффективности использования топливно-энергетических ресурсов и перевода экономики республики на энергосберегающий путь была сформирована и утверждена постановлением Правительства Республики Карелия 20 ноября 2014 года № 341-П государственная программа Республики Карелия «Энергосбережение, </w:t>
      </w:r>
      <w:proofErr w:type="spellStart"/>
      <w:r w:rsidRPr="00E811E2">
        <w:rPr>
          <w:bCs/>
          <w:iCs/>
          <w:sz w:val="28"/>
          <w:szCs w:val="28"/>
          <w:lang w:eastAsia="zh-CN"/>
        </w:rPr>
        <w:t>энергоэффективность</w:t>
      </w:r>
      <w:proofErr w:type="spellEnd"/>
      <w:r w:rsidRPr="00E811E2">
        <w:rPr>
          <w:bCs/>
          <w:iCs/>
          <w:sz w:val="28"/>
          <w:szCs w:val="28"/>
          <w:lang w:eastAsia="zh-CN"/>
        </w:rPr>
        <w:t xml:space="preserve"> и развитие энергетики Республики Карелия» (в ред. Постановлений Правительства РК от 25.11.2021 </w:t>
      </w:r>
      <w:hyperlink r:id="rId100" w:history="1">
        <w:r w:rsidRPr="00E811E2">
          <w:rPr>
            <w:rStyle w:val="af"/>
            <w:bCs/>
            <w:iCs/>
            <w:color w:val="auto"/>
            <w:sz w:val="28"/>
            <w:szCs w:val="28"/>
            <w:u w:val="none"/>
            <w:lang w:eastAsia="zh-CN"/>
          </w:rPr>
          <w:t>№ 540-П</w:t>
        </w:r>
      </w:hyperlink>
      <w:r w:rsidRPr="00E811E2">
        <w:rPr>
          <w:bCs/>
          <w:iCs/>
          <w:sz w:val="28"/>
          <w:szCs w:val="28"/>
          <w:lang w:eastAsia="zh-CN"/>
        </w:rPr>
        <w:t>) на 2015-2030 годы. Основным результатом реализации программы должно стать сокращение энергоемкости валового регионального продукта и создание на этой основе предпосылок для устойчивого развития экономики региона и повышения ее конкурентоспособности.</w:t>
      </w:r>
    </w:p>
    <w:p w:rsidR="00554D22" w:rsidRPr="00E811E2" w:rsidRDefault="00554D22" w:rsidP="00835098">
      <w:pPr>
        <w:shd w:val="clear" w:color="auto" w:fill="FFFFFF"/>
        <w:spacing w:line="276" w:lineRule="auto"/>
        <w:ind w:firstLine="567"/>
        <w:jc w:val="both"/>
        <w:rPr>
          <w:sz w:val="28"/>
          <w:szCs w:val="28"/>
          <w:lang w:eastAsia="zh-CN"/>
        </w:rPr>
      </w:pPr>
      <w:r w:rsidRPr="00E811E2">
        <w:rPr>
          <w:bCs/>
          <w:iCs/>
          <w:sz w:val="28"/>
          <w:szCs w:val="28"/>
          <w:lang w:eastAsia="zh-CN"/>
        </w:rPr>
        <w:t xml:space="preserve">Последовательная реализация комплекса мероприятий в жилищном фонде, предусмотренных муниципальными программами по энергосбережению и повышению энергетической эффективности, обеспечила частичное снижение показателей удельных величин потребления энергетических ресурсов в МКД в целом по республике в 2023 году по сравнению с 2022 годом. </w:t>
      </w:r>
    </w:p>
    <w:p w:rsidR="00554D22" w:rsidRPr="00E811E2" w:rsidRDefault="00554D22" w:rsidP="00835098">
      <w:pPr>
        <w:shd w:val="clear" w:color="auto" w:fill="FFFFFF"/>
        <w:spacing w:line="276" w:lineRule="auto"/>
        <w:ind w:firstLine="567"/>
        <w:jc w:val="both"/>
        <w:rPr>
          <w:sz w:val="28"/>
          <w:szCs w:val="28"/>
          <w:lang w:eastAsia="zh-CN"/>
        </w:rPr>
      </w:pPr>
      <w:r w:rsidRPr="00E811E2">
        <w:rPr>
          <w:bCs/>
          <w:iCs/>
          <w:sz w:val="28"/>
          <w:szCs w:val="28"/>
          <w:lang w:eastAsia="zh-CN"/>
        </w:rPr>
        <w:t xml:space="preserve">Анализ докладов, представленных главами муниципальных районов и городских округов, и данных статистической отчетности (приложение к форме 1-МО «Показатели для оценки эффективности органов местного самоуправления городских округов и муниципальных районов») позволяет отметить динамику удельных величин потребления энергоресурсов в МКД. </w:t>
      </w:r>
    </w:p>
    <w:p w:rsidR="00554D22" w:rsidRPr="00E811E2" w:rsidRDefault="00554D22" w:rsidP="00835098">
      <w:pPr>
        <w:shd w:val="clear" w:color="auto" w:fill="FFFFFF"/>
        <w:spacing w:line="276" w:lineRule="auto"/>
        <w:ind w:firstLine="567"/>
        <w:jc w:val="both"/>
        <w:rPr>
          <w:bCs/>
          <w:iCs/>
          <w:sz w:val="28"/>
          <w:szCs w:val="28"/>
          <w:lang w:eastAsia="zh-CN"/>
        </w:rPr>
      </w:pPr>
      <w:r w:rsidRPr="00E811E2">
        <w:rPr>
          <w:bCs/>
          <w:iCs/>
          <w:sz w:val="28"/>
          <w:szCs w:val="28"/>
          <w:lang w:eastAsia="zh-CN"/>
        </w:rPr>
        <w:t xml:space="preserve">На снижение показателей удельных величин потребления энергетических ресурсов в МКД повлиял рост количества установленных </w:t>
      </w:r>
      <w:proofErr w:type="spellStart"/>
      <w:r w:rsidRPr="00E811E2">
        <w:rPr>
          <w:bCs/>
          <w:iCs/>
          <w:sz w:val="28"/>
          <w:szCs w:val="28"/>
          <w:lang w:eastAsia="zh-CN"/>
        </w:rPr>
        <w:t>общедомовых</w:t>
      </w:r>
      <w:proofErr w:type="spellEnd"/>
      <w:r w:rsidRPr="00E811E2">
        <w:rPr>
          <w:bCs/>
          <w:iCs/>
          <w:sz w:val="28"/>
          <w:szCs w:val="28"/>
          <w:lang w:eastAsia="zh-CN"/>
        </w:rPr>
        <w:t xml:space="preserve"> и индивидуальных приборов учета в 2023 году по отношению к 2022 году. Однако</w:t>
      </w:r>
      <w:proofErr w:type="gramStart"/>
      <w:r w:rsidRPr="00E811E2">
        <w:rPr>
          <w:bCs/>
          <w:iCs/>
          <w:sz w:val="28"/>
          <w:szCs w:val="28"/>
          <w:lang w:eastAsia="zh-CN"/>
        </w:rPr>
        <w:t>,</w:t>
      </w:r>
      <w:proofErr w:type="gramEnd"/>
      <w:r w:rsidRPr="00E811E2">
        <w:rPr>
          <w:bCs/>
          <w:iCs/>
          <w:sz w:val="28"/>
          <w:szCs w:val="28"/>
          <w:lang w:eastAsia="zh-CN"/>
        </w:rPr>
        <w:t xml:space="preserve"> в отдельных муниципальных образованиях уже достигнуто оптимальное значение удельных величин потребления энергетических ресурсов, в связи с чем отсутствует необходимость дальнейшего снижения показателей с целью недопущения предоставления потребителям коммунальных услуг низкого качества.</w:t>
      </w:r>
    </w:p>
    <w:p w:rsidR="009F4616" w:rsidRPr="00E811E2" w:rsidRDefault="009F4616" w:rsidP="00835098">
      <w:pPr>
        <w:shd w:val="clear" w:color="auto" w:fill="FFFFFF"/>
        <w:spacing w:line="276" w:lineRule="auto"/>
        <w:ind w:firstLine="567"/>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bCs/>
          <w:iCs/>
          <w:sz w:val="28"/>
          <w:szCs w:val="28"/>
          <w:lang w:eastAsia="zh-CN"/>
        </w:rPr>
      </w:pPr>
    </w:p>
    <w:p w:rsidR="009F4616" w:rsidRPr="00E811E2" w:rsidRDefault="009F4616" w:rsidP="00554D22">
      <w:pPr>
        <w:shd w:val="clear" w:color="auto" w:fill="FFFFFF"/>
        <w:spacing w:line="276" w:lineRule="auto"/>
        <w:ind w:firstLine="709"/>
        <w:jc w:val="both"/>
        <w:rPr>
          <w:sz w:val="28"/>
          <w:szCs w:val="28"/>
          <w:lang w:eastAsia="zh-CN"/>
        </w:rPr>
      </w:pPr>
    </w:p>
    <w:p w:rsidR="002202F8" w:rsidRPr="00E811E2" w:rsidRDefault="002202F8" w:rsidP="002202F8">
      <w:pPr>
        <w:pStyle w:val="a3"/>
        <w:tabs>
          <w:tab w:val="left" w:pos="3996"/>
        </w:tabs>
        <w:spacing w:before="59" w:line="276" w:lineRule="auto"/>
        <w:ind w:left="0" w:firstLine="567"/>
        <w:jc w:val="left"/>
        <w:rPr>
          <w:b/>
          <w:sz w:val="24"/>
        </w:rPr>
      </w:pPr>
      <w:r w:rsidRPr="00E811E2">
        <w:rPr>
          <w:b/>
          <w:sz w:val="24"/>
        </w:rPr>
        <w:lastRenderedPageBreak/>
        <w:t>Удельная</w:t>
      </w:r>
      <w:r w:rsidRPr="00E811E2">
        <w:rPr>
          <w:b/>
          <w:spacing w:val="-6"/>
          <w:sz w:val="24"/>
        </w:rPr>
        <w:t xml:space="preserve"> </w:t>
      </w:r>
      <w:r w:rsidRPr="00E811E2">
        <w:rPr>
          <w:b/>
          <w:sz w:val="24"/>
        </w:rPr>
        <w:t>величина</w:t>
      </w:r>
      <w:r w:rsidRPr="00E811E2">
        <w:rPr>
          <w:b/>
          <w:spacing w:val="-5"/>
          <w:sz w:val="24"/>
        </w:rPr>
        <w:t xml:space="preserve"> </w:t>
      </w:r>
      <w:r w:rsidRPr="00E811E2">
        <w:rPr>
          <w:b/>
          <w:sz w:val="24"/>
        </w:rPr>
        <w:t>потребления</w:t>
      </w:r>
      <w:r w:rsidRPr="00E811E2">
        <w:rPr>
          <w:b/>
          <w:spacing w:val="-6"/>
          <w:sz w:val="24"/>
        </w:rPr>
        <w:t xml:space="preserve"> </w:t>
      </w:r>
      <w:r w:rsidRPr="00E811E2">
        <w:rPr>
          <w:b/>
          <w:sz w:val="24"/>
        </w:rPr>
        <w:t>электрической</w:t>
      </w:r>
      <w:r w:rsidRPr="00E811E2">
        <w:rPr>
          <w:b/>
          <w:spacing w:val="-5"/>
          <w:sz w:val="24"/>
        </w:rPr>
        <w:t xml:space="preserve"> </w:t>
      </w:r>
      <w:r w:rsidRPr="00E811E2">
        <w:rPr>
          <w:b/>
          <w:sz w:val="24"/>
        </w:rPr>
        <w:t xml:space="preserve">энергии </w:t>
      </w:r>
      <w:r w:rsidRPr="00E811E2">
        <w:rPr>
          <w:b/>
          <w:spacing w:val="-57"/>
          <w:sz w:val="24"/>
        </w:rPr>
        <w:t xml:space="preserve"> </w:t>
      </w:r>
      <w:r w:rsidRPr="00E811E2">
        <w:rPr>
          <w:b/>
          <w:sz w:val="24"/>
        </w:rPr>
        <w:t>в</w:t>
      </w:r>
      <w:r w:rsidRPr="00E811E2">
        <w:rPr>
          <w:b/>
          <w:spacing w:val="-3"/>
          <w:sz w:val="24"/>
        </w:rPr>
        <w:t xml:space="preserve"> </w:t>
      </w:r>
      <w:r w:rsidRPr="00E811E2">
        <w:rPr>
          <w:b/>
          <w:sz w:val="24"/>
        </w:rPr>
        <w:t>многоквартирных</w:t>
      </w:r>
      <w:r w:rsidRPr="00E811E2">
        <w:rPr>
          <w:b/>
          <w:spacing w:val="-1"/>
          <w:sz w:val="24"/>
        </w:rPr>
        <w:t xml:space="preserve"> </w:t>
      </w:r>
      <w:r w:rsidRPr="00E811E2">
        <w:rPr>
          <w:b/>
          <w:sz w:val="24"/>
        </w:rPr>
        <w:t>домах,</w:t>
      </w:r>
      <w:r w:rsidRPr="00E811E2">
        <w:rPr>
          <w:b/>
          <w:spacing w:val="-2"/>
          <w:sz w:val="24"/>
        </w:rPr>
        <w:t xml:space="preserve"> </w:t>
      </w:r>
      <w:r w:rsidRPr="00E811E2">
        <w:rPr>
          <w:b/>
          <w:sz w:val="24"/>
        </w:rPr>
        <w:t>кВт*</w:t>
      </w:r>
      <w:proofErr w:type="gramStart"/>
      <w:r w:rsidRPr="00E811E2">
        <w:rPr>
          <w:b/>
          <w:sz w:val="24"/>
        </w:rPr>
        <w:t>ч</w:t>
      </w:r>
      <w:proofErr w:type="gramEnd"/>
      <w:r w:rsidRPr="00E811E2">
        <w:rPr>
          <w:b/>
          <w:spacing w:val="-2"/>
          <w:sz w:val="24"/>
        </w:rPr>
        <w:t xml:space="preserve"> </w:t>
      </w:r>
      <w:r w:rsidRPr="00E811E2">
        <w:rPr>
          <w:b/>
          <w:sz w:val="24"/>
        </w:rPr>
        <w:t>на</w:t>
      </w:r>
      <w:r w:rsidRPr="00E811E2">
        <w:rPr>
          <w:b/>
          <w:spacing w:val="-1"/>
          <w:sz w:val="24"/>
        </w:rPr>
        <w:t xml:space="preserve"> </w:t>
      </w:r>
      <w:r w:rsidRPr="00E811E2">
        <w:rPr>
          <w:b/>
          <w:sz w:val="24"/>
        </w:rPr>
        <w:t>1</w:t>
      </w:r>
      <w:r w:rsidRPr="00E811E2">
        <w:rPr>
          <w:b/>
          <w:spacing w:val="-2"/>
          <w:sz w:val="24"/>
        </w:rPr>
        <w:t xml:space="preserve"> </w:t>
      </w:r>
      <w:r w:rsidRPr="00E811E2">
        <w:rPr>
          <w:b/>
          <w:sz w:val="24"/>
        </w:rPr>
        <w:t>проживающего</w:t>
      </w:r>
    </w:p>
    <w:p w:rsidR="009F4616" w:rsidRPr="00E811E2" w:rsidRDefault="00256285" w:rsidP="009F4616">
      <w:pPr>
        <w:shd w:val="clear" w:color="auto" w:fill="FFFFFF"/>
        <w:spacing w:line="276" w:lineRule="auto"/>
        <w:ind w:firstLine="567"/>
        <w:jc w:val="both"/>
        <w:rPr>
          <w:bCs/>
          <w:iCs/>
          <w:color w:val="000000"/>
        </w:rPr>
      </w:pPr>
      <w:r w:rsidRPr="00E811E2">
        <w:rPr>
          <w:bCs/>
          <w:iCs/>
          <w:noProof/>
          <w:color w:val="000000"/>
          <w:lang w:eastAsia="ru-RU"/>
        </w:rPr>
        <w:drawing>
          <wp:anchor distT="0" distB="0" distL="114300" distR="114300" simplePos="0" relativeHeight="251759104" behindDoc="0" locked="0" layoutInCell="1" allowOverlap="1">
            <wp:simplePos x="0" y="0"/>
            <wp:positionH relativeFrom="column">
              <wp:posOffset>-1905</wp:posOffset>
            </wp:positionH>
            <wp:positionV relativeFrom="paragraph">
              <wp:posOffset>73025</wp:posOffset>
            </wp:positionV>
            <wp:extent cx="5140960" cy="2636520"/>
            <wp:effectExtent l="0" t="0" r="2540" b="0"/>
            <wp:wrapSquare wrapText="bothSides"/>
            <wp:docPr id="114" name="Рисунок 114" descr="S:\Эконом. анализ\Миронова\Сводный доклад за 2023\Диаграммы\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Эконом. анализ\Миронова\Сводный доклад за 2023\Диаграммы\39,1.pn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960" cy="2636520"/>
                    </a:xfrm>
                    <a:prstGeom prst="rect">
                      <a:avLst/>
                    </a:prstGeom>
                    <a:noFill/>
                    <a:ln>
                      <a:noFill/>
                    </a:ln>
                  </pic:spPr>
                </pic:pic>
              </a:graphicData>
            </a:graphic>
          </wp:anchor>
        </w:drawing>
      </w:r>
    </w:p>
    <w:p w:rsidR="008B0B63" w:rsidRPr="00E811E2" w:rsidRDefault="00554D22" w:rsidP="009F4616">
      <w:pPr>
        <w:shd w:val="clear" w:color="auto" w:fill="FFFFFF"/>
        <w:spacing w:line="276" w:lineRule="auto"/>
        <w:ind w:firstLine="567"/>
        <w:jc w:val="both"/>
        <w:rPr>
          <w:sz w:val="28"/>
          <w:szCs w:val="28"/>
          <w:lang w:eastAsia="zh-CN"/>
        </w:rPr>
      </w:pPr>
      <w:r w:rsidRPr="00E811E2">
        <w:rPr>
          <w:bCs/>
          <w:iCs/>
          <w:sz w:val="28"/>
          <w:szCs w:val="28"/>
        </w:rPr>
        <w:t>В целом по Республике Карелия удельная величина потребления энергетических ресурсов в МКД за 2023 год составила в отношении</w:t>
      </w:r>
      <w:r w:rsidRPr="00E811E2">
        <w:rPr>
          <w:b/>
          <w:noProof/>
          <w:sz w:val="28"/>
          <w:szCs w:val="28"/>
          <w:lang w:eastAsia="ru-RU"/>
        </w:rPr>
        <w:t xml:space="preserve">: </w:t>
      </w:r>
    </w:p>
    <w:p w:rsidR="008B0B63" w:rsidRPr="00E811E2" w:rsidRDefault="00310ED5" w:rsidP="00310ED5">
      <w:pPr>
        <w:widowControl/>
        <w:tabs>
          <w:tab w:val="left" w:pos="1620"/>
          <w:tab w:val="left" w:pos="8789"/>
        </w:tabs>
        <w:suppressAutoHyphens/>
        <w:autoSpaceDE/>
        <w:autoSpaceDN/>
        <w:spacing w:line="276" w:lineRule="auto"/>
        <w:ind w:left="567"/>
        <w:jc w:val="both"/>
        <w:rPr>
          <w:sz w:val="28"/>
          <w:szCs w:val="28"/>
        </w:rPr>
      </w:pPr>
      <w:r w:rsidRPr="00E811E2">
        <w:rPr>
          <w:sz w:val="28"/>
          <w:szCs w:val="28"/>
          <w:lang w:eastAsia="zh-CN"/>
        </w:rPr>
        <w:t xml:space="preserve">       </w:t>
      </w:r>
      <w:r w:rsidR="008B0B63" w:rsidRPr="00E811E2">
        <w:rPr>
          <w:sz w:val="28"/>
          <w:szCs w:val="28"/>
          <w:lang w:eastAsia="zh-CN"/>
        </w:rPr>
        <w:t>электроэнергии – 1188,40 кВт*час на 1 проживающего.</w:t>
      </w:r>
    </w:p>
    <w:p w:rsidR="009F4616" w:rsidRPr="00E811E2" w:rsidRDefault="009F4616" w:rsidP="009F4616">
      <w:pPr>
        <w:shd w:val="clear" w:color="auto" w:fill="FFFFFF"/>
        <w:spacing w:line="276" w:lineRule="auto"/>
        <w:ind w:firstLine="567"/>
        <w:jc w:val="both"/>
        <w:rPr>
          <w:sz w:val="28"/>
          <w:szCs w:val="28"/>
        </w:rPr>
      </w:pPr>
      <w:r w:rsidRPr="00E811E2">
        <w:rPr>
          <w:bCs/>
          <w:iCs/>
          <w:sz w:val="28"/>
          <w:szCs w:val="28"/>
        </w:rPr>
        <w:t xml:space="preserve">В отношении электроэнергии удельный расход электрической энергии в МКД снизился: в </w:t>
      </w:r>
      <w:proofErr w:type="spellStart"/>
      <w:r w:rsidRPr="00E811E2">
        <w:rPr>
          <w:bCs/>
          <w:iCs/>
          <w:sz w:val="28"/>
          <w:szCs w:val="28"/>
        </w:rPr>
        <w:t>Кемском</w:t>
      </w:r>
      <w:proofErr w:type="spellEnd"/>
      <w:r w:rsidRPr="00E811E2">
        <w:rPr>
          <w:bCs/>
          <w:iCs/>
          <w:sz w:val="28"/>
          <w:szCs w:val="28"/>
        </w:rPr>
        <w:t xml:space="preserve"> </w:t>
      </w:r>
      <w:r w:rsidRPr="00E811E2">
        <w:rPr>
          <w:sz w:val="28"/>
          <w:szCs w:val="28"/>
        </w:rPr>
        <w:t>(на 3,0%),</w:t>
      </w:r>
      <w:r w:rsidRPr="00E811E2">
        <w:rPr>
          <w:bCs/>
          <w:iCs/>
          <w:sz w:val="28"/>
          <w:szCs w:val="28"/>
        </w:rPr>
        <w:t xml:space="preserve"> </w:t>
      </w:r>
      <w:proofErr w:type="spellStart"/>
      <w:r w:rsidRPr="00E811E2">
        <w:rPr>
          <w:bCs/>
          <w:iCs/>
          <w:sz w:val="28"/>
          <w:szCs w:val="28"/>
        </w:rPr>
        <w:t>Кондопожском</w:t>
      </w:r>
      <w:proofErr w:type="spellEnd"/>
      <w:r w:rsidRPr="00E811E2">
        <w:rPr>
          <w:bCs/>
          <w:iCs/>
          <w:sz w:val="28"/>
          <w:szCs w:val="28"/>
        </w:rPr>
        <w:t xml:space="preserve"> </w:t>
      </w:r>
      <w:r w:rsidRPr="00E811E2">
        <w:rPr>
          <w:sz w:val="28"/>
          <w:szCs w:val="28"/>
        </w:rPr>
        <w:t>(на 3,7%),</w:t>
      </w:r>
      <w:r w:rsidRPr="00E811E2">
        <w:rPr>
          <w:bCs/>
          <w:iCs/>
          <w:sz w:val="28"/>
          <w:szCs w:val="28"/>
        </w:rPr>
        <w:t xml:space="preserve"> Медвежьегорском </w:t>
      </w:r>
      <w:r w:rsidRPr="00E811E2">
        <w:rPr>
          <w:sz w:val="28"/>
          <w:szCs w:val="28"/>
        </w:rPr>
        <w:t>(на 2,9%),</w:t>
      </w:r>
      <w:r w:rsidRPr="00E811E2">
        <w:rPr>
          <w:bCs/>
          <w:iCs/>
          <w:sz w:val="28"/>
          <w:szCs w:val="28"/>
        </w:rPr>
        <w:t xml:space="preserve"> Сортавальском </w:t>
      </w:r>
      <w:r w:rsidRPr="00E811E2">
        <w:rPr>
          <w:sz w:val="28"/>
          <w:szCs w:val="28"/>
        </w:rPr>
        <w:t>(на 4,0%) муниципальных районах</w:t>
      </w:r>
      <w:r w:rsidRPr="00E811E2">
        <w:rPr>
          <w:bCs/>
          <w:iCs/>
          <w:sz w:val="28"/>
          <w:szCs w:val="28"/>
        </w:rPr>
        <w:t xml:space="preserve"> в связи с установкой </w:t>
      </w:r>
      <w:proofErr w:type="gramStart"/>
      <w:r w:rsidRPr="00E811E2">
        <w:rPr>
          <w:bCs/>
          <w:iCs/>
          <w:sz w:val="28"/>
          <w:szCs w:val="28"/>
        </w:rPr>
        <w:t>в</w:t>
      </w:r>
      <w:proofErr w:type="gramEnd"/>
      <w:r w:rsidRPr="00E811E2">
        <w:rPr>
          <w:bCs/>
          <w:iCs/>
          <w:sz w:val="28"/>
          <w:szCs w:val="28"/>
        </w:rPr>
        <w:t xml:space="preserve"> МКД  </w:t>
      </w:r>
      <w:proofErr w:type="gramStart"/>
      <w:r w:rsidRPr="00E811E2">
        <w:rPr>
          <w:bCs/>
          <w:iCs/>
          <w:sz w:val="28"/>
          <w:szCs w:val="28"/>
        </w:rPr>
        <w:t>энергосберегающих</w:t>
      </w:r>
      <w:proofErr w:type="gramEnd"/>
      <w:r w:rsidRPr="00E811E2">
        <w:rPr>
          <w:bCs/>
          <w:iCs/>
          <w:sz w:val="28"/>
          <w:szCs w:val="28"/>
        </w:rPr>
        <w:t xml:space="preserve"> осветительных приборов, контролем показателя приборов учета,</w:t>
      </w:r>
      <w:r w:rsidRPr="00E811E2">
        <w:rPr>
          <w:sz w:val="28"/>
          <w:szCs w:val="28"/>
        </w:rPr>
        <w:t xml:space="preserve"> проведением мероприятий направленных на снижение потребления энергоресурса.</w:t>
      </w:r>
    </w:p>
    <w:p w:rsidR="004D3587" w:rsidRPr="00E811E2" w:rsidRDefault="009F4616" w:rsidP="00256285">
      <w:pPr>
        <w:shd w:val="clear" w:color="auto" w:fill="FFFFFF"/>
        <w:spacing w:line="276" w:lineRule="auto"/>
        <w:ind w:firstLine="567"/>
        <w:jc w:val="both"/>
        <w:rPr>
          <w:sz w:val="28"/>
          <w:szCs w:val="28"/>
        </w:rPr>
      </w:pPr>
      <w:r w:rsidRPr="00E811E2">
        <w:rPr>
          <w:sz w:val="28"/>
          <w:szCs w:val="28"/>
        </w:rPr>
        <w:t>Основными причинами увеличения показателя в других муниципальных образованиях являются: подключением многоквартирных и индивидуальных жилых домов к электрическим сетям, износ сетей, использование электрических приборов для отопления и горячего  водоснабжения.</w:t>
      </w:r>
    </w:p>
    <w:p w:rsidR="00835098" w:rsidRPr="00E811E2" w:rsidRDefault="004D3587" w:rsidP="00835098">
      <w:pPr>
        <w:shd w:val="clear" w:color="auto" w:fill="FFFFFF"/>
        <w:spacing w:line="276" w:lineRule="auto"/>
        <w:ind w:firstLine="567"/>
        <w:jc w:val="right"/>
        <w:rPr>
          <w:b/>
          <w:spacing w:val="-2"/>
          <w:sz w:val="24"/>
        </w:rPr>
      </w:pPr>
      <w:r w:rsidRPr="00E811E2">
        <w:rPr>
          <w:b/>
          <w:sz w:val="24"/>
        </w:rPr>
        <w:t>Удельная</w:t>
      </w:r>
      <w:r w:rsidRPr="00E811E2">
        <w:rPr>
          <w:b/>
          <w:spacing w:val="-6"/>
          <w:sz w:val="24"/>
        </w:rPr>
        <w:t xml:space="preserve"> </w:t>
      </w:r>
      <w:r w:rsidRPr="00E811E2">
        <w:rPr>
          <w:b/>
          <w:sz w:val="24"/>
        </w:rPr>
        <w:t>величина</w:t>
      </w:r>
      <w:r w:rsidRPr="00E811E2">
        <w:rPr>
          <w:b/>
          <w:spacing w:val="-5"/>
          <w:sz w:val="24"/>
        </w:rPr>
        <w:t xml:space="preserve"> </w:t>
      </w:r>
      <w:r w:rsidRPr="00E811E2">
        <w:rPr>
          <w:b/>
          <w:sz w:val="24"/>
        </w:rPr>
        <w:t>потребления</w:t>
      </w:r>
      <w:r w:rsidRPr="00E811E2">
        <w:rPr>
          <w:b/>
          <w:spacing w:val="-6"/>
          <w:sz w:val="24"/>
        </w:rPr>
        <w:t xml:space="preserve"> </w:t>
      </w:r>
      <w:r w:rsidRPr="00E811E2">
        <w:rPr>
          <w:b/>
          <w:sz w:val="24"/>
        </w:rPr>
        <w:t xml:space="preserve">тепловой энергии </w:t>
      </w:r>
      <w:r w:rsidRPr="00E811E2">
        <w:rPr>
          <w:b/>
          <w:spacing w:val="-57"/>
          <w:sz w:val="24"/>
        </w:rPr>
        <w:t xml:space="preserve"> </w:t>
      </w:r>
      <w:r w:rsidRPr="00E811E2">
        <w:rPr>
          <w:b/>
          <w:sz w:val="24"/>
        </w:rPr>
        <w:t>в</w:t>
      </w:r>
      <w:r w:rsidRPr="00E811E2">
        <w:rPr>
          <w:b/>
          <w:spacing w:val="-3"/>
          <w:sz w:val="24"/>
        </w:rPr>
        <w:t xml:space="preserve"> </w:t>
      </w:r>
      <w:r w:rsidR="00835098" w:rsidRPr="00E811E2">
        <w:rPr>
          <w:b/>
          <w:spacing w:val="-3"/>
          <w:sz w:val="24"/>
        </w:rPr>
        <w:t>м</w:t>
      </w:r>
      <w:r w:rsidRPr="00E811E2">
        <w:rPr>
          <w:b/>
          <w:sz w:val="24"/>
        </w:rPr>
        <w:t>ногоквартирных</w:t>
      </w:r>
      <w:r w:rsidRPr="00E811E2">
        <w:rPr>
          <w:b/>
          <w:spacing w:val="-1"/>
          <w:sz w:val="24"/>
        </w:rPr>
        <w:t xml:space="preserve"> </w:t>
      </w:r>
      <w:r w:rsidRPr="00E811E2">
        <w:rPr>
          <w:b/>
          <w:sz w:val="24"/>
        </w:rPr>
        <w:t>домах,</w:t>
      </w:r>
      <w:r w:rsidRPr="00E811E2">
        <w:rPr>
          <w:b/>
          <w:spacing w:val="-2"/>
          <w:sz w:val="24"/>
        </w:rPr>
        <w:t xml:space="preserve"> </w:t>
      </w:r>
      <w:r w:rsidRPr="00E811E2">
        <w:rPr>
          <w:b/>
          <w:sz w:val="24"/>
        </w:rPr>
        <w:t>Гкал</w:t>
      </w:r>
      <w:r w:rsidRPr="00E811E2">
        <w:rPr>
          <w:b/>
          <w:spacing w:val="-2"/>
          <w:sz w:val="24"/>
        </w:rPr>
        <w:t xml:space="preserve"> </w:t>
      </w:r>
      <w:r w:rsidRPr="00E811E2">
        <w:rPr>
          <w:b/>
          <w:sz w:val="24"/>
        </w:rPr>
        <w:t>на</w:t>
      </w:r>
      <w:r w:rsidRPr="00E811E2">
        <w:rPr>
          <w:b/>
          <w:spacing w:val="-1"/>
          <w:sz w:val="24"/>
        </w:rPr>
        <w:t xml:space="preserve"> </w:t>
      </w:r>
      <w:r w:rsidRPr="00E811E2">
        <w:rPr>
          <w:b/>
          <w:sz w:val="24"/>
        </w:rPr>
        <w:t>1</w:t>
      </w:r>
      <w:r w:rsidRPr="00E811E2">
        <w:rPr>
          <w:b/>
          <w:spacing w:val="-2"/>
          <w:sz w:val="24"/>
        </w:rPr>
        <w:t xml:space="preserve"> кв. метр общей площади</w:t>
      </w:r>
    </w:p>
    <w:p w:rsidR="002339B4" w:rsidRPr="00E811E2" w:rsidRDefault="00835098" w:rsidP="00310ED5">
      <w:pPr>
        <w:pStyle w:val="a6"/>
        <w:tabs>
          <w:tab w:val="left" w:pos="567"/>
        </w:tabs>
        <w:ind w:left="567" w:firstLine="0"/>
        <w:rPr>
          <w:sz w:val="28"/>
        </w:rPr>
      </w:pPr>
      <w:r w:rsidRPr="00E811E2">
        <w:rPr>
          <w:b/>
          <w:noProof/>
          <w:color w:val="FF0000"/>
          <w:spacing w:val="-2"/>
          <w:sz w:val="24"/>
          <w:lang w:eastAsia="ru-RU"/>
        </w:rPr>
        <w:drawing>
          <wp:anchor distT="0" distB="0" distL="114300" distR="114300" simplePos="0" relativeHeight="251760128" behindDoc="0" locked="0" layoutInCell="1" allowOverlap="1">
            <wp:simplePos x="0" y="0"/>
            <wp:positionH relativeFrom="column">
              <wp:posOffset>5796915</wp:posOffset>
            </wp:positionH>
            <wp:positionV relativeFrom="paragraph">
              <wp:posOffset>162560</wp:posOffset>
            </wp:positionV>
            <wp:extent cx="4191000" cy="2087245"/>
            <wp:effectExtent l="0" t="0" r="0" b="8255"/>
            <wp:wrapSquare wrapText="bothSides"/>
            <wp:docPr id="115" name="Рисунок 115" descr="S:\Эконом. анализ\Миронова\Сводный доклад за 2023\Диаграммы\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Эконом. анализ\Миронова\Сводный доклад за 2023\Диаграммы\39.2.png"/>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087245"/>
                    </a:xfrm>
                    <a:prstGeom prst="rect">
                      <a:avLst/>
                    </a:prstGeom>
                    <a:noFill/>
                    <a:ln>
                      <a:noFill/>
                    </a:ln>
                  </pic:spPr>
                </pic:pic>
              </a:graphicData>
            </a:graphic>
          </wp:anchor>
        </w:drawing>
      </w:r>
      <w:r w:rsidR="00D80B87" w:rsidRPr="00E811E2">
        <w:rPr>
          <w:sz w:val="28"/>
        </w:rPr>
        <w:t>тепловой энергии – 0,</w:t>
      </w:r>
      <w:r w:rsidR="00554D22" w:rsidRPr="00E811E2">
        <w:rPr>
          <w:sz w:val="28"/>
        </w:rPr>
        <w:t>1</w:t>
      </w:r>
      <w:r w:rsidR="004D3587" w:rsidRPr="00E811E2">
        <w:rPr>
          <w:sz w:val="28"/>
        </w:rPr>
        <w:t>0</w:t>
      </w:r>
      <w:r w:rsidR="00D80B87" w:rsidRPr="00E811E2">
        <w:rPr>
          <w:sz w:val="28"/>
        </w:rPr>
        <w:t xml:space="preserve"> Гкал на </w:t>
      </w:r>
      <w:smartTag w:uri="urn:schemas-microsoft-com:office:smarttags" w:element="metricconverter">
        <w:smartTagPr>
          <w:attr w:name="ProductID" w:val="1 кв. метр"/>
        </w:smartTagPr>
        <w:r w:rsidR="00D80B87" w:rsidRPr="00E811E2">
          <w:rPr>
            <w:sz w:val="28"/>
          </w:rPr>
          <w:t>1 кв. метр</w:t>
        </w:r>
      </w:smartTag>
      <w:r w:rsidR="00D80B87" w:rsidRPr="00E811E2">
        <w:rPr>
          <w:sz w:val="28"/>
        </w:rPr>
        <w:t xml:space="preserve"> общей</w:t>
      </w:r>
      <w:r w:rsidR="00D80B87" w:rsidRPr="00E811E2">
        <w:rPr>
          <w:spacing w:val="1"/>
          <w:sz w:val="28"/>
        </w:rPr>
        <w:t xml:space="preserve"> </w:t>
      </w:r>
      <w:r w:rsidR="00D80B87" w:rsidRPr="00E811E2">
        <w:rPr>
          <w:sz w:val="28"/>
        </w:rPr>
        <w:t>площади;</w:t>
      </w:r>
    </w:p>
    <w:p w:rsidR="004D3587" w:rsidRPr="00E811E2" w:rsidRDefault="009F4616" w:rsidP="00835098">
      <w:pPr>
        <w:pStyle w:val="a3"/>
        <w:spacing w:line="276" w:lineRule="auto"/>
        <w:ind w:left="0" w:firstLine="567"/>
        <w:rPr>
          <w:color w:val="FF0000"/>
        </w:rPr>
      </w:pPr>
      <w:r w:rsidRPr="00E811E2">
        <w:t xml:space="preserve">В отношении тепловой энергии удельный расход потребления тепловой энергии в МКД увеличился: в </w:t>
      </w:r>
      <w:proofErr w:type="spellStart"/>
      <w:r w:rsidRPr="00E811E2">
        <w:t>Кондопожском</w:t>
      </w:r>
      <w:proofErr w:type="spellEnd"/>
      <w:r w:rsidRPr="00E811E2">
        <w:t xml:space="preserve"> муниципальном районе (</w:t>
      </w:r>
      <w:r w:rsidR="00256285" w:rsidRPr="00E811E2">
        <w:t xml:space="preserve">на </w:t>
      </w:r>
      <w:r w:rsidRPr="00E811E2">
        <w:t xml:space="preserve">11,8%), </w:t>
      </w:r>
      <w:proofErr w:type="spellStart"/>
      <w:r w:rsidRPr="00E811E2">
        <w:t>Суоярвском</w:t>
      </w:r>
      <w:proofErr w:type="spellEnd"/>
      <w:r w:rsidRPr="00E811E2">
        <w:t xml:space="preserve"> муниципальном округе (</w:t>
      </w:r>
      <w:r w:rsidR="00256285" w:rsidRPr="00E811E2">
        <w:rPr>
          <w:bCs/>
          <w:iCs/>
          <w:color w:val="000000"/>
        </w:rPr>
        <w:t xml:space="preserve">на </w:t>
      </w:r>
      <w:r w:rsidRPr="00E811E2">
        <w:t xml:space="preserve">19,6% - ввод многоквартирных домов в эксплуатацию). В остальных муниципальных образованиях показатель удельного расхода потребления тепловой энергии в МКД снизился в связи с установкой </w:t>
      </w:r>
      <w:proofErr w:type="spellStart"/>
      <w:r w:rsidRPr="00E811E2">
        <w:t>общедомовых</w:t>
      </w:r>
      <w:proofErr w:type="spellEnd"/>
      <w:r w:rsidRPr="00E811E2">
        <w:t xml:space="preserve"> приборов учета, более высокой температурой воздуха в отопительный сезон  2023 года по сравнению с отопительным периодом 2022 года.</w:t>
      </w:r>
      <w:r w:rsidRPr="00E811E2">
        <w:rPr>
          <w:color w:val="FF0000"/>
        </w:rPr>
        <w:t xml:space="preserve"> </w:t>
      </w:r>
    </w:p>
    <w:p w:rsidR="002339B4" w:rsidRPr="00E811E2" w:rsidRDefault="00D80B87" w:rsidP="001D404C">
      <w:pPr>
        <w:spacing w:before="90"/>
        <w:rPr>
          <w:b/>
          <w:sz w:val="24"/>
        </w:rPr>
      </w:pPr>
      <w:r w:rsidRPr="00E811E2">
        <w:rPr>
          <w:b/>
          <w:sz w:val="24"/>
        </w:rPr>
        <w:lastRenderedPageBreak/>
        <w:t>Удельная</w:t>
      </w:r>
      <w:r w:rsidRPr="00E811E2">
        <w:rPr>
          <w:b/>
          <w:spacing w:val="-4"/>
          <w:sz w:val="24"/>
        </w:rPr>
        <w:t xml:space="preserve"> </w:t>
      </w:r>
      <w:r w:rsidRPr="00E811E2">
        <w:rPr>
          <w:b/>
          <w:sz w:val="24"/>
        </w:rPr>
        <w:t>величина</w:t>
      </w:r>
      <w:r w:rsidRPr="00E811E2">
        <w:rPr>
          <w:b/>
          <w:spacing w:val="-4"/>
          <w:sz w:val="24"/>
        </w:rPr>
        <w:t xml:space="preserve"> </w:t>
      </w:r>
      <w:r w:rsidRPr="00E811E2">
        <w:rPr>
          <w:b/>
          <w:sz w:val="24"/>
        </w:rPr>
        <w:t>потребления</w:t>
      </w:r>
      <w:r w:rsidRPr="00E811E2">
        <w:rPr>
          <w:b/>
          <w:spacing w:val="-4"/>
          <w:sz w:val="24"/>
        </w:rPr>
        <w:t xml:space="preserve"> </w:t>
      </w:r>
      <w:r w:rsidRPr="00E811E2">
        <w:rPr>
          <w:b/>
          <w:sz w:val="24"/>
        </w:rPr>
        <w:t>горячей</w:t>
      </w:r>
      <w:r w:rsidRPr="00E811E2">
        <w:rPr>
          <w:b/>
          <w:spacing w:val="-4"/>
          <w:sz w:val="24"/>
        </w:rPr>
        <w:t xml:space="preserve"> </w:t>
      </w:r>
      <w:r w:rsidRPr="00E811E2">
        <w:rPr>
          <w:b/>
          <w:sz w:val="24"/>
        </w:rPr>
        <w:t>воды</w:t>
      </w:r>
      <w:r w:rsidRPr="00E811E2">
        <w:rPr>
          <w:b/>
          <w:spacing w:val="-4"/>
          <w:sz w:val="24"/>
        </w:rPr>
        <w:t xml:space="preserve"> </w:t>
      </w:r>
      <w:r w:rsidRPr="00E811E2">
        <w:rPr>
          <w:b/>
          <w:sz w:val="24"/>
        </w:rPr>
        <w:t>в</w:t>
      </w:r>
      <w:r w:rsidRPr="00E811E2">
        <w:rPr>
          <w:b/>
          <w:spacing w:val="-5"/>
          <w:sz w:val="24"/>
        </w:rPr>
        <w:t xml:space="preserve"> </w:t>
      </w:r>
      <w:r w:rsidRPr="00E811E2">
        <w:rPr>
          <w:b/>
          <w:sz w:val="24"/>
        </w:rPr>
        <w:t>многоквартирных</w:t>
      </w:r>
      <w:r w:rsidRPr="00E811E2">
        <w:rPr>
          <w:b/>
          <w:spacing w:val="-57"/>
          <w:sz w:val="24"/>
        </w:rPr>
        <w:t xml:space="preserve"> </w:t>
      </w:r>
      <w:r w:rsidRPr="00E811E2">
        <w:rPr>
          <w:b/>
          <w:sz w:val="24"/>
        </w:rPr>
        <w:t>домах,</w:t>
      </w:r>
      <w:r w:rsidRPr="00E811E2">
        <w:rPr>
          <w:b/>
          <w:spacing w:val="-1"/>
          <w:sz w:val="24"/>
        </w:rPr>
        <w:t xml:space="preserve"> </w:t>
      </w:r>
      <w:r w:rsidRPr="00E811E2">
        <w:rPr>
          <w:b/>
          <w:sz w:val="24"/>
        </w:rPr>
        <w:t>куб</w:t>
      </w:r>
      <w:proofErr w:type="gramStart"/>
      <w:r w:rsidRPr="00E811E2">
        <w:rPr>
          <w:b/>
          <w:sz w:val="24"/>
        </w:rPr>
        <w:t>.м</w:t>
      </w:r>
      <w:proofErr w:type="gramEnd"/>
      <w:r w:rsidRPr="00E811E2">
        <w:rPr>
          <w:b/>
          <w:sz w:val="24"/>
        </w:rPr>
        <w:t>етров на</w:t>
      </w:r>
      <w:r w:rsidRPr="00E811E2">
        <w:rPr>
          <w:b/>
          <w:spacing w:val="-3"/>
          <w:sz w:val="24"/>
        </w:rPr>
        <w:t xml:space="preserve"> </w:t>
      </w:r>
      <w:r w:rsidRPr="00E811E2">
        <w:rPr>
          <w:b/>
          <w:sz w:val="24"/>
        </w:rPr>
        <w:t>1 проживающего</w:t>
      </w:r>
    </w:p>
    <w:p w:rsidR="001D404C" w:rsidRPr="00E811E2" w:rsidRDefault="00256285" w:rsidP="001D404C">
      <w:pPr>
        <w:tabs>
          <w:tab w:val="left" w:pos="9356"/>
        </w:tabs>
        <w:spacing w:before="90"/>
        <w:ind w:firstLine="567"/>
        <w:jc w:val="both"/>
        <w:rPr>
          <w:b/>
          <w:color w:val="FF0000"/>
          <w:sz w:val="24"/>
        </w:rPr>
      </w:pPr>
      <w:r w:rsidRPr="00E811E2">
        <w:rPr>
          <w:b/>
          <w:noProof/>
          <w:color w:val="FF0000"/>
          <w:sz w:val="24"/>
          <w:lang w:eastAsia="ru-RU"/>
        </w:rPr>
        <w:drawing>
          <wp:anchor distT="0" distB="0" distL="114300" distR="114300" simplePos="0" relativeHeight="251761152" behindDoc="0" locked="0" layoutInCell="1" allowOverlap="1">
            <wp:simplePos x="0" y="0"/>
            <wp:positionH relativeFrom="column">
              <wp:posOffset>36195</wp:posOffset>
            </wp:positionH>
            <wp:positionV relativeFrom="paragraph">
              <wp:posOffset>51435</wp:posOffset>
            </wp:positionV>
            <wp:extent cx="4785360" cy="2453640"/>
            <wp:effectExtent l="0" t="0" r="0" b="3810"/>
            <wp:wrapSquare wrapText="bothSides"/>
            <wp:docPr id="118" name="Рисунок 118" descr="S:\Эконом. анализ\Миронова\Сводный доклад за 2023\Диаграммы\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Эконом. анализ\Миронова\Сводный доклад за 2023\Диаграммы\39,3.png"/>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5360" cy="2453640"/>
                    </a:xfrm>
                    <a:prstGeom prst="rect">
                      <a:avLst/>
                    </a:prstGeom>
                    <a:noFill/>
                    <a:ln>
                      <a:noFill/>
                    </a:ln>
                  </pic:spPr>
                </pic:pic>
              </a:graphicData>
            </a:graphic>
          </wp:anchor>
        </w:drawing>
      </w:r>
    </w:p>
    <w:p w:rsidR="002339B4" w:rsidRPr="00E811E2" w:rsidRDefault="00D80B87" w:rsidP="00835098">
      <w:pPr>
        <w:pStyle w:val="a6"/>
        <w:numPr>
          <w:ilvl w:val="0"/>
          <w:numId w:val="3"/>
        </w:numPr>
        <w:tabs>
          <w:tab w:val="left" w:pos="993"/>
          <w:tab w:val="left" w:pos="9356"/>
        </w:tabs>
        <w:spacing w:before="18" w:line="276" w:lineRule="auto"/>
        <w:ind w:left="0" w:firstLine="567"/>
        <w:rPr>
          <w:sz w:val="28"/>
          <w:szCs w:val="28"/>
        </w:rPr>
      </w:pPr>
      <w:r w:rsidRPr="00E811E2">
        <w:rPr>
          <w:sz w:val="28"/>
          <w:szCs w:val="28"/>
        </w:rPr>
        <w:t xml:space="preserve">горячей воды – </w:t>
      </w:r>
      <w:r w:rsidR="00554D22" w:rsidRPr="00E811E2">
        <w:rPr>
          <w:sz w:val="28"/>
          <w:szCs w:val="28"/>
        </w:rPr>
        <w:t>13,7</w:t>
      </w:r>
      <w:r w:rsidR="001D404C" w:rsidRPr="00E811E2">
        <w:rPr>
          <w:sz w:val="28"/>
          <w:szCs w:val="28"/>
        </w:rPr>
        <w:t xml:space="preserve">0 </w:t>
      </w:r>
      <w:r w:rsidRPr="00E811E2">
        <w:rPr>
          <w:sz w:val="28"/>
          <w:szCs w:val="28"/>
        </w:rPr>
        <w:t xml:space="preserve"> куб.м. на 1 </w:t>
      </w:r>
      <w:proofErr w:type="gramStart"/>
      <w:r w:rsidRPr="00E811E2">
        <w:rPr>
          <w:sz w:val="28"/>
          <w:szCs w:val="28"/>
        </w:rPr>
        <w:t>проживающего</w:t>
      </w:r>
      <w:proofErr w:type="gramEnd"/>
      <w:r w:rsidRPr="00E811E2">
        <w:rPr>
          <w:sz w:val="28"/>
          <w:szCs w:val="28"/>
        </w:rPr>
        <w:t>;</w:t>
      </w:r>
    </w:p>
    <w:p w:rsidR="002339B4" w:rsidRPr="00E811E2" w:rsidRDefault="009F4616" w:rsidP="00835098">
      <w:pPr>
        <w:pStyle w:val="a3"/>
        <w:tabs>
          <w:tab w:val="left" w:pos="9356"/>
        </w:tabs>
        <w:spacing w:before="50" w:line="276" w:lineRule="auto"/>
        <w:ind w:firstLine="567"/>
        <w:rPr>
          <w:color w:val="FF0000"/>
        </w:rPr>
      </w:pPr>
      <w:proofErr w:type="gramStart"/>
      <w:r w:rsidRPr="00E811E2">
        <w:t>В республике горячее водоснабжение в МКД есть в 9 из 18 муниципальных образованиях, удельный показатель расхода горячего водоснабжения по республике за  2023 год снизился на 1,4</w:t>
      </w:r>
      <w:r w:rsidR="00D403BB" w:rsidRPr="00E811E2">
        <w:t>%</w:t>
      </w:r>
      <w:r w:rsidRPr="00E811E2">
        <w:t xml:space="preserve"> по сравнению с 2022 годом, в связи с установкой </w:t>
      </w:r>
      <w:proofErr w:type="spellStart"/>
      <w:r w:rsidRPr="00E811E2">
        <w:t>общедомовых</w:t>
      </w:r>
      <w:proofErr w:type="spellEnd"/>
      <w:r w:rsidRPr="00E811E2">
        <w:t xml:space="preserve"> приборов учета, экономией потребления горячего водоснабжения население, проведением мероприятий направленных на снижение потребления энергоресурса и естественной убылью населения.</w:t>
      </w:r>
      <w:proofErr w:type="gramEnd"/>
    </w:p>
    <w:p w:rsidR="002339B4" w:rsidRPr="00E811E2" w:rsidRDefault="002339B4" w:rsidP="001D404C">
      <w:pPr>
        <w:pStyle w:val="a3"/>
        <w:tabs>
          <w:tab w:val="left" w:pos="9356"/>
        </w:tabs>
        <w:spacing w:before="8"/>
        <w:ind w:left="0" w:firstLine="567"/>
        <w:rPr>
          <w:color w:val="FF0000"/>
          <w:sz w:val="27"/>
        </w:rPr>
      </w:pPr>
    </w:p>
    <w:p w:rsidR="002339B4" w:rsidRPr="00E811E2" w:rsidRDefault="00D80B87" w:rsidP="00BD0240">
      <w:pPr>
        <w:ind w:firstLine="567"/>
        <w:jc w:val="right"/>
        <w:rPr>
          <w:b/>
          <w:sz w:val="24"/>
        </w:rPr>
      </w:pPr>
      <w:r w:rsidRPr="00E811E2">
        <w:rPr>
          <w:b/>
          <w:sz w:val="24"/>
        </w:rPr>
        <w:t>Удельная величина потребления холодной воды в</w:t>
      </w:r>
      <w:r w:rsidRPr="00E811E2">
        <w:rPr>
          <w:b/>
          <w:spacing w:val="-57"/>
          <w:sz w:val="24"/>
        </w:rPr>
        <w:t xml:space="preserve"> </w:t>
      </w:r>
      <w:r w:rsidRPr="00E811E2">
        <w:rPr>
          <w:b/>
          <w:sz w:val="24"/>
        </w:rPr>
        <w:t>многоквартирных</w:t>
      </w:r>
      <w:r w:rsidRPr="00E811E2">
        <w:rPr>
          <w:b/>
          <w:spacing w:val="-5"/>
          <w:sz w:val="24"/>
        </w:rPr>
        <w:t xml:space="preserve"> </w:t>
      </w:r>
      <w:r w:rsidRPr="00E811E2">
        <w:rPr>
          <w:b/>
          <w:sz w:val="24"/>
        </w:rPr>
        <w:t>домах,</w:t>
      </w:r>
      <w:r w:rsidRPr="00E811E2">
        <w:rPr>
          <w:b/>
          <w:spacing w:val="-5"/>
          <w:sz w:val="24"/>
        </w:rPr>
        <w:t xml:space="preserve"> </w:t>
      </w:r>
      <w:r w:rsidRPr="00E811E2">
        <w:rPr>
          <w:b/>
          <w:sz w:val="24"/>
        </w:rPr>
        <w:t>куб</w:t>
      </w:r>
      <w:proofErr w:type="gramStart"/>
      <w:r w:rsidRPr="00E811E2">
        <w:rPr>
          <w:b/>
          <w:sz w:val="24"/>
        </w:rPr>
        <w:t>.м</w:t>
      </w:r>
      <w:proofErr w:type="gramEnd"/>
      <w:r w:rsidRPr="00E811E2">
        <w:rPr>
          <w:b/>
          <w:sz w:val="24"/>
        </w:rPr>
        <w:t>етров</w:t>
      </w:r>
      <w:r w:rsidRPr="00E811E2">
        <w:rPr>
          <w:b/>
          <w:spacing w:val="-4"/>
          <w:sz w:val="24"/>
        </w:rPr>
        <w:t xml:space="preserve"> </w:t>
      </w:r>
      <w:r w:rsidRPr="00E811E2">
        <w:rPr>
          <w:b/>
          <w:sz w:val="24"/>
        </w:rPr>
        <w:t>на</w:t>
      </w:r>
      <w:r w:rsidRPr="00E811E2">
        <w:rPr>
          <w:b/>
          <w:spacing w:val="-4"/>
          <w:sz w:val="24"/>
        </w:rPr>
        <w:t xml:space="preserve"> </w:t>
      </w:r>
      <w:r w:rsidRPr="00E811E2">
        <w:rPr>
          <w:b/>
          <w:sz w:val="24"/>
        </w:rPr>
        <w:t>1</w:t>
      </w:r>
      <w:r w:rsidRPr="00E811E2">
        <w:rPr>
          <w:b/>
          <w:spacing w:val="-5"/>
          <w:sz w:val="24"/>
        </w:rPr>
        <w:t xml:space="preserve"> </w:t>
      </w:r>
      <w:r w:rsidRPr="00E811E2">
        <w:rPr>
          <w:b/>
          <w:sz w:val="24"/>
        </w:rPr>
        <w:t>проживающего</w:t>
      </w:r>
    </w:p>
    <w:p w:rsidR="00256285" w:rsidRPr="00E811E2" w:rsidRDefault="00256285" w:rsidP="00BD0240">
      <w:pPr>
        <w:ind w:firstLine="567"/>
        <w:jc w:val="right"/>
        <w:rPr>
          <w:b/>
          <w:color w:val="FF0000"/>
          <w:sz w:val="26"/>
        </w:rPr>
      </w:pPr>
    </w:p>
    <w:p w:rsidR="002339B4" w:rsidRPr="00E811E2" w:rsidRDefault="00256285" w:rsidP="00E42D97">
      <w:pPr>
        <w:pStyle w:val="a3"/>
        <w:spacing w:before="5" w:line="276" w:lineRule="auto"/>
        <w:ind w:left="567"/>
        <w:jc w:val="left"/>
      </w:pPr>
      <w:r w:rsidRPr="00E811E2">
        <w:rPr>
          <w:b/>
          <w:noProof/>
          <w:color w:val="FF0000"/>
          <w:sz w:val="27"/>
          <w:lang w:eastAsia="ru-RU"/>
        </w:rPr>
        <w:drawing>
          <wp:anchor distT="0" distB="0" distL="114300" distR="114300" simplePos="0" relativeHeight="251762176" behindDoc="0" locked="0" layoutInCell="1" allowOverlap="1">
            <wp:simplePos x="0" y="0"/>
            <wp:positionH relativeFrom="column">
              <wp:posOffset>5487035</wp:posOffset>
            </wp:positionH>
            <wp:positionV relativeFrom="paragraph">
              <wp:posOffset>13970</wp:posOffset>
            </wp:positionV>
            <wp:extent cx="4590415" cy="2354580"/>
            <wp:effectExtent l="0" t="0" r="635" b="7620"/>
            <wp:wrapSquare wrapText="bothSides"/>
            <wp:docPr id="119" name="Рисунок 119" descr="S:\Эконом. анализ\Миронова\Сводный доклад за 2023\Диаграммы\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Эконом. анализ\Миронова\Сводный доклад за 2023\Диаграммы\39,4.pn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0415" cy="2354580"/>
                    </a:xfrm>
                    <a:prstGeom prst="rect">
                      <a:avLst/>
                    </a:prstGeom>
                    <a:noFill/>
                    <a:ln>
                      <a:noFill/>
                    </a:ln>
                  </pic:spPr>
                </pic:pic>
              </a:graphicData>
            </a:graphic>
          </wp:anchor>
        </w:drawing>
      </w:r>
      <w:r w:rsidR="00D80B87" w:rsidRPr="00E811E2">
        <w:t>холодной</w:t>
      </w:r>
      <w:r w:rsidR="00D80B87" w:rsidRPr="00E811E2">
        <w:rPr>
          <w:spacing w:val="-3"/>
        </w:rPr>
        <w:t xml:space="preserve"> </w:t>
      </w:r>
      <w:r w:rsidR="00D80B87" w:rsidRPr="00E811E2">
        <w:t>воды –</w:t>
      </w:r>
      <w:r w:rsidR="00D80B87" w:rsidRPr="00E811E2">
        <w:rPr>
          <w:spacing w:val="-4"/>
        </w:rPr>
        <w:t xml:space="preserve"> </w:t>
      </w:r>
      <w:r w:rsidR="00D1343D" w:rsidRPr="00E811E2">
        <w:t>39,3</w:t>
      </w:r>
      <w:r w:rsidR="00D80B87" w:rsidRPr="00E811E2">
        <w:rPr>
          <w:spacing w:val="-2"/>
        </w:rPr>
        <w:t xml:space="preserve"> </w:t>
      </w:r>
      <w:r w:rsidR="00D80B87" w:rsidRPr="00E811E2">
        <w:t>куб.м.</w:t>
      </w:r>
      <w:r w:rsidR="00D80B87" w:rsidRPr="00E811E2">
        <w:rPr>
          <w:spacing w:val="-4"/>
        </w:rPr>
        <w:t xml:space="preserve"> </w:t>
      </w:r>
      <w:r w:rsidR="00D80B87" w:rsidRPr="00E811E2">
        <w:t>на</w:t>
      </w:r>
      <w:r w:rsidR="00D80B87" w:rsidRPr="00E811E2">
        <w:rPr>
          <w:spacing w:val="-2"/>
        </w:rPr>
        <w:t xml:space="preserve"> </w:t>
      </w:r>
      <w:r w:rsidR="00D80B87" w:rsidRPr="00E811E2">
        <w:t>1</w:t>
      </w:r>
      <w:r w:rsidR="00D80B87" w:rsidRPr="00E811E2">
        <w:rPr>
          <w:spacing w:val="-4"/>
        </w:rPr>
        <w:t xml:space="preserve"> </w:t>
      </w:r>
      <w:proofErr w:type="gramStart"/>
      <w:r w:rsidR="00D80B87" w:rsidRPr="00E811E2">
        <w:t>проживающего</w:t>
      </w:r>
      <w:proofErr w:type="gramEnd"/>
      <w:r w:rsidR="00D80B87" w:rsidRPr="00E811E2">
        <w:t>;</w:t>
      </w:r>
    </w:p>
    <w:p w:rsidR="009F4616" w:rsidRPr="00E811E2" w:rsidRDefault="009F4616" w:rsidP="00835098">
      <w:pPr>
        <w:pStyle w:val="a3"/>
        <w:spacing w:before="50" w:line="276" w:lineRule="auto"/>
        <w:ind w:left="0" w:firstLine="567"/>
      </w:pPr>
      <w:proofErr w:type="gramStart"/>
      <w:r w:rsidRPr="00E811E2">
        <w:t>Снижение удельной величины потребления холодной воды: в Беломорском муниципальном округе (</w:t>
      </w:r>
      <w:r w:rsidR="00256285" w:rsidRPr="00E811E2">
        <w:t xml:space="preserve">на 5,9%), </w:t>
      </w:r>
      <w:proofErr w:type="spellStart"/>
      <w:r w:rsidR="00256285" w:rsidRPr="00E811E2">
        <w:t>Олонецком</w:t>
      </w:r>
      <w:proofErr w:type="spellEnd"/>
      <w:r w:rsidR="00256285" w:rsidRPr="00E811E2">
        <w:t xml:space="preserve"> (на </w:t>
      </w:r>
      <w:r w:rsidRPr="00E811E2">
        <w:t>3,0%), Медвежьегорском (</w:t>
      </w:r>
      <w:r w:rsidR="00256285" w:rsidRPr="00E811E2">
        <w:t xml:space="preserve">на </w:t>
      </w:r>
      <w:r w:rsidRPr="00E811E2">
        <w:t xml:space="preserve">3,2%), </w:t>
      </w:r>
      <w:proofErr w:type="spellStart"/>
      <w:r w:rsidRPr="00E811E2">
        <w:t>Пряжинском</w:t>
      </w:r>
      <w:proofErr w:type="spellEnd"/>
      <w:r w:rsidRPr="00E811E2">
        <w:t xml:space="preserve"> (</w:t>
      </w:r>
      <w:r w:rsidR="00256285" w:rsidRPr="00E811E2">
        <w:t xml:space="preserve">на </w:t>
      </w:r>
      <w:r w:rsidRPr="00E811E2">
        <w:t>15,9%)</w:t>
      </w:r>
      <w:r w:rsidR="00256285" w:rsidRPr="00E811E2">
        <w:t xml:space="preserve"> и </w:t>
      </w:r>
      <w:proofErr w:type="spellStart"/>
      <w:r w:rsidRPr="00E811E2">
        <w:t>Кемско</w:t>
      </w:r>
      <w:r w:rsidR="00256285" w:rsidRPr="00E811E2">
        <w:t>м</w:t>
      </w:r>
      <w:proofErr w:type="spellEnd"/>
      <w:r w:rsidR="00256285" w:rsidRPr="00E811E2">
        <w:t xml:space="preserve"> (на </w:t>
      </w:r>
      <w:r w:rsidRPr="00E811E2">
        <w:t xml:space="preserve">0,2%) муниципальных районах, в связи с установкой приборов учета, контролем показателя приборов учета, общей экономией потребления холодного водоснабжения населением, проведением мероприятий направленных на снижение потребления энергоресурса и убылью населения. </w:t>
      </w:r>
      <w:proofErr w:type="gramEnd"/>
    </w:p>
    <w:p w:rsidR="009F4616" w:rsidRPr="00E811E2" w:rsidRDefault="009F4616" w:rsidP="00835098">
      <w:pPr>
        <w:pStyle w:val="a3"/>
        <w:spacing w:before="50" w:line="276" w:lineRule="auto"/>
        <w:ind w:left="0" w:firstLine="567"/>
      </w:pPr>
      <w:r w:rsidRPr="00E811E2">
        <w:t>Основными причинами увеличения показателя в других районах являются: подключением многоквартирных и индивидуальных жилых домов к сетям водопровода.</w:t>
      </w:r>
    </w:p>
    <w:p w:rsidR="002339B4" w:rsidRPr="00E811E2" w:rsidRDefault="00D80B87" w:rsidP="00E42D97">
      <w:pPr>
        <w:pStyle w:val="a6"/>
        <w:tabs>
          <w:tab w:val="left" w:pos="1888"/>
          <w:tab w:val="left" w:pos="1889"/>
        </w:tabs>
        <w:spacing w:line="276" w:lineRule="auto"/>
        <w:ind w:left="567" w:firstLine="0"/>
        <w:rPr>
          <w:sz w:val="28"/>
        </w:rPr>
      </w:pPr>
      <w:r w:rsidRPr="00E811E2">
        <w:rPr>
          <w:sz w:val="28"/>
        </w:rPr>
        <w:t>природного</w:t>
      </w:r>
      <w:r w:rsidRPr="00E811E2">
        <w:rPr>
          <w:spacing w:val="-1"/>
          <w:sz w:val="28"/>
        </w:rPr>
        <w:t xml:space="preserve"> </w:t>
      </w:r>
      <w:r w:rsidRPr="00E811E2">
        <w:rPr>
          <w:sz w:val="28"/>
        </w:rPr>
        <w:t>газа</w:t>
      </w:r>
      <w:r w:rsidRPr="00E811E2">
        <w:rPr>
          <w:spacing w:val="-4"/>
          <w:sz w:val="28"/>
        </w:rPr>
        <w:t xml:space="preserve"> </w:t>
      </w:r>
      <w:r w:rsidRPr="00E811E2">
        <w:rPr>
          <w:sz w:val="28"/>
        </w:rPr>
        <w:t>–</w:t>
      </w:r>
      <w:r w:rsidRPr="00E811E2">
        <w:rPr>
          <w:spacing w:val="-2"/>
          <w:sz w:val="28"/>
        </w:rPr>
        <w:t xml:space="preserve"> </w:t>
      </w:r>
      <w:r w:rsidR="002202F8" w:rsidRPr="00E811E2">
        <w:rPr>
          <w:sz w:val="28"/>
        </w:rPr>
        <w:t>84,1</w:t>
      </w:r>
      <w:r w:rsidR="001A1DA2" w:rsidRPr="00E811E2">
        <w:rPr>
          <w:sz w:val="28"/>
        </w:rPr>
        <w:t xml:space="preserve"> </w:t>
      </w:r>
      <w:r w:rsidRPr="00E811E2">
        <w:rPr>
          <w:sz w:val="28"/>
        </w:rPr>
        <w:t>куб.м.</w:t>
      </w:r>
      <w:r w:rsidRPr="00E811E2">
        <w:rPr>
          <w:spacing w:val="-4"/>
          <w:sz w:val="28"/>
        </w:rPr>
        <w:t xml:space="preserve"> </w:t>
      </w:r>
      <w:r w:rsidRPr="00E811E2">
        <w:rPr>
          <w:sz w:val="28"/>
        </w:rPr>
        <w:t>на</w:t>
      </w:r>
      <w:r w:rsidRPr="00E811E2">
        <w:rPr>
          <w:spacing w:val="-5"/>
          <w:sz w:val="28"/>
        </w:rPr>
        <w:t xml:space="preserve"> </w:t>
      </w:r>
      <w:r w:rsidRPr="00E811E2">
        <w:rPr>
          <w:sz w:val="28"/>
        </w:rPr>
        <w:t>1 проживающего.</w:t>
      </w:r>
    </w:p>
    <w:p w:rsidR="009F4616" w:rsidRPr="00E811E2" w:rsidRDefault="009F4616" w:rsidP="00835098">
      <w:pPr>
        <w:pStyle w:val="a3"/>
        <w:spacing w:before="2" w:line="276" w:lineRule="auto"/>
        <w:ind w:left="0" w:firstLine="567"/>
      </w:pPr>
      <w:r w:rsidRPr="00E811E2">
        <w:t xml:space="preserve">Природный газ в многоквартирных домах используют жители только четырех муниципальных образований: </w:t>
      </w:r>
      <w:proofErr w:type="gramStart"/>
      <w:r w:rsidRPr="00E811E2">
        <w:t xml:space="preserve">Петрозаводского </w:t>
      </w:r>
      <w:r w:rsidRPr="00E811E2">
        <w:lastRenderedPageBreak/>
        <w:t xml:space="preserve">городского округа (148,69 куб. м.), </w:t>
      </w:r>
      <w:proofErr w:type="spellStart"/>
      <w:r w:rsidRPr="00E811E2">
        <w:t>Кондопожского</w:t>
      </w:r>
      <w:proofErr w:type="spellEnd"/>
      <w:r w:rsidRPr="00E811E2">
        <w:t xml:space="preserve"> (28,2 куб.м.), </w:t>
      </w:r>
      <w:proofErr w:type="spellStart"/>
      <w:r w:rsidRPr="00E811E2">
        <w:t>Олонецкого</w:t>
      </w:r>
      <w:proofErr w:type="spellEnd"/>
      <w:r w:rsidRPr="00E811E2">
        <w:t xml:space="preserve"> национального (35,0 куб.м.) и </w:t>
      </w:r>
      <w:proofErr w:type="spellStart"/>
      <w:r w:rsidRPr="00E811E2">
        <w:t>Прионежского</w:t>
      </w:r>
      <w:proofErr w:type="spellEnd"/>
      <w:r w:rsidRPr="00E811E2">
        <w:t xml:space="preserve"> (36,4 куб.м.) муниципальных районов.</w:t>
      </w:r>
      <w:proofErr w:type="gramEnd"/>
    </w:p>
    <w:p w:rsidR="009F4616" w:rsidRPr="00E811E2" w:rsidRDefault="009F4616" w:rsidP="00835098">
      <w:pPr>
        <w:pStyle w:val="a3"/>
        <w:spacing w:before="2" w:line="276" w:lineRule="auto"/>
        <w:ind w:left="0" w:firstLine="567"/>
      </w:pPr>
    </w:p>
    <w:p w:rsidR="001A1DA2" w:rsidRPr="00E811E2" w:rsidRDefault="001A1DA2" w:rsidP="00835098">
      <w:pPr>
        <w:widowControl/>
        <w:suppressAutoHyphens/>
        <w:autoSpaceDE/>
        <w:autoSpaceDN/>
        <w:spacing w:line="276" w:lineRule="auto"/>
        <w:ind w:firstLine="567"/>
        <w:jc w:val="both"/>
        <w:rPr>
          <w:sz w:val="20"/>
          <w:szCs w:val="20"/>
          <w:lang w:eastAsia="ru-RU"/>
        </w:rPr>
      </w:pPr>
      <w:r w:rsidRPr="00E811E2">
        <w:rPr>
          <w:b/>
          <w:bCs/>
          <w:i/>
          <w:iCs/>
          <w:sz w:val="28"/>
          <w:szCs w:val="28"/>
          <w:lang w:eastAsia="ru-RU"/>
        </w:rPr>
        <w:t xml:space="preserve">Удельная величина потребления энергетических ресурсов муниципальными бюджетными учреждениями  </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Оснащение приборами учета потребляемых энергоресурсов учреждений бюджетной сферы в республике позволяет организациям не только отслеживать объемы реального потребления ресурсов, но и оценить потенциал энергосбережения. Удельная величина потребления энергетических ресурсов муниципальными бюджетными учреждениями:</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w:t>
      </w:r>
      <w:r w:rsidRPr="00E811E2">
        <w:rPr>
          <w:sz w:val="28"/>
          <w:szCs w:val="28"/>
          <w:lang w:eastAsia="zh-CN"/>
        </w:rPr>
        <w:tab/>
        <w:t>электроэнергии – 83,40 кВт*час на 1 человека населения;</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w:t>
      </w:r>
      <w:r w:rsidRPr="00E811E2">
        <w:rPr>
          <w:sz w:val="28"/>
          <w:szCs w:val="28"/>
          <w:lang w:eastAsia="zh-CN"/>
        </w:rPr>
        <w:tab/>
        <w:t>тепловой энергии – 0,12 Гкал кв. метр общей площади;</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w:t>
      </w:r>
      <w:r w:rsidRPr="00E811E2">
        <w:rPr>
          <w:sz w:val="28"/>
          <w:szCs w:val="28"/>
          <w:lang w:eastAsia="zh-CN"/>
        </w:rPr>
        <w:tab/>
        <w:t>горячей воды – 0,33 куб.м. на 1 человека населения;</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w:t>
      </w:r>
      <w:r w:rsidRPr="00E811E2">
        <w:rPr>
          <w:sz w:val="28"/>
          <w:szCs w:val="28"/>
          <w:lang w:eastAsia="zh-CN"/>
        </w:rPr>
        <w:tab/>
        <w:t>холодной воды – 1,25 куб.м. на 1 человека населения;</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w:t>
      </w:r>
      <w:r w:rsidRPr="00E811E2">
        <w:rPr>
          <w:sz w:val="28"/>
          <w:szCs w:val="28"/>
          <w:lang w:eastAsia="zh-CN"/>
        </w:rPr>
        <w:tab/>
        <w:t>природного газа – 2,42 куб.м. на 1 человека населения.</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В ряде районов в 2023 году по сравнению с 2022 годом имело место увеличение значений удельных величин потребления энергетических ресурсов муниципальными учреждениями. Данная тенденция обусловлена различными обстоятельствами:</w:t>
      </w:r>
    </w:p>
    <w:p w:rsidR="00081CB4" w:rsidRPr="00E811E2" w:rsidRDefault="00E42D97" w:rsidP="00E42D97">
      <w:pPr>
        <w:pStyle w:val="a6"/>
        <w:widowControl/>
        <w:numPr>
          <w:ilvl w:val="0"/>
          <w:numId w:val="12"/>
        </w:numPr>
        <w:shd w:val="clear" w:color="auto" w:fill="FFFFFF"/>
        <w:suppressAutoHyphens/>
        <w:autoSpaceDE/>
        <w:autoSpaceDN/>
        <w:spacing w:line="276" w:lineRule="auto"/>
        <w:ind w:left="567" w:firstLine="0"/>
        <w:rPr>
          <w:sz w:val="28"/>
          <w:szCs w:val="28"/>
          <w:lang w:eastAsia="zh-CN"/>
        </w:rPr>
      </w:pPr>
      <w:r w:rsidRPr="00E811E2">
        <w:rPr>
          <w:sz w:val="28"/>
          <w:szCs w:val="28"/>
          <w:lang w:eastAsia="zh-CN"/>
        </w:rPr>
        <w:t xml:space="preserve"> </w:t>
      </w:r>
      <w:r w:rsidR="00081CB4" w:rsidRPr="00E811E2">
        <w:rPr>
          <w:sz w:val="28"/>
          <w:szCs w:val="28"/>
          <w:lang w:eastAsia="zh-CN"/>
        </w:rPr>
        <w:t>ввод новых объектов в эксплуатацию;</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 увеличение количества потребителей, использующих энергетические ресурсы.</w:t>
      </w:r>
    </w:p>
    <w:p w:rsidR="00081CB4" w:rsidRPr="00E811E2" w:rsidRDefault="00081CB4" w:rsidP="00835098">
      <w:pPr>
        <w:widowControl/>
        <w:shd w:val="clear" w:color="auto" w:fill="FFFFFF"/>
        <w:suppressAutoHyphens/>
        <w:autoSpaceDE/>
        <w:autoSpaceDN/>
        <w:spacing w:line="276" w:lineRule="auto"/>
        <w:ind w:firstLine="567"/>
        <w:jc w:val="both"/>
        <w:rPr>
          <w:sz w:val="28"/>
          <w:szCs w:val="28"/>
          <w:lang w:eastAsia="zh-CN"/>
        </w:rPr>
      </w:pPr>
      <w:r w:rsidRPr="00E811E2">
        <w:rPr>
          <w:sz w:val="28"/>
          <w:szCs w:val="28"/>
          <w:lang w:eastAsia="zh-CN"/>
        </w:rPr>
        <w:t xml:space="preserve">Улучшение ситуации возможно в случае </w:t>
      </w:r>
      <w:proofErr w:type="spellStart"/>
      <w:r w:rsidRPr="00E811E2">
        <w:rPr>
          <w:sz w:val="28"/>
          <w:szCs w:val="28"/>
          <w:lang w:eastAsia="zh-CN"/>
        </w:rPr>
        <w:t>софинансирования</w:t>
      </w:r>
      <w:proofErr w:type="spellEnd"/>
      <w:r w:rsidRPr="00E811E2">
        <w:rPr>
          <w:sz w:val="28"/>
          <w:szCs w:val="28"/>
          <w:lang w:eastAsia="zh-CN"/>
        </w:rPr>
        <w:t xml:space="preserve"> реализации муниципальных программ по энергосбережению и повышению энергетической эффективности со стороны вышестоящих бюджетов.</w:t>
      </w:r>
    </w:p>
    <w:p w:rsidR="00081CB4" w:rsidRPr="00E811E2" w:rsidRDefault="00081CB4" w:rsidP="00835098">
      <w:pPr>
        <w:widowControl/>
        <w:shd w:val="clear" w:color="auto" w:fill="FFFFFF"/>
        <w:suppressAutoHyphens/>
        <w:autoSpaceDE/>
        <w:autoSpaceDN/>
        <w:spacing w:line="276" w:lineRule="auto"/>
        <w:ind w:firstLine="567"/>
        <w:jc w:val="both"/>
        <w:rPr>
          <w:color w:val="FF0000"/>
          <w:sz w:val="28"/>
          <w:szCs w:val="28"/>
          <w:lang w:eastAsia="zh-CN"/>
        </w:rPr>
      </w:pPr>
    </w:p>
    <w:p w:rsidR="002339B4" w:rsidRPr="00E811E2" w:rsidRDefault="00D80B87" w:rsidP="00835098">
      <w:pPr>
        <w:pStyle w:val="a3"/>
        <w:tabs>
          <w:tab w:val="left" w:pos="1767"/>
          <w:tab w:val="left" w:pos="3465"/>
          <w:tab w:val="left" w:pos="5704"/>
          <w:tab w:val="left" w:pos="7641"/>
          <w:tab w:val="left" w:pos="8034"/>
          <w:tab w:val="left" w:pos="9498"/>
          <w:tab w:val="left" w:pos="10469"/>
          <w:tab w:val="left" w:pos="12811"/>
          <w:tab w:val="left" w:pos="13185"/>
          <w:tab w:val="left" w:pos="14373"/>
        </w:tabs>
        <w:spacing w:before="59" w:line="276" w:lineRule="auto"/>
        <w:ind w:left="0" w:firstLine="567"/>
        <w:jc w:val="left"/>
      </w:pPr>
      <w:r w:rsidRPr="00E811E2">
        <w:t>По</w:t>
      </w:r>
      <w:r w:rsidRPr="00E811E2">
        <w:tab/>
        <w:t>результатам</w:t>
      </w:r>
      <w:r w:rsidRPr="00E811E2">
        <w:tab/>
      </w:r>
      <w:proofErr w:type="spellStart"/>
      <w:r w:rsidRPr="00E811E2">
        <w:t>интернет-опроса</w:t>
      </w:r>
      <w:proofErr w:type="spellEnd"/>
      <w:r w:rsidRPr="00E811E2">
        <w:tab/>
        <w:t>доступностью</w:t>
      </w:r>
      <w:r w:rsidRPr="00E811E2">
        <w:tab/>
        <w:t>и</w:t>
      </w:r>
      <w:r w:rsidRPr="00E811E2">
        <w:tab/>
        <w:t>качеством</w:t>
      </w:r>
      <w:r w:rsidRPr="00E811E2">
        <w:tab/>
        <w:t>услуг,</w:t>
      </w:r>
      <w:r w:rsidRPr="00E811E2">
        <w:tab/>
        <w:t>предоставляемых</w:t>
      </w:r>
      <w:r w:rsidRPr="00E811E2">
        <w:tab/>
        <w:t>в</w:t>
      </w:r>
      <w:r w:rsidRPr="00E811E2">
        <w:tab/>
        <w:t>области</w:t>
      </w:r>
      <w:r w:rsidRPr="00E811E2">
        <w:tab/>
      </w:r>
      <w:proofErr w:type="spellStart"/>
      <w:r w:rsidRPr="00E811E2">
        <w:t>жилищн</w:t>
      </w:r>
      <w:proofErr w:type="gramStart"/>
      <w:r w:rsidRPr="00E811E2">
        <w:t>о</w:t>
      </w:r>
      <w:proofErr w:type="spellEnd"/>
      <w:r w:rsidRPr="00E811E2">
        <w:t>-</w:t>
      </w:r>
      <w:proofErr w:type="gramEnd"/>
      <w:r w:rsidRPr="00E811E2">
        <w:rPr>
          <w:spacing w:val="-67"/>
        </w:rPr>
        <w:t xml:space="preserve"> </w:t>
      </w:r>
      <w:r w:rsidRPr="00E811E2">
        <w:t>коммунального</w:t>
      </w:r>
      <w:r w:rsidRPr="00E811E2">
        <w:rPr>
          <w:spacing w:val="20"/>
        </w:rPr>
        <w:t xml:space="preserve"> </w:t>
      </w:r>
      <w:r w:rsidRPr="00E811E2">
        <w:t>хозяйства,</w:t>
      </w:r>
      <w:r w:rsidRPr="00E811E2">
        <w:rPr>
          <w:spacing w:val="20"/>
        </w:rPr>
        <w:t xml:space="preserve"> </w:t>
      </w:r>
      <w:r w:rsidRPr="00E811E2">
        <w:t>в</w:t>
      </w:r>
      <w:r w:rsidRPr="00E811E2">
        <w:rPr>
          <w:spacing w:val="18"/>
        </w:rPr>
        <w:t xml:space="preserve"> </w:t>
      </w:r>
      <w:r w:rsidRPr="00E811E2">
        <w:t>202</w:t>
      </w:r>
      <w:r w:rsidR="00081CB4" w:rsidRPr="00E811E2">
        <w:t>3</w:t>
      </w:r>
      <w:r w:rsidRPr="00E811E2">
        <w:rPr>
          <w:spacing w:val="22"/>
        </w:rPr>
        <w:t xml:space="preserve"> </w:t>
      </w:r>
      <w:r w:rsidRPr="00E811E2">
        <w:t>году</w:t>
      </w:r>
      <w:r w:rsidRPr="00E811E2">
        <w:rPr>
          <w:spacing w:val="43"/>
        </w:rPr>
        <w:t xml:space="preserve"> </w:t>
      </w:r>
      <w:r w:rsidRPr="00E811E2">
        <w:t>из</w:t>
      </w:r>
      <w:r w:rsidRPr="00E811E2">
        <w:rPr>
          <w:spacing w:val="20"/>
        </w:rPr>
        <w:t xml:space="preserve"> </w:t>
      </w:r>
      <w:r w:rsidRPr="00E811E2">
        <w:t>числа</w:t>
      </w:r>
      <w:r w:rsidRPr="00E811E2">
        <w:rPr>
          <w:spacing w:val="19"/>
        </w:rPr>
        <w:t xml:space="preserve"> </w:t>
      </w:r>
      <w:r w:rsidRPr="00E811E2">
        <w:t>опрошенных</w:t>
      </w:r>
      <w:r w:rsidRPr="00E811E2">
        <w:rPr>
          <w:spacing w:val="19"/>
        </w:rPr>
        <w:t xml:space="preserve"> </w:t>
      </w:r>
      <w:r w:rsidRPr="00E811E2">
        <w:t>граждан</w:t>
      </w:r>
      <w:r w:rsidRPr="00E811E2">
        <w:rPr>
          <w:spacing w:val="22"/>
        </w:rPr>
        <w:t xml:space="preserve"> </w:t>
      </w:r>
      <w:r w:rsidRPr="00E811E2">
        <w:t>доля</w:t>
      </w:r>
      <w:r w:rsidRPr="00E811E2">
        <w:rPr>
          <w:spacing w:val="19"/>
        </w:rPr>
        <w:t xml:space="preserve"> </w:t>
      </w:r>
      <w:r w:rsidRPr="00E811E2">
        <w:t>позитивных</w:t>
      </w:r>
      <w:r w:rsidRPr="00E811E2">
        <w:rPr>
          <w:spacing w:val="19"/>
        </w:rPr>
        <w:t xml:space="preserve"> </w:t>
      </w:r>
      <w:r w:rsidRPr="00E811E2">
        <w:t>оценок</w:t>
      </w:r>
      <w:r w:rsidRPr="00E811E2">
        <w:rPr>
          <w:spacing w:val="22"/>
        </w:rPr>
        <w:t xml:space="preserve"> </w:t>
      </w:r>
      <w:r w:rsidRPr="00E811E2">
        <w:t>(ответы</w:t>
      </w:r>
      <w:r w:rsidRPr="00E811E2">
        <w:rPr>
          <w:spacing w:val="19"/>
        </w:rPr>
        <w:t xml:space="preserve"> </w:t>
      </w:r>
      <w:r w:rsidRPr="00E811E2">
        <w:t>«удовлетворено»</w:t>
      </w:r>
      <w:r w:rsidRPr="00E811E2">
        <w:rPr>
          <w:spacing w:val="19"/>
        </w:rPr>
        <w:t xml:space="preserve"> </w:t>
      </w:r>
      <w:r w:rsidRPr="00E811E2">
        <w:t>и</w:t>
      </w:r>
      <w:r w:rsidR="001A1DA2" w:rsidRPr="00E811E2">
        <w:t xml:space="preserve"> «скорее </w:t>
      </w:r>
      <w:r w:rsidRPr="00E811E2">
        <w:t>удовлетворено»)</w:t>
      </w:r>
      <w:r w:rsidRPr="00E811E2">
        <w:rPr>
          <w:spacing w:val="-2"/>
        </w:rPr>
        <w:t xml:space="preserve"> </w:t>
      </w:r>
      <w:r w:rsidRPr="00E811E2">
        <w:t>составила</w:t>
      </w:r>
      <w:r w:rsidRPr="00E811E2">
        <w:rPr>
          <w:spacing w:val="-1"/>
        </w:rPr>
        <w:t xml:space="preserve"> </w:t>
      </w:r>
      <w:r w:rsidRPr="00E811E2">
        <w:t>в</w:t>
      </w:r>
      <w:r w:rsidRPr="00E811E2">
        <w:rPr>
          <w:spacing w:val="-4"/>
        </w:rPr>
        <w:t xml:space="preserve"> </w:t>
      </w:r>
      <w:r w:rsidRPr="00E811E2">
        <w:t>части:</w:t>
      </w:r>
    </w:p>
    <w:p w:rsidR="002339B4" w:rsidRPr="00E811E2" w:rsidRDefault="00D80B87" w:rsidP="00835098">
      <w:pPr>
        <w:pStyle w:val="a6"/>
        <w:numPr>
          <w:ilvl w:val="2"/>
          <w:numId w:val="15"/>
        </w:numPr>
        <w:tabs>
          <w:tab w:val="left" w:pos="1392"/>
        </w:tabs>
        <w:spacing w:before="51" w:line="276" w:lineRule="auto"/>
        <w:ind w:left="0" w:firstLine="567"/>
        <w:jc w:val="left"/>
        <w:rPr>
          <w:sz w:val="28"/>
        </w:rPr>
      </w:pPr>
      <w:r w:rsidRPr="00E811E2">
        <w:rPr>
          <w:sz w:val="28"/>
        </w:rPr>
        <w:t xml:space="preserve">теплоснабжению (снабжению топливом) – </w:t>
      </w:r>
      <w:r w:rsidR="00F705F0" w:rsidRPr="00E811E2">
        <w:rPr>
          <w:sz w:val="28"/>
        </w:rPr>
        <w:t>54,4</w:t>
      </w:r>
      <w:r w:rsidR="009239A4" w:rsidRPr="00E811E2">
        <w:rPr>
          <w:sz w:val="28"/>
        </w:rPr>
        <w:t xml:space="preserve">% </w:t>
      </w:r>
      <w:r w:rsidRPr="00E811E2">
        <w:rPr>
          <w:sz w:val="28"/>
        </w:rPr>
        <w:t xml:space="preserve"> (в 202</w:t>
      </w:r>
      <w:r w:rsidR="00F705F0" w:rsidRPr="00E811E2">
        <w:rPr>
          <w:sz w:val="28"/>
        </w:rPr>
        <w:t>2</w:t>
      </w:r>
      <w:r w:rsidRPr="00E811E2">
        <w:rPr>
          <w:sz w:val="28"/>
        </w:rPr>
        <w:t xml:space="preserve"> г.– </w:t>
      </w:r>
      <w:r w:rsidR="00F705F0" w:rsidRPr="00E811E2">
        <w:rPr>
          <w:sz w:val="28"/>
        </w:rPr>
        <w:t>62,2</w:t>
      </w:r>
      <w:r w:rsidRPr="00E811E2">
        <w:rPr>
          <w:sz w:val="28"/>
        </w:rPr>
        <w:t>%);</w:t>
      </w:r>
    </w:p>
    <w:p w:rsidR="002339B4" w:rsidRPr="00E811E2" w:rsidRDefault="00D80B87" w:rsidP="00835098">
      <w:pPr>
        <w:pStyle w:val="a6"/>
        <w:numPr>
          <w:ilvl w:val="2"/>
          <w:numId w:val="15"/>
        </w:numPr>
        <w:tabs>
          <w:tab w:val="left" w:pos="1392"/>
        </w:tabs>
        <w:spacing w:before="51" w:line="276" w:lineRule="auto"/>
        <w:ind w:left="0" w:firstLine="567"/>
        <w:jc w:val="left"/>
        <w:rPr>
          <w:sz w:val="28"/>
        </w:rPr>
      </w:pPr>
      <w:r w:rsidRPr="00E811E2">
        <w:rPr>
          <w:sz w:val="28"/>
        </w:rPr>
        <w:t xml:space="preserve">водоснабжению (водоотведению) – </w:t>
      </w:r>
      <w:r w:rsidR="00F705F0" w:rsidRPr="00E811E2">
        <w:rPr>
          <w:sz w:val="28"/>
        </w:rPr>
        <w:t>43,5</w:t>
      </w:r>
      <w:r w:rsidR="00D403BB" w:rsidRPr="00E811E2">
        <w:rPr>
          <w:sz w:val="28"/>
        </w:rPr>
        <w:t>%</w:t>
      </w:r>
      <w:r w:rsidRPr="00E811E2">
        <w:rPr>
          <w:sz w:val="28"/>
        </w:rPr>
        <w:t xml:space="preserve"> (в </w:t>
      </w:r>
      <w:r w:rsidR="00F705F0" w:rsidRPr="00E811E2">
        <w:rPr>
          <w:sz w:val="28"/>
        </w:rPr>
        <w:t>2022</w:t>
      </w:r>
      <w:r w:rsidRPr="00E811E2">
        <w:rPr>
          <w:sz w:val="28"/>
        </w:rPr>
        <w:t xml:space="preserve"> г.– </w:t>
      </w:r>
      <w:r w:rsidR="00F705F0" w:rsidRPr="00E811E2">
        <w:rPr>
          <w:sz w:val="28"/>
        </w:rPr>
        <w:t>46,8</w:t>
      </w:r>
      <w:r w:rsidRPr="00E811E2">
        <w:rPr>
          <w:sz w:val="28"/>
        </w:rPr>
        <w:t>%);</w:t>
      </w:r>
    </w:p>
    <w:p w:rsidR="002339B4" w:rsidRPr="00E811E2" w:rsidRDefault="00D80B87" w:rsidP="00835098">
      <w:pPr>
        <w:pStyle w:val="a6"/>
        <w:numPr>
          <w:ilvl w:val="2"/>
          <w:numId w:val="15"/>
        </w:numPr>
        <w:tabs>
          <w:tab w:val="left" w:pos="1392"/>
        </w:tabs>
        <w:spacing w:before="51" w:line="276" w:lineRule="auto"/>
        <w:ind w:left="0" w:firstLine="567"/>
        <w:jc w:val="left"/>
        <w:rPr>
          <w:sz w:val="28"/>
        </w:rPr>
      </w:pPr>
      <w:r w:rsidRPr="00E811E2">
        <w:rPr>
          <w:sz w:val="28"/>
        </w:rPr>
        <w:t xml:space="preserve">электроснабжению – </w:t>
      </w:r>
      <w:r w:rsidR="00F705F0" w:rsidRPr="00E811E2">
        <w:rPr>
          <w:sz w:val="28"/>
        </w:rPr>
        <w:t>71,84</w:t>
      </w:r>
      <w:r w:rsidRPr="00E811E2">
        <w:rPr>
          <w:sz w:val="28"/>
        </w:rPr>
        <w:t>% (в 202</w:t>
      </w:r>
      <w:r w:rsidR="00F705F0" w:rsidRPr="00E811E2">
        <w:rPr>
          <w:sz w:val="28"/>
        </w:rPr>
        <w:t>2</w:t>
      </w:r>
      <w:r w:rsidRPr="00E811E2">
        <w:rPr>
          <w:sz w:val="28"/>
        </w:rPr>
        <w:t xml:space="preserve"> г.– 7</w:t>
      </w:r>
      <w:r w:rsidR="00590F95" w:rsidRPr="00E811E2">
        <w:rPr>
          <w:sz w:val="28"/>
        </w:rPr>
        <w:t>5,</w:t>
      </w:r>
      <w:r w:rsidR="00F705F0" w:rsidRPr="00E811E2">
        <w:rPr>
          <w:sz w:val="28"/>
        </w:rPr>
        <w:t>3</w:t>
      </w:r>
      <w:r w:rsidR="00590F95" w:rsidRPr="00E811E2">
        <w:rPr>
          <w:sz w:val="28"/>
        </w:rPr>
        <w:t>4</w:t>
      </w:r>
      <w:r w:rsidRPr="00E811E2">
        <w:rPr>
          <w:sz w:val="28"/>
        </w:rPr>
        <w:t>%).</w:t>
      </w:r>
    </w:p>
    <w:p w:rsidR="002339B4" w:rsidRPr="00E811E2" w:rsidRDefault="00D80B87" w:rsidP="00835098">
      <w:pPr>
        <w:pStyle w:val="a3"/>
        <w:spacing w:before="44" w:line="276" w:lineRule="auto"/>
        <w:ind w:left="0" w:firstLine="567"/>
        <w:jc w:val="left"/>
      </w:pPr>
      <w:r w:rsidRPr="00E811E2">
        <w:lastRenderedPageBreak/>
        <w:t>Из</w:t>
      </w:r>
      <w:r w:rsidRPr="00E811E2">
        <w:rPr>
          <w:spacing w:val="-4"/>
        </w:rPr>
        <w:t xml:space="preserve"> </w:t>
      </w:r>
      <w:r w:rsidRPr="00E811E2">
        <w:t>основных</w:t>
      </w:r>
      <w:r w:rsidRPr="00E811E2">
        <w:rPr>
          <w:spacing w:val="-5"/>
        </w:rPr>
        <w:t xml:space="preserve"> </w:t>
      </w:r>
      <w:r w:rsidRPr="00E811E2">
        <w:t>недостатков</w:t>
      </w:r>
      <w:r w:rsidRPr="00E811E2">
        <w:rPr>
          <w:spacing w:val="-6"/>
        </w:rPr>
        <w:t xml:space="preserve"> </w:t>
      </w:r>
      <w:r w:rsidRPr="00E811E2">
        <w:t>предоставляемых</w:t>
      </w:r>
      <w:r w:rsidRPr="00E811E2">
        <w:rPr>
          <w:spacing w:val="-4"/>
        </w:rPr>
        <w:t xml:space="preserve"> </w:t>
      </w:r>
      <w:r w:rsidRPr="00E811E2">
        <w:t>услуг</w:t>
      </w:r>
      <w:r w:rsidRPr="00E811E2">
        <w:rPr>
          <w:spacing w:val="-3"/>
        </w:rPr>
        <w:t xml:space="preserve"> </w:t>
      </w:r>
      <w:proofErr w:type="gramStart"/>
      <w:r w:rsidRPr="00E811E2">
        <w:t>отмечены</w:t>
      </w:r>
      <w:proofErr w:type="gramEnd"/>
      <w:r w:rsidRPr="00E811E2">
        <w:t>:</w:t>
      </w:r>
    </w:p>
    <w:p w:rsidR="002339B4" w:rsidRPr="00E811E2" w:rsidRDefault="00D80B87" w:rsidP="00835098">
      <w:pPr>
        <w:pStyle w:val="a6"/>
        <w:numPr>
          <w:ilvl w:val="2"/>
          <w:numId w:val="15"/>
        </w:numPr>
        <w:tabs>
          <w:tab w:val="left" w:pos="1392"/>
        </w:tabs>
        <w:spacing w:before="51" w:line="276" w:lineRule="auto"/>
        <w:ind w:left="0" w:firstLine="567"/>
        <w:jc w:val="left"/>
        <w:rPr>
          <w:sz w:val="28"/>
        </w:rPr>
      </w:pPr>
      <w:r w:rsidRPr="00E811E2">
        <w:rPr>
          <w:sz w:val="28"/>
        </w:rPr>
        <w:t>плохое</w:t>
      </w:r>
      <w:r w:rsidRPr="00E811E2">
        <w:rPr>
          <w:spacing w:val="-4"/>
          <w:sz w:val="28"/>
        </w:rPr>
        <w:t xml:space="preserve"> </w:t>
      </w:r>
      <w:r w:rsidRPr="00E811E2">
        <w:rPr>
          <w:sz w:val="28"/>
        </w:rPr>
        <w:t>качество</w:t>
      </w:r>
      <w:r w:rsidRPr="00E811E2">
        <w:rPr>
          <w:spacing w:val="-2"/>
          <w:sz w:val="28"/>
        </w:rPr>
        <w:t xml:space="preserve"> </w:t>
      </w:r>
      <w:r w:rsidRPr="00E811E2">
        <w:rPr>
          <w:sz w:val="28"/>
        </w:rPr>
        <w:t>предоставляемой</w:t>
      </w:r>
      <w:r w:rsidRPr="00E811E2">
        <w:rPr>
          <w:spacing w:val="-6"/>
          <w:sz w:val="28"/>
        </w:rPr>
        <w:t xml:space="preserve"> </w:t>
      </w:r>
      <w:r w:rsidRPr="00E811E2">
        <w:rPr>
          <w:sz w:val="28"/>
        </w:rPr>
        <w:t>услуги</w:t>
      </w:r>
      <w:r w:rsidRPr="00E811E2">
        <w:rPr>
          <w:spacing w:val="-2"/>
          <w:sz w:val="28"/>
        </w:rPr>
        <w:t xml:space="preserve"> </w:t>
      </w:r>
      <w:r w:rsidRPr="00E811E2">
        <w:rPr>
          <w:sz w:val="28"/>
        </w:rPr>
        <w:t>(не</w:t>
      </w:r>
      <w:r w:rsidRPr="00E811E2">
        <w:rPr>
          <w:spacing w:val="-2"/>
          <w:sz w:val="28"/>
        </w:rPr>
        <w:t xml:space="preserve"> </w:t>
      </w:r>
      <w:r w:rsidRPr="00E811E2">
        <w:rPr>
          <w:sz w:val="28"/>
        </w:rPr>
        <w:t>поддерживается</w:t>
      </w:r>
      <w:r w:rsidRPr="00E811E2">
        <w:rPr>
          <w:spacing w:val="-4"/>
          <w:sz w:val="28"/>
        </w:rPr>
        <w:t xml:space="preserve"> </w:t>
      </w:r>
      <w:r w:rsidRPr="00E811E2">
        <w:rPr>
          <w:sz w:val="28"/>
        </w:rPr>
        <w:t>нормальная</w:t>
      </w:r>
      <w:r w:rsidRPr="00E811E2">
        <w:rPr>
          <w:spacing w:val="-3"/>
          <w:sz w:val="28"/>
        </w:rPr>
        <w:t xml:space="preserve"> </w:t>
      </w:r>
      <w:r w:rsidRPr="00E811E2">
        <w:rPr>
          <w:sz w:val="28"/>
        </w:rPr>
        <w:t>температура</w:t>
      </w:r>
      <w:r w:rsidRPr="00E811E2">
        <w:rPr>
          <w:spacing w:val="-3"/>
          <w:sz w:val="28"/>
        </w:rPr>
        <w:t xml:space="preserve"> </w:t>
      </w:r>
      <w:r w:rsidRPr="00E811E2">
        <w:rPr>
          <w:sz w:val="28"/>
        </w:rPr>
        <w:t>в</w:t>
      </w:r>
      <w:r w:rsidRPr="00E811E2">
        <w:rPr>
          <w:spacing w:val="-4"/>
          <w:sz w:val="28"/>
        </w:rPr>
        <w:t xml:space="preserve"> </w:t>
      </w:r>
      <w:r w:rsidRPr="00E811E2">
        <w:rPr>
          <w:sz w:val="28"/>
        </w:rPr>
        <w:t>помещении);</w:t>
      </w:r>
    </w:p>
    <w:p w:rsidR="002339B4" w:rsidRPr="00E811E2" w:rsidRDefault="00D80B87" w:rsidP="00835098">
      <w:pPr>
        <w:pStyle w:val="a6"/>
        <w:numPr>
          <w:ilvl w:val="2"/>
          <w:numId w:val="15"/>
        </w:numPr>
        <w:tabs>
          <w:tab w:val="left" w:pos="1402"/>
        </w:tabs>
        <w:spacing w:before="48" w:line="276" w:lineRule="auto"/>
        <w:ind w:left="0" w:firstLine="567"/>
        <w:jc w:val="left"/>
        <w:rPr>
          <w:sz w:val="28"/>
        </w:rPr>
      </w:pPr>
      <w:r w:rsidRPr="00E811E2">
        <w:rPr>
          <w:sz w:val="28"/>
        </w:rPr>
        <w:t>поставляемые</w:t>
      </w:r>
      <w:r w:rsidRPr="00E811E2">
        <w:rPr>
          <w:spacing w:val="2"/>
          <w:sz w:val="28"/>
        </w:rPr>
        <w:t xml:space="preserve"> </w:t>
      </w:r>
      <w:r w:rsidRPr="00E811E2">
        <w:rPr>
          <w:sz w:val="28"/>
        </w:rPr>
        <w:t>ресурсы</w:t>
      </w:r>
      <w:r w:rsidRPr="00E811E2">
        <w:rPr>
          <w:spacing w:val="4"/>
          <w:sz w:val="28"/>
        </w:rPr>
        <w:t xml:space="preserve"> </w:t>
      </w:r>
      <w:r w:rsidRPr="00E811E2">
        <w:rPr>
          <w:sz w:val="28"/>
        </w:rPr>
        <w:t>не</w:t>
      </w:r>
      <w:r w:rsidRPr="00E811E2">
        <w:rPr>
          <w:spacing w:val="3"/>
          <w:sz w:val="28"/>
        </w:rPr>
        <w:t xml:space="preserve"> </w:t>
      </w:r>
      <w:r w:rsidRPr="00E811E2">
        <w:rPr>
          <w:sz w:val="28"/>
        </w:rPr>
        <w:t>соответствуют</w:t>
      </w:r>
      <w:r w:rsidRPr="00E811E2">
        <w:rPr>
          <w:spacing w:val="5"/>
          <w:sz w:val="28"/>
        </w:rPr>
        <w:t xml:space="preserve"> </w:t>
      </w:r>
      <w:r w:rsidRPr="00E811E2">
        <w:rPr>
          <w:sz w:val="28"/>
        </w:rPr>
        <w:t>установленным</w:t>
      </w:r>
      <w:r w:rsidRPr="00E811E2">
        <w:rPr>
          <w:spacing w:val="3"/>
          <w:sz w:val="28"/>
        </w:rPr>
        <w:t xml:space="preserve"> </w:t>
      </w:r>
      <w:r w:rsidRPr="00E811E2">
        <w:rPr>
          <w:sz w:val="28"/>
        </w:rPr>
        <w:t>нормативам</w:t>
      </w:r>
      <w:r w:rsidRPr="00E811E2">
        <w:rPr>
          <w:spacing w:val="3"/>
          <w:sz w:val="28"/>
        </w:rPr>
        <w:t xml:space="preserve"> </w:t>
      </w:r>
      <w:r w:rsidRPr="00E811E2">
        <w:rPr>
          <w:sz w:val="28"/>
        </w:rPr>
        <w:t>(недостаточная</w:t>
      </w:r>
      <w:r w:rsidRPr="00E811E2">
        <w:rPr>
          <w:spacing w:val="2"/>
          <w:sz w:val="28"/>
        </w:rPr>
        <w:t xml:space="preserve"> </w:t>
      </w:r>
      <w:r w:rsidRPr="00E811E2">
        <w:rPr>
          <w:sz w:val="28"/>
        </w:rPr>
        <w:t>температура</w:t>
      </w:r>
      <w:r w:rsidRPr="00E811E2">
        <w:rPr>
          <w:spacing w:val="6"/>
          <w:sz w:val="28"/>
        </w:rPr>
        <w:t xml:space="preserve"> </w:t>
      </w:r>
      <w:r w:rsidRPr="00E811E2">
        <w:rPr>
          <w:sz w:val="28"/>
        </w:rPr>
        <w:t>нагрева</w:t>
      </w:r>
      <w:r w:rsidRPr="00E811E2">
        <w:rPr>
          <w:spacing w:val="3"/>
          <w:sz w:val="28"/>
        </w:rPr>
        <w:t xml:space="preserve"> </w:t>
      </w:r>
      <w:r w:rsidRPr="00E811E2">
        <w:rPr>
          <w:sz w:val="28"/>
        </w:rPr>
        <w:t>воды,</w:t>
      </w:r>
      <w:r w:rsidRPr="00E811E2">
        <w:rPr>
          <w:spacing w:val="2"/>
          <w:sz w:val="28"/>
        </w:rPr>
        <w:t xml:space="preserve"> </w:t>
      </w:r>
      <w:r w:rsidRPr="00E811E2">
        <w:rPr>
          <w:sz w:val="28"/>
        </w:rPr>
        <w:t>вода</w:t>
      </w:r>
      <w:r w:rsidRPr="00E811E2">
        <w:rPr>
          <w:spacing w:val="-67"/>
          <w:sz w:val="28"/>
        </w:rPr>
        <w:t xml:space="preserve"> </w:t>
      </w:r>
      <w:r w:rsidRPr="00E811E2">
        <w:rPr>
          <w:sz w:val="28"/>
        </w:rPr>
        <w:t>имеет</w:t>
      </w:r>
      <w:r w:rsidRPr="00E811E2">
        <w:rPr>
          <w:spacing w:val="-4"/>
          <w:sz w:val="28"/>
        </w:rPr>
        <w:t xml:space="preserve"> </w:t>
      </w:r>
      <w:r w:rsidRPr="00E811E2">
        <w:rPr>
          <w:sz w:val="28"/>
        </w:rPr>
        <w:t>посторонний</w:t>
      </w:r>
      <w:r w:rsidRPr="00E811E2">
        <w:rPr>
          <w:spacing w:val="-3"/>
          <w:sz w:val="28"/>
        </w:rPr>
        <w:t xml:space="preserve"> </w:t>
      </w:r>
      <w:r w:rsidRPr="00E811E2">
        <w:rPr>
          <w:sz w:val="28"/>
        </w:rPr>
        <w:t>запах,</w:t>
      </w:r>
      <w:r w:rsidRPr="00E811E2">
        <w:rPr>
          <w:spacing w:val="-1"/>
          <w:sz w:val="28"/>
        </w:rPr>
        <w:t xml:space="preserve"> </w:t>
      </w:r>
      <w:r w:rsidRPr="00E811E2">
        <w:rPr>
          <w:sz w:val="28"/>
        </w:rPr>
        <w:t>цвет</w:t>
      </w:r>
      <w:r w:rsidRPr="00E811E2">
        <w:rPr>
          <w:spacing w:val="-2"/>
          <w:sz w:val="28"/>
        </w:rPr>
        <w:t xml:space="preserve"> </w:t>
      </w:r>
      <w:r w:rsidRPr="00E811E2">
        <w:rPr>
          <w:sz w:val="28"/>
        </w:rPr>
        <w:t>и</w:t>
      </w:r>
      <w:r w:rsidRPr="00E811E2">
        <w:rPr>
          <w:spacing w:val="-3"/>
          <w:sz w:val="28"/>
        </w:rPr>
        <w:t xml:space="preserve"> </w:t>
      </w:r>
      <w:proofErr w:type="gramStart"/>
      <w:r w:rsidRPr="00E811E2">
        <w:rPr>
          <w:sz w:val="28"/>
        </w:rPr>
        <w:t>другое</w:t>
      </w:r>
      <w:proofErr w:type="gramEnd"/>
      <w:r w:rsidRPr="00E811E2">
        <w:rPr>
          <w:sz w:val="28"/>
        </w:rPr>
        <w:t>);</w:t>
      </w:r>
    </w:p>
    <w:p w:rsidR="002339B4" w:rsidRPr="00E811E2" w:rsidRDefault="00D80B87" w:rsidP="00835098">
      <w:pPr>
        <w:pStyle w:val="a6"/>
        <w:numPr>
          <w:ilvl w:val="2"/>
          <w:numId w:val="15"/>
        </w:numPr>
        <w:tabs>
          <w:tab w:val="left" w:pos="1392"/>
        </w:tabs>
        <w:spacing w:before="1" w:line="276" w:lineRule="auto"/>
        <w:ind w:left="0" w:firstLine="567"/>
        <w:jc w:val="left"/>
        <w:rPr>
          <w:sz w:val="28"/>
        </w:rPr>
      </w:pPr>
      <w:r w:rsidRPr="00E811E2">
        <w:rPr>
          <w:sz w:val="28"/>
        </w:rPr>
        <w:t>поставляемые</w:t>
      </w:r>
      <w:r w:rsidRPr="00E811E2">
        <w:rPr>
          <w:spacing w:val="-6"/>
          <w:sz w:val="28"/>
        </w:rPr>
        <w:t xml:space="preserve"> </w:t>
      </w:r>
      <w:r w:rsidRPr="00E811E2">
        <w:rPr>
          <w:sz w:val="28"/>
        </w:rPr>
        <w:t>ресурсы</w:t>
      </w:r>
      <w:r w:rsidRPr="00E811E2">
        <w:rPr>
          <w:spacing w:val="-4"/>
          <w:sz w:val="28"/>
        </w:rPr>
        <w:t xml:space="preserve"> </w:t>
      </w:r>
      <w:r w:rsidRPr="00E811E2">
        <w:rPr>
          <w:sz w:val="28"/>
        </w:rPr>
        <w:t>не</w:t>
      </w:r>
      <w:r w:rsidRPr="00E811E2">
        <w:rPr>
          <w:spacing w:val="-2"/>
          <w:sz w:val="28"/>
        </w:rPr>
        <w:t xml:space="preserve"> </w:t>
      </w:r>
      <w:r w:rsidRPr="00E811E2">
        <w:rPr>
          <w:sz w:val="28"/>
        </w:rPr>
        <w:t>соответствуют</w:t>
      </w:r>
      <w:r w:rsidRPr="00E811E2">
        <w:rPr>
          <w:spacing w:val="-3"/>
          <w:sz w:val="28"/>
        </w:rPr>
        <w:t xml:space="preserve"> </w:t>
      </w:r>
      <w:r w:rsidRPr="00E811E2">
        <w:rPr>
          <w:sz w:val="28"/>
        </w:rPr>
        <w:t>установленным</w:t>
      </w:r>
      <w:r w:rsidRPr="00E811E2">
        <w:rPr>
          <w:spacing w:val="-5"/>
          <w:sz w:val="28"/>
        </w:rPr>
        <w:t xml:space="preserve"> </w:t>
      </w:r>
      <w:r w:rsidRPr="00E811E2">
        <w:rPr>
          <w:sz w:val="28"/>
        </w:rPr>
        <w:t>нормативам</w:t>
      </w:r>
      <w:r w:rsidRPr="00E811E2">
        <w:rPr>
          <w:spacing w:val="-4"/>
          <w:sz w:val="28"/>
        </w:rPr>
        <w:t xml:space="preserve"> </w:t>
      </w:r>
      <w:r w:rsidRPr="00E811E2">
        <w:rPr>
          <w:sz w:val="28"/>
        </w:rPr>
        <w:t>(низкое</w:t>
      </w:r>
      <w:r w:rsidRPr="00E811E2">
        <w:rPr>
          <w:spacing w:val="-4"/>
          <w:sz w:val="28"/>
        </w:rPr>
        <w:t xml:space="preserve"> </w:t>
      </w:r>
      <w:r w:rsidRPr="00E811E2">
        <w:rPr>
          <w:sz w:val="28"/>
        </w:rPr>
        <w:t>напряжение</w:t>
      </w:r>
      <w:r w:rsidRPr="00E811E2">
        <w:rPr>
          <w:spacing w:val="-3"/>
          <w:sz w:val="28"/>
        </w:rPr>
        <w:t xml:space="preserve"> </w:t>
      </w:r>
      <w:r w:rsidRPr="00E811E2">
        <w:rPr>
          <w:sz w:val="28"/>
        </w:rPr>
        <w:t>или</w:t>
      </w:r>
      <w:r w:rsidRPr="00E811E2">
        <w:rPr>
          <w:spacing w:val="-2"/>
          <w:sz w:val="28"/>
        </w:rPr>
        <w:t xml:space="preserve"> </w:t>
      </w:r>
      <w:r w:rsidRPr="00E811E2">
        <w:rPr>
          <w:sz w:val="28"/>
        </w:rPr>
        <w:t>скачки</w:t>
      </w:r>
      <w:r w:rsidRPr="00E811E2">
        <w:rPr>
          <w:spacing w:val="-4"/>
          <w:sz w:val="28"/>
        </w:rPr>
        <w:t xml:space="preserve"> </w:t>
      </w:r>
      <w:r w:rsidRPr="00E811E2">
        <w:rPr>
          <w:sz w:val="28"/>
        </w:rPr>
        <w:t>напряжения);</w:t>
      </w:r>
    </w:p>
    <w:p w:rsidR="002339B4" w:rsidRPr="00E811E2" w:rsidRDefault="00D80B87" w:rsidP="00835098">
      <w:pPr>
        <w:pStyle w:val="a6"/>
        <w:numPr>
          <w:ilvl w:val="2"/>
          <w:numId w:val="15"/>
        </w:numPr>
        <w:tabs>
          <w:tab w:val="left" w:pos="1392"/>
        </w:tabs>
        <w:spacing w:before="47" w:line="276" w:lineRule="auto"/>
        <w:ind w:left="0" w:firstLine="567"/>
        <w:jc w:val="left"/>
        <w:rPr>
          <w:sz w:val="28"/>
        </w:rPr>
      </w:pPr>
      <w:r w:rsidRPr="00E811E2">
        <w:rPr>
          <w:sz w:val="28"/>
        </w:rPr>
        <w:t>частые</w:t>
      </w:r>
      <w:r w:rsidRPr="00E811E2">
        <w:rPr>
          <w:spacing w:val="-2"/>
          <w:sz w:val="28"/>
        </w:rPr>
        <w:t xml:space="preserve"> </w:t>
      </w:r>
      <w:r w:rsidRPr="00E811E2">
        <w:rPr>
          <w:sz w:val="28"/>
        </w:rPr>
        <w:t>перебои</w:t>
      </w:r>
      <w:r w:rsidRPr="00E811E2">
        <w:rPr>
          <w:spacing w:val="-1"/>
          <w:sz w:val="28"/>
        </w:rPr>
        <w:t xml:space="preserve"> </w:t>
      </w:r>
      <w:r w:rsidRPr="00E811E2">
        <w:rPr>
          <w:sz w:val="28"/>
        </w:rPr>
        <w:t>в</w:t>
      </w:r>
      <w:r w:rsidRPr="00E811E2">
        <w:rPr>
          <w:spacing w:val="-7"/>
          <w:sz w:val="28"/>
        </w:rPr>
        <w:t xml:space="preserve"> </w:t>
      </w:r>
      <w:r w:rsidRPr="00E811E2">
        <w:rPr>
          <w:sz w:val="28"/>
        </w:rPr>
        <w:t>электроснабжении.</w:t>
      </w:r>
    </w:p>
    <w:p w:rsidR="002339B4" w:rsidRPr="00E811E2" w:rsidRDefault="002339B4" w:rsidP="00835098">
      <w:pPr>
        <w:pStyle w:val="a3"/>
        <w:spacing w:before="3" w:line="276" w:lineRule="auto"/>
        <w:ind w:left="0" w:firstLine="567"/>
        <w:jc w:val="left"/>
        <w:rPr>
          <w:sz w:val="36"/>
        </w:rPr>
      </w:pPr>
    </w:p>
    <w:p w:rsidR="002339B4" w:rsidRPr="00E811E2" w:rsidRDefault="00D80B87" w:rsidP="00835098">
      <w:pPr>
        <w:pStyle w:val="a3"/>
        <w:spacing w:before="1" w:line="276" w:lineRule="auto"/>
        <w:ind w:left="0" w:firstLine="567"/>
        <w:jc w:val="left"/>
      </w:pPr>
      <w:r w:rsidRPr="00E811E2">
        <w:rPr>
          <w:u w:val="single"/>
        </w:rPr>
        <w:t>Рекомендации</w:t>
      </w:r>
      <w:r w:rsidRPr="00E811E2">
        <w:rPr>
          <w:spacing w:val="33"/>
          <w:u w:val="single"/>
        </w:rPr>
        <w:t xml:space="preserve"> </w:t>
      </w:r>
      <w:r w:rsidRPr="00E811E2">
        <w:rPr>
          <w:u w:val="single"/>
        </w:rPr>
        <w:t>по</w:t>
      </w:r>
      <w:r w:rsidRPr="00E811E2">
        <w:rPr>
          <w:spacing w:val="33"/>
          <w:u w:val="single"/>
        </w:rPr>
        <w:t xml:space="preserve"> </w:t>
      </w:r>
      <w:r w:rsidRPr="00E811E2">
        <w:rPr>
          <w:u w:val="single"/>
        </w:rPr>
        <w:t>повышению</w:t>
      </w:r>
      <w:r w:rsidRPr="00E811E2">
        <w:rPr>
          <w:spacing w:val="32"/>
          <w:u w:val="single"/>
        </w:rPr>
        <w:t xml:space="preserve"> </w:t>
      </w:r>
      <w:r w:rsidRPr="00E811E2">
        <w:rPr>
          <w:u w:val="single"/>
        </w:rPr>
        <w:t>эффективности</w:t>
      </w:r>
      <w:r w:rsidRPr="00E811E2">
        <w:rPr>
          <w:spacing w:val="31"/>
          <w:u w:val="single"/>
        </w:rPr>
        <w:t xml:space="preserve"> </w:t>
      </w:r>
      <w:r w:rsidRPr="00E811E2">
        <w:rPr>
          <w:u w:val="single"/>
        </w:rPr>
        <w:t>деятельности</w:t>
      </w:r>
      <w:r w:rsidRPr="00E811E2">
        <w:rPr>
          <w:spacing w:val="31"/>
          <w:u w:val="single"/>
        </w:rPr>
        <w:t xml:space="preserve"> </w:t>
      </w:r>
      <w:r w:rsidRPr="00E811E2">
        <w:rPr>
          <w:u w:val="single"/>
        </w:rPr>
        <w:t>и</w:t>
      </w:r>
      <w:r w:rsidRPr="00E811E2">
        <w:rPr>
          <w:spacing w:val="33"/>
          <w:u w:val="single"/>
        </w:rPr>
        <w:t xml:space="preserve"> </w:t>
      </w:r>
      <w:r w:rsidRPr="00E811E2">
        <w:rPr>
          <w:u w:val="single"/>
        </w:rPr>
        <w:t>способам</w:t>
      </w:r>
      <w:r w:rsidRPr="00E811E2">
        <w:rPr>
          <w:spacing w:val="30"/>
          <w:u w:val="single"/>
        </w:rPr>
        <w:t xml:space="preserve"> </w:t>
      </w:r>
      <w:r w:rsidRPr="00E811E2">
        <w:rPr>
          <w:u w:val="single"/>
        </w:rPr>
        <w:t>решения</w:t>
      </w:r>
      <w:r w:rsidRPr="00E811E2">
        <w:rPr>
          <w:spacing w:val="33"/>
          <w:u w:val="single"/>
        </w:rPr>
        <w:t xml:space="preserve"> </w:t>
      </w:r>
      <w:r w:rsidRPr="00E811E2">
        <w:rPr>
          <w:u w:val="single"/>
        </w:rPr>
        <w:t>выявленных</w:t>
      </w:r>
      <w:r w:rsidRPr="00E811E2">
        <w:rPr>
          <w:spacing w:val="33"/>
          <w:u w:val="single"/>
        </w:rPr>
        <w:t xml:space="preserve"> </w:t>
      </w:r>
      <w:r w:rsidRPr="00E811E2">
        <w:rPr>
          <w:u w:val="single"/>
        </w:rPr>
        <w:t>проблем</w:t>
      </w:r>
      <w:r w:rsidRPr="00E811E2">
        <w:rPr>
          <w:spacing w:val="30"/>
          <w:u w:val="single"/>
        </w:rPr>
        <w:t xml:space="preserve"> </w:t>
      </w:r>
      <w:r w:rsidRPr="00E811E2">
        <w:rPr>
          <w:u w:val="single"/>
        </w:rPr>
        <w:t>органам</w:t>
      </w:r>
      <w:r w:rsidRPr="00E811E2">
        <w:rPr>
          <w:spacing w:val="-67"/>
        </w:rPr>
        <w:t xml:space="preserve"> </w:t>
      </w:r>
      <w:r w:rsidRPr="00E811E2">
        <w:rPr>
          <w:u w:val="single"/>
        </w:rPr>
        <w:t>местного самоуправления:</w:t>
      </w:r>
    </w:p>
    <w:p w:rsidR="002339B4" w:rsidRPr="00E811E2" w:rsidRDefault="00D80B87" w:rsidP="00835098">
      <w:pPr>
        <w:pStyle w:val="a6"/>
        <w:numPr>
          <w:ilvl w:val="0"/>
          <w:numId w:val="1"/>
        </w:numPr>
        <w:tabs>
          <w:tab w:val="left" w:pos="1474"/>
        </w:tabs>
        <w:spacing w:line="276" w:lineRule="auto"/>
        <w:ind w:left="0" w:firstLine="567"/>
        <w:rPr>
          <w:sz w:val="28"/>
        </w:rPr>
      </w:pPr>
      <w:r w:rsidRPr="00E811E2">
        <w:rPr>
          <w:sz w:val="28"/>
        </w:rPr>
        <w:t>Увеличение</w:t>
      </w:r>
      <w:r w:rsidRPr="00E811E2">
        <w:rPr>
          <w:spacing w:val="-4"/>
          <w:sz w:val="28"/>
        </w:rPr>
        <w:t xml:space="preserve"> </w:t>
      </w:r>
      <w:r w:rsidRPr="00E811E2">
        <w:rPr>
          <w:sz w:val="28"/>
        </w:rPr>
        <w:t>количества</w:t>
      </w:r>
      <w:r w:rsidRPr="00E811E2">
        <w:rPr>
          <w:spacing w:val="-4"/>
          <w:sz w:val="28"/>
        </w:rPr>
        <w:t xml:space="preserve"> </w:t>
      </w:r>
      <w:r w:rsidRPr="00E811E2">
        <w:rPr>
          <w:sz w:val="28"/>
        </w:rPr>
        <w:t>муниципальных</w:t>
      </w:r>
      <w:r w:rsidRPr="00E811E2">
        <w:rPr>
          <w:spacing w:val="-7"/>
          <w:sz w:val="28"/>
        </w:rPr>
        <w:t xml:space="preserve"> </w:t>
      </w:r>
      <w:r w:rsidRPr="00E811E2">
        <w:rPr>
          <w:sz w:val="28"/>
        </w:rPr>
        <w:t>образований</w:t>
      </w:r>
      <w:r w:rsidRPr="00E811E2">
        <w:rPr>
          <w:spacing w:val="-4"/>
          <w:sz w:val="28"/>
        </w:rPr>
        <w:t xml:space="preserve"> </w:t>
      </w:r>
      <w:r w:rsidRPr="00E811E2">
        <w:rPr>
          <w:sz w:val="28"/>
        </w:rPr>
        <w:t>республики,</w:t>
      </w:r>
      <w:r w:rsidRPr="00E811E2">
        <w:rPr>
          <w:spacing w:val="-4"/>
          <w:sz w:val="28"/>
        </w:rPr>
        <w:t xml:space="preserve"> </w:t>
      </w:r>
      <w:r w:rsidRPr="00E811E2">
        <w:rPr>
          <w:sz w:val="28"/>
        </w:rPr>
        <w:t>заключивших</w:t>
      </w:r>
      <w:r w:rsidRPr="00E811E2">
        <w:rPr>
          <w:spacing w:val="-3"/>
          <w:sz w:val="28"/>
        </w:rPr>
        <w:t xml:space="preserve"> </w:t>
      </w:r>
      <w:proofErr w:type="spellStart"/>
      <w:r w:rsidRPr="00E811E2">
        <w:rPr>
          <w:sz w:val="28"/>
        </w:rPr>
        <w:t>энергосервисные</w:t>
      </w:r>
      <w:proofErr w:type="spellEnd"/>
      <w:r w:rsidRPr="00E811E2">
        <w:rPr>
          <w:spacing w:val="-4"/>
          <w:sz w:val="28"/>
        </w:rPr>
        <w:t xml:space="preserve"> </w:t>
      </w:r>
      <w:r w:rsidRPr="00E811E2">
        <w:rPr>
          <w:sz w:val="28"/>
        </w:rPr>
        <w:t>контракты.</w:t>
      </w:r>
    </w:p>
    <w:p w:rsidR="002339B4" w:rsidRPr="00E811E2" w:rsidRDefault="00D80B87" w:rsidP="00835098">
      <w:pPr>
        <w:pStyle w:val="a6"/>
        <w:numPr>
          <w:ilvl w:val="0"/>
          <w:numId w:val="1"/>
        </w:numPr>
        <w:tabs>
          <w:tab w:val="left" w:pos="1540"/>
        </w:tabs>
        <w:spacing w:before="47" w:line="276" w:lineRule="auto"/>
        <w:ind w:left="0" w:firstLine="567"/>
        <w:rPr>
          <w:sz w:val="28"/>
        </w:rPr>
      </w:pPr>
      <w:r w:rsidRPr="00E811E2">
        <w:rPr>
          <w:sz w:val="28"/>
        </w:rPr>
        <w:t>Стимулировать</w:t>
      </w:r>
      <w:r w:rsidRPr="00E811E2">
        <w:rPr>
          <w:spacing w:val="61"/>
          <w:sz w:val="28"/>
        </w:rPr>
        <w:t xml:space="preserve"> </w:t>
      </w:r>
      <w:r w:rsidRPr="00E811E2">
        <w:rPr>
          <w:sz w:val="28"/>
        </w:rPr>
        <w:t>формирование</w:t>
      </w:r>
      <w:r w:rsidRPr="00E811E2">
        <w:rPr>
          <w:spacing w:val="64"/>
          <w:sz w:val="28"/>
        </w:rPr>
        <w:t xml:space="preserve"> </w:t>
      </w:r>
      <w:r w:rsidRPr="00E811E2">
        <w:rPr>
          <w:sz w:val="28"/>
        </w:rPr>
        <w:t>энергосберегающего</w:t>
      </w:r>
      <w:r w:rsidRPr="00E811E2">
        <w:rPr>
          <w:spacing w:val="64"/>
          <w:sz w:val="28"/>
        </w:rPr>
        <w:t xml:space="preserve"> </w:t>
      </w:r>
      <w:r w:rsidRPr="00E811E2">
        <w:rPr>
          <w:sz w:val="28"/>
        </w:rPr>
        <w:t>поведения</w:t>
      </w:r>
      <w:r w:rsidRPr="00E811E2">
        <w:rPr>
          <w:spacing w:val="65"/>
          <w:sz w:val="28"/>
        </w:rPr>
        <w:t xml:space="preserve"> </w:t>
      </w:r>
      <w:r w:rsidRPr="00E811E2">
        <w:rPr>
          <w:sz w:val="28"/>
        </w:rPr>
        <w:t>юридических</w:t>
      </w:r>
      <w:r w:rsidRPr="00E811E2">
        <w:rPr>
          <w:spacing w:val="64"/>
          <w:sz w:val="28"/>
        </w:rPr>
        <w:t xml:space="preserve"> </w:t>
      </w:r>
      <w:r w:rsidRPr="00E811E2">
        <w:rPr>
          <w:sz w:val="28"/>
        </w:rPr>
        <w:t>лиц,</w:t>
      </w:r>
      <w:r w:rsidRPr="00E811E2">
        <w:rPr>
          <w:spacing w:val="63"/>
          <w:sz w:val="28"/>
        </w:rPr>
        <w:t xml:space="preserve"> </w:t>
      </w:r>
      <w:r w:rsidRPr="00E811E2">
        <w:rPr>
          <w:sz w:val="28"/>
        </w:rPr>
        <w:t>населения</w:t>
      </w:r>
      <w:r w:rsidRPr="00E811E2">
        <w:rPr>
          <w:spacing w:val="61"/>
          <w:sz w:val="28"/>
        </w:rPr>
        <w:t xml:space="preserve"> </w:t>
      </w:r>
      <w:r w:rsidRPr="00E811E2">
        <w:rPr>
          <w:sz w:val="28"/>
        </w:rPr>
        <w:t>не</w:t>
      </w:r>
      <w:r w:rsidRPr="00E811E2">
        <w:rPr>
          <w:spacing w:val="64"/>
          <w:sz w:val="28"/>
        </w:rPr>
        <w:t xml:space="preserve"> </w:t>
      </w:r>
      <w:r w:rsidRPr="00E811E2">
        <w:rPr>
          <w:sz w:val="28"/>
        </w:rPr>
        <w:t>только</w:t>
      </w:r>
      <w:r w:rsidRPr="00E811E2">
        <w:rPr>
          <w:spacing w:val="64"/>
          <w:sz w:val="28"/>
        </w:rPr>
        <w:t xml:space="preserve"> </w:t>
      </w:r>
      <w:r w:rsidRPr="00E811E2">
        <w:rPr>
          <w:sz w:val="28"/>
        </w:rPr>
        <w:t>в</w:t>
      </w:r>
      <w:r w:rsidRPr="00E811E2">
        <w:rPr>
          <w:spacing w:val="63"/>
          <w:sz w:val="28"/>
        </w:rPr>
        <w:t xml:space="preserve"> </w:t>
      </w:r>
      <w:r w:rsidRPr="00E811E2">
        <w:rPr>
          <w:sz w:val="28"/>
        </w:rPr>
        <w:t>местах</w:t>
      </w:r>
      <w:r w:rsidRPr="00E811E2">
        <w:rPr>
          <w:spacing w:val="-67"/>
          <w:sz w:val="28"/>
        </w:rPr>
        <w:t xml:space="preserve"> </w:t>
      </w:r>
      <w:r w:rsidRPr="00E811E2">
        <w:rPr>
          <w:sz w:val="28"/>
        </w:rPr>
        <w:t>проживания,</w:t>
      </w:r>
      <w:r w:rsidRPr="00E811E2">
        <w:rPr>
          <w:spacing w:val="-4"/>
          <w:sz w:val="28"/>
        </w:rPr>
        <w:t xml:space="preserve"> </w:t>
      </w:r>
      <w:r w:rsidRPr="00E811E2">
        <w:rPr>
          <w:sz w:val="28"/>
        </w:rPr>
        <w:t>но</w:t>
      </w:r>
      <w:r w:rsidRPr="00E811E2">
        <w:rPr>
          <w:spacing w:val="-3"/>
          <w:sz w:val="28"/>
        </w:rPr>
        <w:t xml:space="preserve"> </w:t>
      </w:r>
      <w:r w:rsidRPr="00E811E2">
        <w:rPr>
          <w:sz w:val="28"/>
        </w:rPr>
        <w:t>и в</w:t>
      </w:r>
      <w:r w:rsidRPr="00E811E2">
        <w:rPr>
          <w:spacing w:val="-1"/>
          <w:sz w:val="28"/>
        </w:rPr>
        <w:t xml:space="preserve"> </w:t>
      </w:r>
      <w:r w:rsidRPr="00E811E2">
        <w:rPr>
          <w:sz w:val="28"/>
        </w:rPr>
        <w:t>общественных местах</w:t>
      </w:r>
      <w:r w:rsidRPr="00E811E2">
        <w:rPr>
          <w:spacing w:val="1"/>
          <w:sz w:val="28"/>
        </w:rPr>
        <w:t xml:space="preserve"> </w:t>
      </w:r>
      <w:r w:rsidRPr="00E811E2">
        <w:rPr>
          <w:sz w:val="28"/>
        </w:rPr>
        <w:t>при</w:t>
      </w:r>
      <w:r w:rsidRPr="00E811E2">
        <w:rPr>
          <w:spacing w:val="-3"/>
          <w:sz w:val="28"/>
        </w:rPr>
        <w:t xml:space="preserve"> </w:t>
      </w:r>
      <w:r w:rsidRPr="00E811E2">
        <w:rPr>
          <w:sz w:val="28"/>
        </w:rPr>
        <w:t>пользовании</w:t>
      </w:r>
      <w:r w:rsidRPr="00E811E2">
        <w:rPr>
          <w:spacing w:val="-3"/>
          <w:sz w:val="28"/>
        </w:rPr>
        <w:t xml:space="preserve"> </w:t>
      </w:r>
      <w:r w:rsidRPr="00E811E2">
        <w:rPr>
          <w:sz w:val="28"/>
        </w:rPr>
        <w:t>энергетическими</w:t>
      </w:r>
      <w:r w:rsidRPr="00E811E2">
        <w:rPr>
          <w:spacing w:val="-1"/>
          <w:sz w:val="28"/>
        </w:rPr>
        <w:t xml:space="preserve"> </w:t>
      </w:r>
      <w:r w:rsidRPr="00E811E2">
        <w:rPr>
          <w:sz w:val="28"/>
        </w:rPr>
        <w:t>ресурсами.</w:t>
      </w:r>
    </w:p>
    <w:p w:rsidR="002339B4" w:rsidRPr="00E811E2" w:rsidRDefault="002339B4" w:rsidP="00F10D5A">
      <w:pPr>
        <w:spacing w:line="278" w:lineRule="auto"/>
        <w:ind w:firstLine="567"/>
        <w:rPr>
          <w:color w:val="FF0000"/>
          <w:sz w:val="28"/>
        </w:rPr>
        <w:sectPr w:rsidR="002339B4" w:rsidRPr="00E811E2" w:rsidSect="00927E77">
          <w:pgSz w:w="16840" w:h="11910" w:orient="landscape"/>
          <w:pgMar w:top="900" w:right="538" w:bottom="920" w:left="567" w:header="0" w:footer="739" w:gutter="0"/>
          <w:cols w:space="720"/>
        </w:sectPr>
      </w:pPr>
    </w:p>
    <w:p w:rsidR="002339B4" w:rsidRPr="00E811E2" w:rsidRDefault="00D80B87" w:rsidP="00835098">
      <w:pPr>
        <w:pStyle w:val="1"/>
        <w:numPr>
          <w:ilvl w:val="0"/>
          <w:numId w:val="23"/>
        </w:numPr>
        <w:tabs>
          <w:tab w:val="left" w:pos="1537"/>
        </w:tabs>
        <w:spacing w:before="59" w:line="276" w:lineRule="auto"/>
        <w:ind w:left="0" w:firstLine="567"/>
      </w:pPr>
      <w:bookmarkStart w:id="11" w:name="_TOC_250000"/>
      <w:r w:rsidRPr="00E811E2">
        <w:lastRenderedPageBreak/>
        <w:t xml:space="preserve">РЕЗУЛЬТАТЫ </w:t>
      </w:r>
      <w:proofErr w:type="gramStart"/>
      <w:r w:rsidRPr="00E811E2">
        <w:t>ОЦЕНКИ ЭФФЕКТИВНОСТИ ДЕЯТЕЛЬНОСТИ ОРГАНОВ МЕСТНОГО</w:t>
      </w:r>
      <w:r w:rsidRPr="00E811E2">
        <w:rPr>
          <w:spacing w:val="-67"/>
        </w:rPr>
        <w:t xml:space="preserve"> </w:t>
      </w:r>
      <w:r w:rsidR="004C21DA" w:rsidRPr="00E811E2">
        <w:rPr>
          <w:spacing w:val="-67"/>
        </w:rPr>
        <w:t xml:space="preserve"> </w:t>
      </w:r>
      <w:r w:rsidRPr="00E811E2">
        <w:t>САМОУПРАВЛЕНИЯ</w:t>
      </w:r>
      <w:proofErr w:type="gramEnd"/>
      <w:r w:rsidRPr="00E811E2">
        <w:t xml:space="preserve"> </w:t>
      </w:r>
      <w:r w:rsidR="00075CE6" w:rsidRPr="00E811E2">
        <w:t>МУНИЦИПАЛЬНЫХ</w:t>
      </w:r>
      <w:r w:rsidR="00F610E3" w:rsidRPr="00E811E2">
        <w:t>,</w:t>
      </w:r>
      <w:r w:rsidR="00075CE6" w:rsidRPr="00E811E2">
        <w:t xml:space="preserve"> </w:t>
      </w:r>
      <w:r w:rsidRPr="00E811E2">
        <w:t>ГОРОДСКИХ</w:t>
      </w:r>
      <w:r w:rsidR="004C21DA" w:rsidRPr="00E811E2">
        <w:t xml:space="preserve"> </w:t>
      </w:r>
      <w:r w:rsidRPr="00E811E2">
        <w:t>ОКРУГОВ И</w:t>
      </w:r>
      <w:r w:rsidRPr="00E811E2">
        <w:rPr>
          <w:spacing w:val="-3"/>
        </w:rPr>
        <w:t xml:space="preserve"> </w:t>
      </w:r>
      <w:bookmarkEnd w:id="11"/>
      <w:r w:rsidRPr="00E811E2">
        <w:t>МУНИЦИПАЛЬНЫХ РАЙОНОВ</w:t>
      </w:r>
    </w:p>
    <w:p w:rsidR="002339B4" w:rsidRPr="00E811E2" w:rsidRDefault="002339B4" w:rsidP="00835098">
      <w:pPr>
        <w:pStyle w:val="a3"/>
        <w:spacing w:before="2" w:line="276" w:lineRule="auto"/>
        <w:ind w:left="0" w:firstLine="567"/>
        <w:jc w:val="left"/>
        <w:rPr>
          <w:b/>
          <w:sz w:val="24"/>
          <w:szCs w:val="24"/>
        </w:rPr>
      </w:pPr>
    </w:p>
    <w:p w:rsidR="002339B4" w:rsidRPr="00E811E2" w:rsidRDefault="00D80B87" w:rsidP="00835098">
      <w:pPr>
        <w:spacing w:line="276" w:lineRule="auto"/>
        <w:ind w:firstLine="567"/>
        <w:jc w:val="both"/>
        <w:rPr>
          <w:sz w:val="28"/>
          <w:szCs w:val="28"/>
        </w:rPr>
      </w:pPr>
      <w:proofErr w:type="gramStart"/>
      <w:r w:rsidRPr="00E811E2">
        <w:rPr>
          <w:sz w:val="28"/>
          <w:szCs w:val="28"/>
        </w:rPr>
        <w:t xml:space="preserve">Рейтинг </w:t>
      </w:r>
      <w:r w:rsidR="00772A06" w:rsidRPr="00E811E2">
        <w:rPr>
          <w:sz w:val="28"/>
          <w:szCs w:val="28"/>
        </w:rPr>
        <w:t xml:space="preserve">органов местного самоуправления муниципальных, городских округов и муниципальных районов </w:t>
      </w:r>
      <w:r w:rsidRPr="00E811E2">
        <w:rPr>
          <w:sz w:val="28"/>
          <w:szCs w:val="28"/>
        </w:rPr>
        <w:t xml:space="preserve">в Республике Карелия сформирован в соответствии с методическими рекомендациями о выделении за счет бюджетных ассигнований из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 деятельности органов местного самоуправления </w:t>
      </w:r>
      <w:r w:rsidR="00772A06" w:rsidRPr="00E811E2">
        <w:rPr>
          <w:sz w:val="28"/>
          <w:szCs w:val="28"/>
        </w:rPr>
        <w:t xml:space="preserve">муниципальных, </w:t>
      </w:r>
      <w:r w:rsidRPr="00E811E2">
        <w:rPr>
          <w:sz w:val="28"/>
          <w:szCs w:val="28"/>
        </w:rPr>
        <w:t>городских округов и муниципальных районов, утвержденными постановлением Правительства Российской Федерации от</w:t>
      </w:r>
      <w:proofErr w:type="gramEnd"/>
      <w:r w:rsidRPr="00E811E2">
        <w:rPr>
          <w:sz w:val="28"/>
          <w:szCs w:val="28"/>
        </w:rPr>
        <w:t xml:space="preserve"> </w:t>
      </w:r>
      <w:proofErr w:type="gramStart"/>
      <w:r w:rsidRPr="00E811E2">
        <w:rPr>
          <w:sz w:val="28"/>
          <w:szCs w:val="28"/>
        </w:rPr>
        <w:t xml:space="preserve">17 декабря 2012 года № 1317 «О мерах по реализации Указа Президента Российской Федерации от 28 апреля 2008 года № 607 «Об оценке эффективности деятельности органов местного самоуправления </w:t>
      </w:r>
      <w:r w:rsidR="00521883" w:rsidRPr="00E811E2">
        <w:rPr>
          <w:sz w:val="28"/>
          <w:szCs w:val="28"/>
        </w:rPr>
        <w:t xml:space="preserve">муниципальных, </w:t>
      </w:r>
      <w:r w:rsidRPr="00E811E2">
        <w:rPr>
          <w:sz w:val="28"/>
          <w:szCs w:val="28"/>
        </w:rPr>
        <w:t>городских округов и муниципальных районов» и подпункта «и» пункта 2 Указа Президента Российской Федерации от 7 мая 2012 года № 601 «Об основных направлениях совершенствования системы государственного управления», а также в соответствии с постановлением</w:t>
      </w:r>
      <w:proofErr w:type="gramEnd"/>
      <w:r w:rsidRPr="00E811E2">
        <w:rPr>
          <w:sz w:val="28"/>
          <w:szCs w:val="28"/>
        </w:rPr>
        <w:t xml:space="preserve"> Правительства Республики Карелия от 8 ноября 2021 года № 508-П</w:t>
      </w:r>
      <w:r w:rsidR="007347BB" w:rsidRPr="00E811E2">
        <w:rPr>
          <w:sz w:val="28"/>
          <w:szCs w:val="28"/>
        </w:rPr>
        <w:t xml:space="preserve"> </w:t>
      </w:r>
      <w:r w:rsidRPr="00E811E2">
        <w:rPr>
          <w:sz w:val="28"/>
          <w:szCs w:val="28"/>
        </w:rPr>
        <w:t xml:space="preserve">«Об утверждении Методики распределения дотаций из бюджета Республики Карелия бюджетам муниципальных образований в Республике Карелия в целях содействия достижению и (или) поощрения </w:t>
      </w:r>
      <w:proofErr w:type="gramStart"/>
      <w:r w:rsidRPr="00E811E2">
        <w:rPr>
          <w:sz w:val="28"/>
          <w:szCs w:val="28"/>
        </w:rPr>
        <w:t>достижения наилучших значений показателей деятельности органов местного самоуправления</w:t>
      </w:r>
      <w:proofErr w:type="gramEnd"/>
      <w:r w:rsidRPr="00E811E2">
        <w:rPr>
          <w:sz w:val="28"/>
          <w:szCs w:val="28"/>
        </w:rPr>
        <w:t xml:space="preserve"> </w:t>
      </w:r>
      <w:r w:rsidR="000952C6" w:rsidRPr="00E811E2">
        <w:rPr>
          <w:sz w:val="28"/>
          <w:szCs w:val="28"/>
        </w:rPr>
        <w:t xml:space="preserve">муниципальных, </w:t>
      </w:r>
      <w:r w:rsidRPr="00E811E2">
        <w:rPr>
          <w:sz w:val="28"/>
          <w:szCs w:val="28"/>
        </w:rPr>
        <w:t>городских округов и муниципальных районов и правил их предоставления».</w:t>
      </w:r>
    </w:p>
    <w:p w:rsidR="002339B4" w:rsidRPr="00E811E2" w:rsidRDefault="00D80B87" w:rsidP="00835098">
      <w:pPr>
        <w:pStyle w:val="a3"/>
        <w:spacing w:line="276" w:lineRule="auto"/>
        <w:ind w:left="0" w:firstLine="567"/>
      </w:pPr>
      <w:r w:rsidRPr="00E811E2">
        <w:t>Осуществлен</w:t>
      </w:r>
      <w:r w:rsidRPr="00E811E2">
        <w:rPr>
          <w:spacing w:val="1"/>
        </w:rPr>
        <w:t xml:space="preserve"> </w:t>
      </w:r>
      <w:r w:rsidRPr="00E811E2">
        <w:t>расчет</w:t>
      </w:r>
      <w:r w:rsidRPr="00E811E2">
        <w:rPr>
          <w:spacing w:val="1"/>
        </w:rPr>
        <w:t xml:space="preserve"> </w:t>
      </w:r>
      <w:r w:rsidRPr="00E811E2">
        <w:t>комплексной</w:t>
      </w:r>
      <w:r w:rsidRPr="00E811E2">
        <w:rPr>
          <w:spacing w:val="1"/>
        </w:rPr>
        <w:t xml:space="preserve"> </w:t>
      </w:r>
      <w:proofErr w:type="gramStart"/>
      <w:r w:rsidRPr="00E811E2">
        <w:t>оценки</w:t>
      </w:r>
      <w:r w:rsidRPr="00E811E2">
        <w:rPr>
          <w:spacing w:val="1"/>
        </w:rPr>
        <w:t xml:space="preserve"> </w:t>
      </w:r>
      <w:r w:rsidRPr="00E811E2">
        <w:t>эффективности</w:t>
      </w:r>
      <w:r w:rsidRPr="00E811E2">
        <w:rPr>
          <w:spacing w:val="1"/>
        </w:rPr>
        <w:t xml:space="preserve"> </w:t>
      </w:r>
      <w:r w:rsidRPr="00E811E2">
        <w:t>деятельности</w:t>
      </w:r>
      <w:r w:rsidRPr="00E811E2">
        <w:rPr>
          <w:spacing w:val="1"/>
        </w:rPr>
        <w:t xml:space="preserve"> </w:t>
      </w:r>
      <w:r w:rsidRPr="00E811E2">
        <w:t>органов</w:t>
      </w:r>
      <w:r w:rsidRPr="00E811E2">
        <w:rPr>
          <w:spacing w:val="1"/>
        </w:rPr>
        <w:t xml:space="preserve"> </w:t>
      </w:r>
      <w:r w:rsidRPr="00E811E2">
        <w:t>местного</w:t>
      </w:r>
      <w:r w:rsidRPr="00E811E2">
        <w:rPr>
          <w:spacing w:val="1"/>
        </w:rPr>
        <w:t xml:space="preserve"> </w:t>
      </w:r>
      <w:r w:rsidRPr="00E811E2">
        <w:t>самоуправления</w:t>
      </w:r>
      <w:r w:rsidRPr="00E811E2">
        <w:rPr>
          <w:spacing w:val="1"/>
        </w:rPr>
        <w:t xml:space="preserve"> </w:t>
      </w:r>
      <w:r w:rsidRPr="00E811E2">
        <w:t>муниципальных</w:t>
      </w:r>
      <w:r w:rsidRPr="00E811E2">
        <w:rPr>
          <w:spacing w:val="-4"/>
        </w:rPr>
        <w:t xml:space="preserve"> </w:t>
      </w:r>
      <w:r w:rsidRPr="00E811E2">
        <w:t>образований</w:t>
      </w:r>
      <w:proofErr w:type="gramEnd"/>
      <w:r w:rsidRPr="00E811E2">
        <w:rPr>
          <w:spacing w:val="-1"/>
        </w:rPr>
        <w:t xml:space="preserve"> </w:t>
      </w:r>
      <w:r w:rsidRPr="00E811E2">
        <w:t>в</w:t>
      </w:r>
      <w:r w:rsidRPr="00E811E2">
        <w:rPr>
          <w:spacing w:val="1"/>
        </w:rPr>
        <w:t xml:space="preserve"> </w:t>
      </w:r>
      <w:r w:rsidRPr="00E811E2">
        <w:t>Республике</w:t>
      </w:r>
      <w:r w:rsidRPr="00E811E2">
        <w:rPr>
          <w:spacing w:val="-2"/>
        </w:rPr>
        <w:t xml:space="preserve"> </w:t>
      </w:r>
      <w:r w:rsidRPr="00E811E2">
        <w:t>Карелия, которая</w:t>
      </w:r>
      <w:r w:rsidRPr="00E811E2">
        <w:rPr>
          <w:spacing w:val="-1"/>
        </w:rPr>
        <w:t xml:space="preserve"> </w:t>
      </w:r>
      <w:r w:rsidRPr="00E811E2">
        <w:t>складывается из</w:t>
      </w:r>
      <w:r w:rsidRPr="00E811E2">
        <w:rPr>
          <w:spacing w:val="-1"/>
        </w:rPr>
        <w:t xml:space="preserve"> </w:t>
      </w:r>
      <w:r w:rsidRPr="00E811E2">
        <w:t>трех</w:t>
      </w:r>
      <w:r w:rsidRPr="00E811E2">
        <w:rPr>
          <w:spacing w:val="1"/>
        </w:rPr>
        <w:t xml:space="preserve"> </w:t>
      </w:r>
      <w:r w:rsidRPr="00E811E2">
        <w:t>элементов:</w:t>
      </w:r>
    </w:p>
    <w:p w:rsidR="002339B4" w:rsidRPr="00E811E2" w:rsidRDefault="00D80B87" w:rsidP="00835098">
      <w:pPr>
        <w:pStyle w:val="a6"/>
        <w:numPr>
          <w:ilvl w:val="2"/>
          <w:numId w:val="15"/>
        </w:numPr>
        <w:tabs>
          <w:tab w:val="left" w:pos="1276"/>
        </w:tabs>
        <w:spacing w:line="276" w:lineRule="auto"/>
        <w:ind w:left="0" w:firstLine="567"/>
        <w:rPr>
          <w:sz w:val="28"/>
        </w:rPr>
      </w:pPr>
      <w:r w:rsidRPr="00E811E2">
        <w:rPr>
          <w:sz w:val="28"/>
        </w:rPr>
        <w:t>оценка</w:t>
      </w:r>
      <w:r w:rsidRPr="00E811E2">
        <w:rPr>
          <w:spacing w:val="-3"/>
          <w:sz w:val="28"/>
        </w:rPr>
        <w:t xml:space="preserve"> </w:t>
      </w:r>
      <w:r w:rsidRPr="00E811E2">
        <w:rPr>
          <w:sz w:val="28"/>
        </w:rPr>
        <w:t>среднего</w:t>
      </w:r>
      <w:r w:rsidRPr="00E811E2">
        <w:rPr>
          <w:spacing w:val="-2"/>
          <w:sz w:val="28"/>
        </w:rPr>
        <w:t xml:space="preserve"> </w:t>
      </w:r>
      <w:proofErr w:type="gramStart"/>
      <w:r w:rsidRPr="00E811E2">
        <w:rPr>
          <w:sz w:val="28"/>
        </w:rPr>
        <w:t>темпа</w:t>
      </w:r>
      <w:r w:rsidRPr="00E811E2">
        <w:rPr>
          <w:spacing w:val="-5"/>
          <w:sz w:val="28"/>
        </w:rPr>
        <w:t xml:space="preserve"> </w:t>
      </w:r>
      <w:r w:rsidRPr="00E811E2">
        <w:rPr>
          <w:sz w:val="28"/>
        </w:rPr>
        <w:t>роста</w:t>
      </w:r>
      <w:r w:rsidRPr="00E811E2">
        <w:rPr>
          <w:spacing w:val="-2"/>
          <w:sz w:val="28"/>
        </w:rPr>
        <w:t xml:space="preserve"> </w:t>
      </w:r>
      <w:r w:rsidRPr="00E811E2">
        <w:rPr>
          <w:sz w:val="28"/>
        </w:rPr>
        <w:t>показателей</w:t>
      </w:r>
      <w:r w:rsidRPr="00E811E2">
        <w:rPr>
          <w:spacing w:val="-3"/>
          <w:sz w:val="28"/>
        </w:rPr>
        <w:t xml:space="preserve"> </w:t>
      </w:r>
      <w:r w:rsidRPr="00E811E2">
        <w:rPr>
          <w:sz w:val="28"/>
        </w:rPr>
        <w:t>эффективности</w:t>
      </w:r>
      <w:r w:rsidRPr="00E811E2">
        <w:rPr>
          <w:spacing w:val="-5"/>
          <w:sz w:val="28"/>
        </w:rPr>
        <w:t xml:space="preserve"> </w:t>
      </w:r>
      <w:r w:rsidRPr="00E811E2">
        <w:rPr>
          <w:sz w:val="28"/>
        </w:rPr>
        <w:t>деятельности</w:t>
      </w:r>
      <w:r w:rsidRPr="00E811E2">
        <w:rPr>
          <w:spacing w:val="-5"/>
          <w:sz w:val="28"/>
        </w:rPr>
        <w:t xml:space="preserve"> </w:t>
      </w:r>
      <w:r w:rsidR="00772A06" w:rsidRPr="00E811E2">
        <w:rPr>
          <w:sz w:val="28"/>
        </w:rPr>
        <w:t>органов</w:t>
      </w:r>
      <w:r w:rsidR="00772A06" w:rsidRPr="00E811E2">
        <w:rPr>
          <w:spacing w:val="1"/>
          <w:sz w:val="28"/>
        </w:rPr>
        <w:t xml:space="preserve"> </w:t>
      </w:r>
      <w:r w:rsidR="00772A06" w:rsidRPr="00E811E2">
        <w:rPr>
          <w:sz w:val="28"/>
        </w:rPr>
        <w:t>местного</w:t>
      </w:r>
      <w:r w:rsidR="00772A06" w:rsidRPr="00E811E2">
        <w:rPr>
          <w:spacing w:val="1"/>
          <w:sz w:val="28"/>
        </w:rPr>
        <w:t xml:space="preserve"> </w:t>
      </w:r>
      <w:r w:rsidR="00772A06" w:rsidRPr="00E811E2">
        <w:rPr>
          <w:sz w:val="28"/>
        </w:rPr>
        <w:t>самоуправления</w:t>
      </w:r>
      <w:r w:rsidR="00772A06" w:rsidRPr="00E811E2">
        <w:rPr>
          <w:spacing w:val="1"/>
          <w:sz w:val="28"/>
        </w:rPr>
        <w:t xml:space="preserve"> </w:t>
      </w:r>
      <w:r w:rsidR="00772A06" w:rsidRPr="00E811E2">
        <w:rPr>
          <w:sz w:val="28"/>
        </w:rPr>
        <w:t>муниципальных</w:t>
      </w:r>
      <w:r w:rsidR="00772A06" w:rsidRPr="00E811E2">
        <w:rPr>
          <w:spacing w:val="1"/>
          <w:sz w:val="28"/>
        </w:rPr>
        <w:t xml:space="preserve"> </w:t>
      </w:r>
      <w:r w:rsidR="00772A06" w:rsidRPr="00E811E2">
        <w:rPr>
          <w:sz w:val="28"/>
        </w:rPr>
        <w:t>образований</w:t>
      </w:r>
      <w:proofErr w:type="gramEnd"/>
      <w:r w:rsidR="00772A06" w:rsidRPr="00E811E2">
        <w:rPr>
          <w:spacing w:val="1"/>
          <w:sz w:val="28"/>
        </w:rPr>
        <w:t xml:space="preserve"> в </w:t>
      </w:r>
      <w:r w:rsidR="00772A06" w:rsidRPr="00E811E2">
        <w:rPr>
          <w:sz w:val="28"/>
        </w:rPr>
        <w:t>Республике</w:t>
      </w:r>
      <w:r w:rsidR="00772A06" w:rsidRPr="00E811E2">
        <w:rPr>
          <w:spacing w:val="1"/>
          <w:sz w:val="28"/>
        </w:rPr>
        <w:t xml:space="preserve"> </w:t>
      </w:r>
      <w:r w:rsidR="00772A06" w:rsidRPr="00E811E2">
        <w:rPr>
          <w:sz w:val="28"/>
        </w:rPr>
        <w:t>Карелия</w:t>
      </w:r>
      <w:r w:rsidRPr="00E811E2">
        <w:rPr>
          <w:sz w:val="28"/>
        </w:rPr>
        <w:t>;</w:t>
      </w:r>
    </w:p>
    <w:p w:rsidR="002339B4" w:rsidRPr="00E811E2" w:rsidRDefault="00D80B87" w:rsidP="00835098">
      <w:pPr>
        <w:pStyle w:val="a6"/>
        <w:numPr>
          <w:ilvl w:val="2"/>
          <w:numId w:val="15"/>
        </w:numPr>
        <w:tabs>
          <w:tab w:val="left" w:pos="1276"/>
        </w:tabs>
        <w:spacing w:before="47" w:line="276" w:lineRule="auto"/>
        <w:ind w:left="0" w:firstLine="567"/>
        <w:rPr>
          <w:sz w:val="28"/>
        </w:rPr>
      </w:pPr>
      <w:r w:rsidRPr="00E811E2">
        <w:rPr>
          <w:sz w:val="28"/>
        </w:rPr>
        <w:t>оценка</w:t>
      </w:r>
      <w:r w:rsidRPr="00E811E2">
        <w:rPr>
          <w:spacing w:val="-4"/>
          <w:sz w:val="28"/>
        </w:rPr>
        <w:t xml:space="preserve"> </w:t>
      </w:r>
      <w:r w:rsidRPr="00E811E2">
        <w:rPr>
          <w:sz w:val="28"/>
        </w:rPr>
        <w:t>среднего</w:t>
      </w:r>
      <w:r w:rsidRPr="00E811E2">
        <w:rPr>
          <w:spacing w:val="-6"/>
          <w:sz w:val="28"/>
        </w:rPr>
        <w:t xml:space="preserve"> </w:t>
      </w:r>
      <w:proofErr w:type="gramStart"/>
      <w:r w:rsidRPr="00E811E2">
        <w:rPr>
          <w:sz w:val="28"/>
        </w:rPr>
        <w:t>объема</w:t>
      </w:r>
      <w:r w:rsidRPr="00E811E2">
        <w:rPr>
          <w:spacing w:val="-3"/>
          <w:sz w:val="28"/>
        </w:rPr>
        <w:t xml:space="preserve"> </w:t>
      </w:r>
      <w:r w:rsidRPr="00E811E2">
        <w:rPr>
          <w:sz w:val="28"/>
        </w:rPr>
        <w:t>показателей</w:t>
      </w:r>
      <w:r w:rsidRPr="00E811E2">
        <w:rPr>
          <w:spacing w:val="-2"/>
          <w:sz w:val="28"/>
        </w:rPr>
        <w:t xml:space="preserve"> </w:t>
      </w:r>
      <w:r w:rsidRPr="00E811E2">
        <w:rPr>
          <w:sz w:val="28"/>
        </w:rPr>
        <w:t>эффективности</w:t>
      </w:r>
      <w:r w:rsidRPr="00E811E2">
        <w:rPr>
          <w:spacing w:val="-4"/>
          <w:sz w:val="28"/>
        </w:rPr>
        <w:t xml:space="preserve"> </w:t>
      </w:r>
      <w:r w:rsidRPr="00E811E2">
        <w:rPr>
          <w:sz w:val="28"/>
        </w:rPr>
        <w:t>деятельности</w:t>
      </w:r>
      <w:r w:rsidRPr="00E811E2">
        <w:rPr>
          <w:spacing w:val="-3"/>
          <w:sz w:val="28"/>
        </w:rPr>
        <w:t xml:space="preserve"> </w:t>
      </w:r>
      <w:r w:rsidR="00772A06" w:rsidRPr="00E811E2">
        <w:rPr>
          <w:sz w:val="28"/>
        </w:rPr>
        <w:t>органов</w:t>
      </w:r>
      <w:r w:rsidR="00772A06" w:rsidRPr="00E811E2">
        <w:rPr>
          <w:spacing w:val="1"/>
          <w:sz w:val="28"/>
        </w:rPr>
        <w:t xml:space="preserve"> </w:t>
      </w:r>
      <w:r w:rsidR="00772A06" w:rsidRPr="00E811E2">
        <w:rPr>
          <w:sz w:val="28"/>
        </w:rPr>
        <w:t>местного</w:t>
      </w:r>
      <w:r w:rsidR="00772A06" w:rsidRPr="00E811E2">
        <w:rPr>
          <w:spacing w:val="1"/>
          <w:sz w:val="28"/>
        </w:rPr>
        <w:t xml:space="preserve"> </w:t>
      </w:r>
      <w:r w:rsidR="00772A06" w:rsidRPr="00E811E2">
        <w:rPr>
          <w:sz w:val="28"/>
        </w:rPr>
        <w:t>самоуправления</w:t>
      </w:r>
      <w:r w:rsidR="00772A06" w:rsidRPr="00E811E2">
        <w:rPr>
          <w:spacing w:val="1"/>
          <w:sz w:val="28"/>
        </w:rPr>
        <w:t xml:space="preserve"> </w:t>
      </w:r>
      <w:r w:rsidR="00772A06" w:rsidRPr="00E811E2">
        <w:rPr>
          <w:sz w:val="28"/>
        </w:rPr>
        <w:t>муниципальных</w:t>
      </w:r>
      <w:r w:rsidR="00772A06" w:rsidRPr="00E811E2">
        <w:rPr>
          <w:spacing w:val="1"/>
          <w:sz w:val="28"/>
        </w:rPr>
        <w:t xml:space="preserve"> </w:t>
      </w:r>
      <w:r w:rsidR="00772A06" w:rsidRPr="00E811E2">
        <w:rPr>
          <w:sz w:val="28"/>
        </w:rPr>
        <w:t>образований</w:t>
      </w:r>
      <w:proofErr w:type="gramEnd"/>
      <w:r w:rsidR="00772A06" w:rsidRPr="00E811E2">
        <w:rPr>
          <w:spacing w:val="1"/>
          <w:sz w:val="28"/>
        </w:rPr>
        <w:t xml:space="preserve"> в </w:t>
      </w:r>
      <w:r w:rsidR="00772A06" w:rsidRPr="00E811E2">
        <w:rPr>
          <w:sz w:val="28"/>
        </w:rPr>
        <w:t>Республике</w:t>
      </w:r>
      <w:r w:rsidR="00772A06" w:rsidRPr="00E811E2">
        <w:rPr>
          <w:spacing w:val="1"/>
          <w:sz w:val="28"/>
        </w:rPr>
        <w:t xml:space="preserve"> </w:t>
      </w:r>
      <w:r w:rsidR="00772A06" w:rsidRPr="00E811E2">
        <w:rPr>
          <w:sz w:val="28"/>
        </w:rPr>
        <w:t>Карелия</w:t>
      </w:r>
      <w:r w:rsidRPr="00E811E2">
        <w:rPr>
          <w:sz w:val="28"/>
        </w:rPr>
        <w:t>;</w:t>
      </w:r>
    </w:p>
    <w:p w:rsidR="002339B4" w:rsidRPr="00E811E2" w:rsidRDefault="00D80B87" w:rsidP="00835098">
      <w:pPr>
        <w:pStyle w:val="a6"/>
        <w:numPr>
          <w:ilvl w:val="2"/>
          <w:numId w:val="15"/>
        </w:numPr>
        <w:tabs>
          <w:tab w:val="left" w:pos="1276"/>
          <w:tab w:val="left" w:pos="1505"/>
        </w:tabs>
        <w:spacing w:before="50" w:line="276" w:lineRule="auto"/>
        <w:ind w:left="0" w:firstLine="567"/>
        <w:rPr>
          <w:sz w:val="28"/>
        </w:rPr>
      </w:pPr>
      <w:r w:rsidRPr="00E811E2">
        <w:rPr>
          <w:sz w:val="28"/>
        </w:rPr>
        <w:t>оценка</w:t>
      </w:r>
      <w:r w:rsidRPr="00E811E2">
        <w:rPr>
          <w:spacing w:val="1"/>
          <w:sz w:val="28"/>
        </w:rPr>
        <w:t xml:space="preserve"> </w:t>
      </w:r>
      <w:r w:rsidRPr="00E811E2">
        <w:rPr>
          <w:sz w:val="28"/>
        </w:rPr>
        <w:t>населением</w:t>
      </w:r>
      <w:r w:rsidRPr="00E811E2">
        <w:rPr>
          <w:spacing w:val="1"/>
          <w:sz w:val="28"/>
        </w:rPr>
        <w:t xml:space="preserve"> </w:t>
      </w:r>
      <w:r w:rsidRPr="00E811E2">
        <w:rPr>
          <w:sz w:val="28"/>
        </w:rPr>
        <w:t>деятельности</w:t>
      </w:r>
      <w:r w:rsidRPr="00E811E2">
        <w:rPr>
          <w:spacing w:val="1"/>
          <w:sz w:val="28"/>
        </w:rPr>
        <w:t xml:space="preserve"> </w:t>
      </w:r>
      <w:r w:rsidRPr="00E811E2">
        <w:rPr>
          <w:sz w:val="28"/>
        </w:rPr>
        <w:t>органов</w:t>
      </w:r>
      <w:r w:rsidRPr="00E811E2">
        <w:rPr>
          <w:spacing w:val="1"/>
          <w:sz w:val="28"/>
        </w:rPr>
        <w:t xml:space="preserve"> </w:t>
      </w:r>
      <w:r w:rsidRPr="00E811E2">
        <w:rPr>
          <w:sz w:val="28"/>
        </w:rPr>
        <w:t>местного</w:t>
      </w:r>
      <w:r w:rsidRPr="00E811E2">
        <w:rPr>
          <w:spacing w:val="1"/>
          <w:sz w:val="28"/>
        </w:rPr>
        <w:t xml:space="preserve"> </w:t>
      </w:r>
      <w:r w:rsidRPr="00E811E2">
        <w:rPr>
          <w:sz w:val="28"/>
        </w:rPr>
        <w:t>самоуправления</w:t>
      </w:r>
      <w:r w:rsidRPr="00E811E2">
        <w:rPr>
          <w:spacing w:val="1"/>
          <w:sz w:val="28"/>
        </w:rPr>
        <w:t xml:space="preserve"> </w:t>
      </w:r>
      <w:r w:rsidRPr="00E811E2">
        <w:rPr>
          <w:sz w:val="28"/>
        </w:rPr>
        <w:t>муниципальных</w:t>
      </w:r>
      <w:r w:rsidRPr="00E811E2">
        <w:rPr>
          <w:spacing w:val="1"/>
          <w:sz w:val="28"/>
        </w:rPr>
        <w:t xml:space="preserve"> </w:t>
      </w:r>
      <w:r w:rsidRPr="00E811E2">
        <w:rPr>
          <w:sz w:val="28"/>
        </w:rPr>
        <w:t>образований</w:t>
      </w:r>
      <w:r w:rsidRPr="00E811E2">
        <w:rPr>
          <w:spacing w:val="1"/>
          <w:sz w:val="28"/>
        </w:rPr>
        <w:t xml:space="preserve"> </w:t>
      </w:r>
      <w:r w:rsidR="00772A06" w:rsidRPr="00E811E2">
        <w:rPr>
          <w:spacing w:val="1"/>
          <w:sz w:val="28"/>
        </w:rPr>
        <w:t xml:space="preserve">в </w:t>
      </w:r>
      <w:r w:rsidRPr="00E811E2">
        <w:rPr>
          <w:sz w:val="28"/>
        </w:rPr>
        <w:t>Республик</w:t>
      </w:r>
      <w:r w:rsidR="00772A06" w:rsidRPr="00E811E2">
        <w:rPr>
          <w:sz w:val="28"/>
        </w:rPr>
        <w:t>е</w:t>
      </w:r>
      <w:r w:rsidRPr="00E811E2">
        <w:rPr>
          <w:spacing w:val="1"/>
          <w:sz w:val="28"/>
        </w:rPr>
        <w:t xml:space="preserve"> </w:t>
      </w:r>
      <w:r w:rsidRPr="00E811E2">
        <w:rPr>
          <w:sz w:val="28"/>
        </w:rPr>
        <w:t>Карелия.</w:t>
      </w:r>
    </w:p>
    <w:p w:rsidR="002339B4" w:rsidRPr="00E811E2" w:rsidRDefault="00D80B87" w:rsidP="00835098">
      <w:pPr>
        <w:pStyle w:val="a3"/>
        <w:spacing w:line="276" w:lineRule="auto"/>
        <w:ind w:left="0" w:firstLine="567"/>
      </w:pPr>
      <w:r w:rsidRPr="00E811E2">
        <w:t>При расчете комплексной оценки оценивались значения 8 показателей эффективности деятельности органов местного</w:t>
      </w:r>
      <w:r w:rsidRPr="00E811E2">
        <w:rPr>
          <w:spacing w:val="1"/>
        </w:rPr>
        <w:t xml:space="preserve"> </w:t>
      </w:r>
      <w:r w:rsidRPr="00E811E2">
        <w:t>самоуправления</w:t>
      </w:r>
      <w:r w:rsidR="00EC445A" w:rsidRPr="00E811E2">
        <w:t xml:space="preserve"> муниципальных</w:t>
      </w:r>
      <w:r w:rsidR="00EC445A" w:rsidRPr="00E811E2">
        <w:rPr>
          <w:spacing w:val="1"/>
        </w:rPr>
        <w:t xml:space="preserve"> </w:t>
      </w:r>
      <w:r w:rsidR="00EC445A" w:rsidRPr="00E811E2">
        <w:t>образований</w:t>
      </w:r>
      <w:r w:rsidRPr="00E811E2">
        <w:t xml:space="preserve">, утвержденных постановлением Правительства Республики Карелия от 8 ноября </w:t>
      </w:r>
      <w:r w:rsidRPr="00E811E2">
        <w:lastRenderedPageBreak/>
        <w:t>2021 года № 508-П, и</w:t>
      </w:r>
      <w:r w:rsidRPr="00E811E2">
        <w:rPr>
          <w:spacing w:val="1"/>
        </w:rPr>
        <w:t xml:space="preserve"> </w:t>
      </w:r>
      <w:r w:rsidRPr="00E811E2">
        <w:t>показателя</w:t>
      </w:r>
      <w:r w:rsidRPr="00E811E2">
        <w:rPr>
          <w:spacing w:val="-4"/>
        </w:rPr>
        <w:t xml:space="preserve"> </w:t>
      </w:r>
      <w:r w:rsidRPr="00E811E2">
        <w:t>оценки населением</w:t>
      </w:r>
      <w:r w:rsidRPr="00E811E2">
        <w:rPr>
          <w:spacing w:val="-3"/>
        </w:rPr>
        <w:t xml:space="preserve"> </w:t>
      </w:r>
      <w:r w:rsidRPr="00E811E2">
        <w:t>деятельности</w:t>
      </w:r>
      <w:r w:rsidRPr="00E811E2">
        <w:rPr>
          <w:spacing w:val="-2"/>
        </w:rPr>
        <w:t xml:space="preserve"> </w:t>
      </w:r>
      <w:r w:rsidRPr="00E811E2">
        <w:t>органов</w:t>
      </w:r>
      <w:r w:rsidRPr="00E811E2">
        <w:rPr>
          <w:spacing w:val="-2"/>
        </w:rPr>
        <w:t xml:space="preserve"> </w:t>
      </w:r>
      <w:r w:rsidRPr="00E811E2">
        <w:t>местного самоуправления.</w:t>
      </w:r>
    </w:p>
    <w:p w:rsidR="004C21DA" w:rsidRDefault="004C21DA" w:rsidP="00835098">
      <w:pPr>
        <w:pStyle w:val="a3"/>
        <w:spacing w:line="276" w:lineRule="auto"/>
        <w:ind w:left="0" w:firstLine="567"/>
      </w:pPr>
      <w:r w:rsidRPr="00E811E2">
        <w:t xml:space="preserve">По результатам комплексной </w:t>
      </w:r>
      <w:proofErr w:type="gramStart"/>
      <w:r w:rsidRPr="00E811E2">
        <w:t>оценки эффективности деятельности органов местного самоуправления Республики</w:t>
      </w:r>
      <w:proofErr w:type="gramEnd"/>
      <w:r w:rsidRPr="00E811E2">
        <w:t xml:space="preserve"> Карелия за 2023 год первое место занял </w:t>
      </w:r>
      <w:proofErr w:type="spellStart"/>
      <w:r w:rsidRPr="00E811E2">
        <w:t>Калевальский</w:t>
      </w:r>
      <w:proofErr w:type="spellEnd"/>
      <w:r w:rsidRPr="00E811E2">
        <w:t xml:space="preserve"> национальный район,  второе место – </w:t>
      </w:r>
      <w:proofErr w:type="spellStart"/>
      <w:r w:rsidRPr="00E811E2">
        <w:t>Пряжинский</w:t>
      </w:r>
      <w:proofErr w:type="spellEnd"/>
      <w:r w:rsidRPr="00E811E2">
        <w:t xml:space="preserve"> национальный муниципальный район,  третье место </w:t>
      </w:r>
      <w:r w:rsidR="00DD0DE2" w:rsidRPr="00E811E2">
        <w:t>–</w:t>
      </w:r>
      <w:r w:rsidRPr="00E811E2">
        <w:t xml:space="preserve"> </w:t>
      </w:r>
      <w:proofErr w:type="spellStart"/>
      <w:r w:rsidRPr="00E811E2">
        <w:t>Сегежск</w:t>
      </w:r>
      <w:r w:rsidR="00DD0DE2" w:rsidRPr="00E811E2">
        <w:t>ий</w:t>
      </w:r>
      <w:proofErr w:type="spellEnd"/>
      <w:r w:rsidRPr="00E811E2">
        <w:t xml:space="preserve"> муниципальн</w:t>
      </w:r>
      <w:r w:rsidR="00DD0DE2" w:rsidRPr="00E811E2">
        <w:t>ый округ</w:t>
      </w:r>
      <w:r w:rsidRPr="00E811E2">
        <w:t>.</w:t>
      </w:r>
      <w:bookmarkStart w:id="12" w:name="_GoBack"/>
      <w:bookmarkEnd w:id="12"/>
    </w:p>
    <w:p w:rsidR="004C21DA" w:rsidRDefault="004C21DA" w:rsidP="00835098">
      <w:pPr>
        <w:pStyle w:val="a3"/>
        <w:spacing w:line="276" w:lineRule="auto"/>
        <w:ind w:left="0" w:firstLine="567"/>
      </w:pPr>
    </w:p>
    <w:sectPr w:rsidR="004C21DA" w:rsidSect="00927E77">
      <w:pgSz w:w="16840" w:h="11910" w:orient="landscape"/>
      <w:pgMar w:top="900" w:right="538" w:bottom="920" w:left="567" w:header="0" w:footer="73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A89" w:rsidRDefault="000D2A89">
      <w:r>
        <w:separator/>
      </w:r>
    </w:p>
  </w:endnote>
  <w:endnote w:type="continuationSeparator" w:id="0">
    <w:p w:rsidR="000D2A89" w:rsidRDefault="000D2A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nos">
    <w:altName w:val="Times New Roman"/>
    <w:charset w:val="01"/>
    <w:family w:val="auto"/>
    <w:pitch w:val="variable"/>
    <w:sig w:usb0="00000000" w:usb1="00000000" w:usb2="00000000" w:usb3="00000000" w:csb0="00000000" w:csb1="00000000"/>
  </w:font>
  <w:font w:name="TimesNewRoman+3+1">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230455"/>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33</w:t>
        </w:r>
        <w:r>
          <w:fldChar w:fldCharType="end"/>
        </w:r>
      </w:p>
    </w:sdtContent>
  </w:sdt>
  <w:p w:rsidR="000D2A89" w:rsidRDefault="000D2A89">
    <w:pPr>
      <w:pStyle w:val="a3"/>
      <w:spacing w:line="14" w:lineRule="auto"/>
      <w:ind w:left="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052219"/>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38</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820221"/>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55</w:t>
        </w:r>
        <w:r>
          <w:fldChar w:fldCharType="end"/>
        </w:r>
      </w:p>
    </w:sdtContent>
  </w:sdt>
  <w:p w:rsidR="000D2A89" w:rsidRDefault="000D2A89">
    <w:pPr>
      <w:pStyle w:val="a3"/>
      <w:spacing w:line="14" w:lineRule="auto"/>
      <w:ind w:left="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914898"/>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94</w:t>
        </w:r>
        <w:r>
          <w:fldChar w:fldCharType="end"/>
        </w:r>
      </w:p>
    </w:sdtContent>
  </w:sdt>
  <w:p w:rsidR="000D2A89" w:rsidRDefault="000D2A89">
    <w:pPr>
      <w:pStyle w:val="a3"/>
      <w:spacing w:line="14" w:lineRule="auto"/>
      <w:ind w:left="0"/>
      <w:jc w:val="lef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860406"/>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95</w:t>
        </w:r>
        <w:r>
          <w:fldChar w:fldCharType="end"/>
        </w:r>
      </w:p>
    </w:sdtContent>
  </w:sdt>
  <w:p w:rsidR="000D2A89" w:rsidRDefault="000D2A89">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323127"/>
      <w:docPartObj>
        <w:docPartGallery w:val="Page Numbers (Bottom of Page)"/>
        <w:docPartUnique/>
      </w:docPartObj>
    </w:sdtPr>
    <w:sdtContent>
      <w:p w:rsidR="000D2A89" w:rsidRDefault="000655D4">
        <w:pPr>
          <w:pStyle w:val="ad"/>
          <w:jc w:val="right"/>
        </w:pPr>
        <w:r>
          <w:fldChar w:fldCharType="begin"/>
        </w:r>
        <w:r w:rsidR="000D2A89">
          <w:instrText>PAGE   \* MERGEFORMAT</w:instrText>
        </w:r>
        <w:r>
          <w:fldChar w:fldCharType="separate"/>
        </w:r>
        <w:r w:rsidR="007571BE">
          <w:rPr>
            <w:noProof/>
          </w:rPr>
          <w:t>106</w:t>
        </w:r>
        <w:r>
          <w:fldChar w:fldCharType="end"/>
        </w:r>
      </w:p>
    </w:sdtContent>
  </w:sdt>
  <w:p w:rsidR="000D2A89" w:rsidRDefault="000D2A89">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A89" w:rsidRDefault="000D2A89">
      <w:r>
        <w:separator/>
      </w:r>
    </w:p>
  </w:footnote>
  <w:footnote w:type="continuationSeparator" w:id="0">
    <w:p w:rsidR="000D2A89" w:rsidRDefault="000D2A89">
      <w:r>
        <w:continuationSeparator/>
      </w:r>
    </w:p>
  </w:footnote>
  <w:footnote w:id="1">
    <w:p w:rsidR="000D2A89" w:rsidRDefault="000D2A89" w:rsidP="00D86EF2">
      <w:pPr>
        <w:pStyle w:val="af0"/>
        <w:jc w:val="both"/>
        <w:rPr>
          <w:rFonts w:ascii="Times New Roman" w:eastAsia="Calibri" w:hAnsi="Times New Roman" w:cs="Times New Roman"/>
          <w:sz w:val="24"/>
          <w:szCs w:val="28"/>
        </w:rPr>
      </w:pPr>
      <w:r>
        <w:rPr>
          <w:rStyle w:val="af2"/>
        </w:rPr>
        <w:footnoteRef/>
      </w:r>
      <w:r>
        <w:t xml:space="preserve"> </w:t>
      </w:r>
      <w:r>
        <w:rPr>
          <w:rFonts w:ascii="Times New Roman" w:eastAsia="Calibri" w:hAnsi="Times New Roman" w:cs="Times New Roman"/>
          <w:sz w:val="24"/>
          <w:szCs w:val="28"/>
        </w:rPr>
        <w:t>Численность населения</w:t>
      </w:r>
      <w:r>
        <w:t xml:space="preserve"> </w:t>
      </w:r>
      <w:r>
        <w:rPr>
          <w:rFonts w:ascii="Times New Roman" w:eastAsia="Calibri" w:hAnsi="Times New Roman" w:cs="Times New Roman"/>
          <w:sz w:val="24"/>
          <w:szCs w:val="28"/>
        </w:rPr>
        <w:t xml:space="preserve">2022 года рождения  по данным </w:t>
      </w:r>
      <w:proofErr w:type="spellStart"/>
      <w:r>
        <w:rPr>
          <w:rFonts w:ascii="Times New Roman" w:eastAsia="Calibri" w:hAnsi="Times New Roman" w:cs="Times New Roman"/>
          <w:sz w:val="24"/>
          <w:szCs w:val="28"/>
        </w:rPr>
        <w:t>Карелиястат</w:t>
      </w:r>
      <w:proofErr w:type="spellEnd"/>
      <w:r>
        <w:rPr>
          <w:rFonts w:ascii="Times New Roman" w:eastAsia="Calibri" w:hAnsi="Times New Roman" w:cs="Times New Roman"/>
          <w:sz w:val="24"/>
          <w:szCs w:val="28"/>
        </w:rPr>
        <w:t xml:space="preserve"> (на 1 января 2023 года) – 4254 человека, 2020 года рождения – 4 486 человек, 2018 года рождения –6213 человек.</w:t>
      </w:r>
    </w:p>
  </w:footnote>
  <w:footnote w:id="2">
    <w:p w:rsidR="000D2A89" w:rsidRPr="000842B7" w:rsidRDefault="000D2A89" w:rsidP="000B3DE8">
      <w:pPr>
        <w:pStyle w:val="af0"/>
        <w:jc w:val="both"/>
        <w:rPr>
          <w:rFonts w:ascii="Times New Roman" w:hAnsi="Times New Roman" w:cs="Times New Roman"/>
        </w:rPr>
      </w:pPr>
      <w:r w:rsidRPr="00597D38">
        <w:footnoteRef/>
      </w:r>
      <w:r w:rsidRPr="00597D38">
        <w:t xml:space="preserve"> </w:t>
      </w:r>
      <w:r w:rsidRPr="000842B7">
        <w:rPr>
          <w:rFonts w:ascii="Times New Roman" w:hAnsi="Times New Roman" w:cs="Times New Roman"/>
        </w:rPr>
        <w:t>Здесь и далее по тексту организационно-правовая форма учреждения имеет сокращения: МУ, БУ, МКУ, МОУ ДО, АУ, ФГБУК, ФГБОУ, ГБПОУ и т.д.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bullet"/>
      <w:lvlText w:val=""/>
      <w:lvlJc w:val="left"/>
      <w:pPr>
        <w:tabs>
          <w:tab w:val="num" w:pos="1353"/>
        </w:tabs>
        <w:ind w:left="1353" w:hanging="360"/>
      </w:pPr>
      <w:rPr>
        <w:rFonts w:ascii="Symbol" w:hAnsi="Symbol" w:cs="Symbol"/>
      </w:rPr>
    </w:lvl>
    <w:lvl w:ilvl="1">
      <w:start w:val="1"/>
      <w:numFmt w:val="bullet"/>
      <w:lvlText w:val="o"/>
      <w:lvlJc w:val="left"/>
      <w:pPr>
        <w:tabs>
          <w:tab w:val="num" w:pos="2073"/>
        </w:tabs>
        <w:ind w:left="2073" w:hanging="360"/>
      </w:pPr>
      <w:rPr>
        <w:rFonts w:ascii="Courier New" w:hAnsi="Courier New" w:cs="Courier New"/>
      </w:rPr>
    </w:lvl>
    <w:lvl w:ilvl="2">
      <w:start w:val="1"/>
      <w:numFmt w:val="bullet"/>
      <w:lvlText w:val=""/>
      <w:lvlJc w:val="left"/>
      <w:pPr>
        <w:tabs>
          <w:tab w:val="num" w:pos="2793"/>
        </w:tabs>
        <w:ind w:left="2793" w:hanging="360"/>
      </w:pPr>
      <w:rPr>
        <w:rFonts w:ascii="Wingdings" w:hAnsi="Wingdings" w:cs="Wingdings"/>
      </w:rPr>
    </w:lvl>
    <w:lvl w:ilvl="3">
      <w:start w:val="1"/>
      <w:numFmt w:val="bullet"/>
      <w:lvlText w:val=""/>
      <w:lvlJc w:val="left"/>
      <w:pPr>
        <w:tabs>
          <w:tab w:val="num" w:pos="3513"/>
        </w:tabs>
        <w:ind w:left="3513" w:hanging="360"/>
      </w:pPr>
      <w:rPr>
        <w:rFonts w:ascii="Symbol" w:hAnsi="Symbol" w:cs="Symbol"/>
      </w:rPr>
    </w:lvl>
    <w:lvl w:ilvl="4">
      <w:start w:val="1"/>
      <w:numFmt w:val="bullet"/>
      <w:lvlText w:val="o"/>
      <w:lvlJc w:val="left"/>
      <w:pPr>
        <w:tabs>
          <w:tab w:val="num" w:pos="4233"/>
        </w:tabs>
        <w:ind w:left="4233" w:hanging="360"/>
      </w:pPr>
      <w:rPr>
        <w:rFonts w:ascii="Courier New" w:hAnsi="Courier New" w:cs="Courier New"/>
      </w:rPr>
    </w:lvl>
    <w:lvl w:ilvl="5">
      <w:start w:val="1"/>
      <w:numFmt w:val="bullet"/>
      <w:lvlText w:val=""/>
      <w:lvlJc w:val="left"/>
      <w:pPr>
        <w:tabs>
          <w:tab w:val="num" w:pos="4953"/>
        </w:tabs>
        <w:ind w:left="4953" w:hanging="360"/>
      </w:pPr>
      <w:rPr>
        <w:rFonts w:ascii="Wingdings" w:hAnsi="Wingdings" w:cs="Wingdings"/>
      </w:rPr>
    </w:lvl>
    <w:lvl w:ilvl="6">
      <w:start w:val="1"/>
      <w:numFmt w:val="bullet"/>
      <w:lvlText w:val=""/>
      <w:lvlJc w:val="left"/>
      <w:pPr>
        <w:tabs>
          <w:tab w:val="num" w:pos="5673"/>
        </w:tabs>
        <w:ind w:left="5673" w:hanging="360"/>
      </w:pPr>
      <w:rPr>
        <w:rFonts w:ascii="Symbol" w:hAnsi="Symbol" w:cs="Symbol"/>
      </w:rPr>
    </w:lvl>
    <w:lvl w:ilvl="7">
      <w:start w:val="1"/>
      <w:numFmt w:val="bullet"/>
      <w:lvlText w:val="o"/>
      <w:lvlJc w:val="left"/>
      <w:pPr>
        <w:tabs>
          <w:tab w:val="num" w:pos="6393"/>
        </w:tabs>
        <w:ind w:left="6393" w:hanging="360"/>
      </w:pPr>
      <w:rPr>
        <w:rFonts w:ascii="Courier New" w:hAnsi="Courier New" w:cs="Courier New"/>
      </w:rPr>
    </w:lvl>
    <w:lvl w:ilvl="8">
      <w:start w:val="1"/>
      <w:numFmt w:val="bullet"/>
      <w:lvlText w:val=""/>
      <w:lvlJc w:val="left"/>
      <w:pPr>
        <w:tabs>
          <w:tab w:val="num" w:pos="7113"/>
        </w:tabs>
        <w:ind w:left="7113" w:hanging="360"/>
      </w:pPr>
      <w:rPr>
        <w:rFonts w:ascii="Wingdings" w:hAnsi="Wingdings" w:cs="Wingdings"/>
      </w:rPr>
    </w:lvl>
  </w:abstractNum>
  <w:abstractNum w:abstractNumId="1">
    <w:nsid w:val="00000003"/>
    <w:multiLevelType w:val="multilevel"/>
    <w:tmpl w:val="00000003"/>
    <w:name w:val="WW8Num3"/>
    <w:lvl w:ilvl="0">
      <w:start w:val="1"/>
      <w:numFmt w:val="decimal"/>
      <w:lvlText w:val="%1."/>
      <w:lvlJc w:val="left"/>
      <w:pPr>
        <w:tabs>
          <w:tab w:val="num" w:pos="786"/>
        </w:tabs>
        <w:ind w:left="786" w:hanging="360"/>
      </w:pPr>
    </w:lvl>
    <w:lvl w:ilvl="1">
      <w:start w:val="10"/>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2">
    <w:nsid w:val="03F919DC"/>
    <w:multiLevelType w:val="hybridMultilevel"/>
    <w:tmpl w:val="7C0A048C"/>
    <w:lvl w:ilvl="0" w:tplc="C8CE10E8">
      <w:start w:val="1"/>
      <w:numFmt w:val="decimal"/>
      <w:lvlText w:val="%1."/>
      <w:lvlJc w:val="left"/>
      <w:pPr>
        <w:ind w:left="859" w:hanging="433"/>
      </w:pPr>
      <w:rPr>
        <w:rFonts w:ascii="Times New Roman" w:eastAsia="Times New Roman" w:hAnsi="Times New Roman" w:cs="Times New Roman" w:hint="default"/>
        <w:w w:val="100"/>
        <w:sz w:val="28"/>
        <w:szCs w:val="28"/>
        <w:lang w:val="ru-RU" w:eastAsia="en-US" w:bidi="ar-SA"/>
      </w:rPr>
    </w:lvl>
    <w:lvl w:ilvl="1" w:tplc="EF623530">
      <w:numFmt w:val="bullet"/>
      <w:lvlText w:val="•"/>
      <w:lvlJc w:val="left"/>
      <w:pPr>
        <w:ind w:left="2464" w:hanging="433"/>
      </w:pPr>
      <w:rPr>
        <w:rFonts w:hint="default"/>
        <w:lang w:val="ru-RU" w:eastAsia="en-US" w:bidi="ar-SA"/>
      </w:rPr>
    </w:lvl>
    <w:lvl w:ilvl="2" w:tplc="CECABA78">
      <w:numFmt w:val="bullet"/>
      <w:lvlText w:val="•"/>
      <w:lvlJc w:val="left"/>
      <w:pPr>
        <w:ind w:left="4062" w:hanging="433"/>
      </w:pPr>
      <w:rPr>
        <w:rFonts w:hint="default"/>
        <w:lang w:val="ru-RU" w:eastAsia="en-US" w:bidi="ar-SA"/>
      </w:rPr>
    </w:lvl>
    <w:lvl w:ilvl="3" w:tplc="25BE4EB4">
      <w:numFmt w:val="bullet"/>
      <w:lvlText w:val="•"/>
      <w:lvlJc w:val="left"/>
      <w:pPr>
        <w:ind w:left="5660" w:hanging="433"/>
      </w:pPr>
      <w:rPr>
        <w:rFonts w:hint="default"/>
        <w:lang w:val="ru-RU" w:eastAsia="en-US" w:bidi="ar-SA"/>
      </w:rPr>
    </w:lvl>
    <w:lvl w:ilvl="4" w:tplc="B18253C2">
      <w:numFmt w:val="bullet"/>
      <w:lvlText w:val="•"/>
      <w:lvlJc w:val="left"/>
      <w:pPr>
        <w:ind w:left="7258" w:hanging="433"/>
      </w:pPr>
      <w:rPr>
        <w:rFonts w:hint="default"/>
        <w:lang w:val="ru-RU" w:eastAsia="en-US" w:bidi="ar-SA"/>
      </w:rPr>
    </w:lvl>
    <w:lvl w:ilvl="5" w:tplc="90D48332">
      <w:numFmt w:val="bullet"/>
      <w:lvlText w:val="•"/>
      <w:lvlJc w:val="left"/>
      <w:pPr>
        <w:ind w:left="8856" w:hanging="433"/>
      </w:pPr>
      <w:rPr>
        <w:rFonts w:hint="default"/>
        <w:lang w:val="ru-RU" w:eastAsia="en-US" w:bidi="ar-SA"/>
      </w:rPr>
    </w:lvl>
    <w:lvl w:ilvl="6" w:tplc="AC527768">
      <w:numFmt w:val="bullet"/>
      <w:lvlText w:val="•"/>
      <w:lvlJc w:val="left"/>
      <w:pPr>
        <w:ind w:left="10454" w:hanging="433"/>
      </w:pPr>
      <w:rPr>
        <w:rFonts w:hint="default"/>
        <w:lang w:val="ru-RU" w:eastAsia="en-US" w:bidi="ar-SA"/>
      </w:rPr>
    </w:lvl>
    <w:lvl w:ilvl="7" w:tplc="6A301146">
      <w:numFmt w:val="bullet"/>
      <w:lvlText w:val="•"/>
      <w:lvlJc w:val="left"/>
      <w:pPr>
        <w:ind w:left="12051" w:hanging="433"/>
      </w:pPr>
      <w:rPr>
        <w:rFonts w:hint="default"/>
        <w:lang w:val="ru-RU" w:eastAsia="en-US" w:bidi="ar-SA"/>
      </w:rPr>
    </w:lvl>
    <w:lvl w:ilvl="8" w:tplc="212AAE0C">
      <w:numFmt w:val="bullet"/>
      <w:lvlText w:val="•"/>
      <w:lvlJc w:val="left"/>
      <w:pPr>
        <w:ind w:left="13649" w:hanging="433"/>
      </w:pPr>
      <w:rPr>
        <w:rFonts w:hint="default"/>
        <w:lang w:val="ru-RU" w:eastAsia="en-US" w:bidi="ar-SA"/>
      </w:rPr>
    </w:lvl>
  </w:abstractNum>
  <w:abstractNum w:abstractNumId="3">
    <w:nsid w:val="05BE6E7F"/>
    <w:multiLevelType w:val="hybridMultilevel"/>
    <w:tmpl w:val="B1E405AA"/>
    <w:lvl w:ilvl="0" w:tplc="862CA77E">
      <w:start w:val="4"/>
      <w:numFmt w:val="decimal"/>
      <w:lvlText w:val="%1."/>
      <w:lvlJc w:val="left"/>
      <w:pPr>
        <w:ind w:left="472" w:hanging="326"/>
      </w:pPr>
      <w:rPr>
        <w:rFonts w:ascii="Times New Roman" w:eastAsia="Times New Roman" w:hAnsi="Times New Roman" w:cs="Times New Roman" w:hint="default"/>
        <w:w w:val="100"/>
        <w:sz w:val="28"/>
        <w:szCs w:val="28"/>
        <w:lang w:val="ru-RU" w:eastAsia="en-US" w:bidi="ar-SA"/>
      </w:rPr>
    </w:lvl>
    <w:lvl w:ilvl="1" w:tplc="3C6ED18C">
      <w:numFmt w:val="bullet"/>
      <w:lvlText w:val="•"/>
      <w:lvlJc w:val="left"/>
      <w:pPr>
        <w:ind w:left="2077" w:hanging="326"/>
      </w:pPr>
      <w:rPr>
        <w:rFonts w:hint="default"/>
        <w:lang w:val="ru-RU" w:eastAsia="en-US" w:bidi="ar-SA"/>
      </w:rPr>
    </w:lvl>
    <w:lvl w:ilvl="2" w:tplc="68A856FA">
      <w:numFmt w:val="bullet"/>
      <w:lvlText w:val="•"/>
      <w:lvlJc w:val="left"/>
      <w:pPr>
        <w:ind w:left="3675" w:hanging="326"/>
      </w:pPr>
      <w:rPr>
        <w:rFonts w:hint="default"/>
        <w:lang w:val="ru-RU" w:eastAsia="en-US" w:bidi="ar-SA"/>
      </w:rPr>
    </w:lvl>
    <w:lvl w:ilvl="3" w:tplc="4204028C">
      <w:numFmt w:val="bullet"/>
      <w:lvlText w:val="•"/>
      <w:lvlJc w:val="left"/>
      <w:pPr>
        <w:ind w:left="5273" w:hanging="326"/>
      </w:pPr>
      <w:rPr>
        <w:rFonts w:hint="default"/>
        <w:lang w:val="ru-RU" w:eastAsia="en-US" w:bidi="ar-SA"/>
      </w:rPr>
    </w:lvl>
    <w:lvl w:ilvl="4" w:tplc="0C5469EE">
      <w:numFmt w:val="bullet"/>
      <w:lvlText w:val="•"/>
      <w:lvlJc w:val="left"/>
      <w:pPr>
        <w:ind w:left="6871" w:hanging="326"/>
      </w:pPr>
      <w:rPr>
        <w:rFonts w:hint="default"/>
        <w:lang w:val="ru-RU" w:eastAsia="en-US" w:bidi="ar-SA"/>
      </w:rPr>
    </w:lvl>
    <w:lvl w:ilvl="5" w:tplc="38C68B56">
      <w:numFmt w:val="bullet"/>
      <w:lvlText w:val="•"/>
      <w:lvlJc w:val="left"/>
      <w:pPr>
        <w:ind w:left="8469" w:hanging="326"/>
      </w:pPr>
      <w:rPr>
        <w:rFonts w:hint="default"/>
        <w:lang w:val="ru-RU" w:eastAsia="en-US" w:bidi="ar-SA"/>
      </w:rPr>
    </w:lvl>
    <w:lvl w:ilvl="6" w:tplc="E660B5CA">
      <w:numFmt w:val="bullet"/>
      <w:lvlText w:val="•"/>
      <w:lvlJc w:val="left"/>
      <w:pPr>
        <w:ind w:left="10067" w:hanging="326"/>
      </w:pPr>
      <w:rPr>
        <w:rFonts w:hint="default"/>
        <w:lang w:val="ru-RU" w:eastAsia="en-US" w:bidi="ar-SA"/>
      </w:rPr>
    </w:lvl>
    <w:lvl w:ilvl="7" w:tplc="AD60BF08">
      <w:numFmt w:val="bullet"/>
      <w:lvlText w:val="•"/>
      <w:lvlJc w:val="left"/>
      <w:pPr>
        <w:ind w:left="11664" w:hanging="326"/>
      </w:pPr>
      <w:rPr>
        <w:rFonts w:hint="default"/>
        <w:lang w:val="ru-RU" w:eastAsia="en-US" w:bidi="ar-SA"/>
      </w:rPr>
    </w:lvl>
    <w:lvl w:ilvl="8" w:tplc="2BAE15DE">
      <w:numFmt w:val="bullet"/>
      <w:lvlText w:val="•"/>
      <w:lvlJc w:val="left"/>
      <w:pPr>
        <w:ind w:left="13262" w:hanging="326"/>
      </w:pPr>
      <w:rPr>
        <w:rFonts w:hint="default"/>
        <w:lang w:val="ru-RU" w:eastAsia="en-US" w:bidi="ar-SA"/>
      </w:rPr>
    </w:lvl>
  </w:abstractNum>
  <w:abstractNum w:abstractNumId="4">
    <w:nsid w:val="07863F70"/>
    <w:multiLevelType w:val="hybridMultilevel"/>
    <w:tmpl w:val="E6E8F470"/>
    <w:lvl w:ilvl="0" w:tplc="91420004">
      <w:start w:val="9"/>
      <w:numFmt w:val="decimal"/>
      <w:lvlText w:val="%1."/>
      <w:lvlJc w:val="left"/>
      <w:pPr>
        <w:ind w:left="123" w:hanging="360"/>
      </w:pPr>
      <w:rPr>
        <w:rFonts w:hint="default"/>
      </w:rPr>
    </w:lvl>
    <w:lvl w:ilvl="1" w:tplc="04190019" w:tentative="1">
      <w:start w:val="1"/>
      <w:numFmt w:val="lowerLetter"/>
      <w:lvlText w:val="%2."/>
      <w:lvlJc w:val="left"/>
      <w:pPr>
        <w:ind w:left="843" w:hanging="360"/>
      </w:pPr>
    </w:lvl>
    <w:lvl w:ilvl="2" w:tplc="0419001B" w:tentative="1">
      <w:start w:val="1"/>
      <w:numFmt w:val="lowerRoman"/>
      <w:lvlText w:val="%3."/>
      <w:lvlJc w:val="right"/>
      <w:pPr>
        <w:ind w:left="1563" w:hanging="180"/>
      </w:pPr>
    </w:lvl>
    <w:lvl w:ilvl="3" w:tplc="0419000F" w:tentative="1">
      <w:start w:val="1"/>
      <w:numFmt w:val="decimal"/>
      <w:lvlText w:val="%4."/>
      <w:lvlJc w:val="left"/>
      <w:pPr>
        <w:ind w:left="2283" w:hanging="360"/>
      </w:pPr>
    </w:lvl>
    <w:lvl w:ilvl="4" w:tplc="04190019" w:tentative="1">
      <w:start w:val="1"/>
      <w:numFmt w:val="lowerLetter"/>
      <w:lvlText w:val="%5."/>
      <w:lvlJc w:val="left"/>
      <w:pPr>
        <w:ind w:left="3003" w:hanging="360"/>
      </w:pPr>
    </w:lvl>
    <w:lvl w:ilvl="5" w:tplc="0419001B" w:tentative="1">
      <w:start w:val="1"/>
      <w:numFmt w:val="lowerRoman"/>
      <w:lvlText w:val="%6."/>
      <w:lvlJc w:val="right"/>
      <w:pPr>
        <w:ind w:left="3723" w:hanging="180"/>
      </w:pPr>
    </w:lvl>
    <w:lvl w:ilvl="6" w:tplc="0419000F" w:tentative="1">
      <w:start w:val="1"/>
      <w:numFmt w:val="decimal"/>
      <w:lvlText w:val="%7."/>
      <w:lvlJc w:val="left"/>
      <w:pPr>
        <w:ind w:left="4443" w:hanging="360"/>
      </w:pPr>
    </w:lvl>
    <w:lvl w:ilvl="7" w:tplc="04190019" w:tentative="1">
      <w:start w:val="1"/>
      <w:numFmt w:val="lowerLetter"/>
      <w:lvlText w:val="%8."/>
      <w:lvlJc w:val="left"/>
      <w:pPr>
        <w:ind w:left="5163" w:hanging="360"/>
      </w:pPr>
    </w:lvl>
    <w:lvl w:ilvl="8" w:tplc="0419001B" w:tentative="1">
      <w:start w:val="1"/>
      <w:numFmt w:val="lowerRoman"/>
      <w:lvlText w:val="%9."/>
      <w:lvlJc w:val="right"/>
      <w:pPr>
        <w:ind w:left="5883" w:hanging="180"/>
      </w:pPr>
    </w:lvl>
  </w:abstractNum>
  <w:abstractNum w:abstractNumId="5">
    <w:nsid w:val="080C5CDF"/>
    <w:multiLevelType w:val="hybridMultilevel"/>
    <w:tmpl w:val="3AC27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C039F9"/>
    <w:multiLevelType w:val="hybridMultilevel"/>
    <w:tmpl w:val="58C2718A"/>
    <w:lvl w:ilvl="0" w:tplc="AD74D978">
      <w:start w:val="13"/>
      <w:numFmt w:val="decimal"/>
      <w:lvlText w:val="%1."/>
      <w:lvlJc w:val="left"/>
      <w:pPr>
        <w:ind w:left="1554" w:hanging="375"/>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7">
    <w:nsid w:val="142F15A9"/>
    <w:multiLevelType w:val="hybridMultilevel"/>
    <w:tmpl w:val="605E4CA2"/>
    <w:lvl w:ilvl="0" w:tplc="3AE84D78">
      <w:numFmt w:val="bullet"/>
      <w:lvlText w:val="-"/>
      <w:lvlJc w:val="left"/>
      <w:pPr>
        <w:ind w:left="635" w:hanging="164"/>
      </w:pPr>
      <w:rPr>
        <w:rFonts w:ascii="Times New Roman" w:eastAsia="Times New Roman" w:hAnsi="Times New Roman" w:cs="Times New Roman" w:hint="default"/>
        <w:w w:val="100"/>
        <w:sz w:val="28"/>
        <w:szCs w:val="28"/>
        <w:lang w:val="ru-RU" w:eastAsia="en-US" w:bidi="ar-SA"/>
      </w:rPr>
    </w:lvl>
    <w:lvl w:ilvl="1" w:tplc="6BC01E8C">
      <w:numFmt w:val="bullet"/>
      <w:lvlText w:val="-"/>
      <w:lvlJc w:val="left"/>
      <w:pPr>
        <w:ind w:left="472" w:hanging="180"/>
      </w:pPr>
      <w:rPr>
        <w:rFonts w:ascii="Times New Roman" w:eastAsia="Times New Roman" w:hAnsi="Times New Roman" w:cs="Times New Roman" w:hint="default"/>
        <w:w w:val="100"/>
        <w:sz w:val="28"/>
        <w:szCs w:val="28"/>
        <w:lang w:val="ru-RU" w:eastAsia="en-US" w:bidi="ar-SA"/>
      </w:rPr>
    </w:lvl>
    <w:lvl w:ilvl="2" w:tplc="31F62DA6">
      <w:numFmt w:val="bullet"/>
      <w:lvlText w:val="–"/>
      <w:lvlJc w:val="left"/>
      <w:pPr>
        <w:ind w:left="472" w:hanging="325"/>
      </w:pPr>
      <w:rPr>
        <w:rFonts w:ascii="Times New Roman" w:eastAsia="Times New Roman" w:hAnsi="Times New Roman" w:cs="Times New Roman" w:hint="default"/>
        <w:w w:val="100"/>
        <w:sz w:val="28"/>
        <w:szCs w:val="28"/>
        <w:lang w:val="ru-RU" w:eastAsia="en-US" w:bidi="ar-SA"/>
      </w:rPr>
    </w:lvl>
    <w:lvl w:ilvl="3" w:tplc="7FA8B730">
      <w:numFmt w:val="bullet"/>
      <w:lvlText w:val="•"/>
      <w:lvlJc w:val="left"/>
      <w:pPr>
        <w:ind w:left="4155" w:hanging="325"/>
      </w:pPr>
      <w:rPr>
        <w:rFonts w:hint="default"/>
        <w:lang w:val="ru-RU" w:eastAsia="en-US" w:bidi="ar-SA"/>
      </w:rPr>
    </w:lvl>
    <w:lvl w:ilvl="4" w:tplc="5A862DD0">
      <w:numFmt w:val="bullet"/>
      <w:lvlText w:val="•"/>
      <w:lvlJc w:val="left"/>
      <w:pPr>
        <w:ind w:left="5912" w:hanging="325"/>
      </w:pPr>
      <w:rPr>
        <w:rFonts w:hint="default"/>
        <w:lang w:val="ru-RU" w:eastAsia="en-US" w:bidi="ar-SA"/>
      </w:rPr>
    </w:lvl>
    <w:lvl w:ilvl="5" w:tplc="E4C281C8">
      <w:numFmt w:val="bullet"/>
      <w:lvlText w:val="•"/>
      <w:lvlJc w:val="left"/>
      <w:pPr>
        <w:ind w:left="7670" w:hanging="325"/>
      </w:pPr>
      <w:rPr>
        <w:rFonts w:hint="default"/>
        <w:lang w:val="ru-RU" w:eastAsia="en-US" w:bidi="ar-SA"/>
      </w:rPr>
    </w:lvl>
    <w:lvl w:ilvl="6" w:tplc="6F5ECBAA">
      <w:numFmt w:val="bullet"/>
      <w:lvlText w:val="•"/>
      <w:lvlJc w:val="left"/>
      <w:pPr>
        <w:ind w:left="9428" w:hanging="325"/>
      </w:pPr>
      <w:rPr>
        <w:rFonts w:hint="default"/>
        <w:lang w:val="ru-RU" w:eastAsia="en-US" w:bidi="ar-SA"/>
      </w:rPr>
    </w:lvl>
    <w:lvl w:ilvl="7" w:tplc="DC0C7492">
      <w:numFmt w:val="bullet"/>
      <w:lvlText w:val="•"/>
      <w:lvlJc w:val="left"/>
      <w:pPr>
        <w:ind w:left="11185" w:hanging="325"/>
      </w:pPr>
      <w:rPr>
        <w:rFonts w:hint="default"/>
        <w:lang w:val="ru-RU" w:eastAsia="en-US" w:bidi="ar-SA"/>
      </w:rPr>
    </w:lvl>
    <w:lvl w:ilvl="8" w:tplc="8E68A934">
      <w:numFmt w:val="bullet"/>
      <w:lvlText w:val="•"/>
      <w:lvlJc w:val="left"/>
      <w:pPr>
        <w:ind w:left="12943" w:hanging="325"/>
      </w:pPr>
      <w:rPr>
        <w:rFonts w:hint="default"/>
        <w:lang w:val="ru-RU" w:eastAsia="en-US" w:bidi="ar-SA"/>
      </w:rPr>
    </w:lvl>
  </w:abstractNum>
  <w:abstractNum w:abstractNumId="8">
    <w:nsid w:val="15AF0310"/>
    <w:multiLevelType w:val="hybridMultilevel"/>
    <w:tmpl w:val="3DA8B288"/>
    <w:lvl w:ilvl="0" w:tplc="9202D986">
      <w:numFmt w:val="bullet"/>
      <w:lvlText w:val="–"/>
      <w:lvlJc w:val="left"/>
      <w:pPr>
        <w:ind w:left="1102" w:hanging="251"/>
      </w:pPr>
      <w:rPr>
        <w:rFonts w:ascii="Times New Roman" w:eastAsia="Times New Roman" w:hAnsi="Times New Roman" w:cs="Times New Roman" w:hint="default"/>
        <w:w w:val="100"/>
        <w:sz w:val="28"/>
        <w:szCs w:val="28"/>
        <w:lang w:val="ru-RU" w:eastAsia="en-US" w:bidi="ar-SA"/>
      </w:rPr>
    </w:lvl>
    <w:lvl w:ilvl="1" w:tplc="87DCA660">
      <w:numFmt w:val="bullet"/>
      <w:lvlText w:val="•"/>
      <w:lvlJc w:val="left"/>
      <w:pPr>
        <w:ind w:left="2077" w:hanging="251"/>
      </w:pPr>
      <w:rPr>
        <w:rFonts w:hint="default"/>
        <w:lang w:val="ru-RU" w:eastAsia="en-US" w:bidi="ar-SA"/>
      </w:rPr>
    </w:lvl>
    <w:lvl w:ilvl="2" w:tplc="4C1C30E0">
      <w:numFmt w:val="bullet"/>
      <w:lvlText w:val="•"/>
      <w:lvlJc w:val="left"/>
      <w:pPr>
        <w:ind w:left="3675" w:hanging="251"/>
      </w:pPr>
      <w:rPr>
        <w:rFonts w:hint="default"/>
        <w:lang w:val="ru-RU" w:eastAsia="en-US" w:bidi="ar-SA"/>
      </w:rPr>
    </w:lvl>
    <w:lvl w:ilvl="3" w:tplc="48BE3856">
      <w:numFmt w:val="bullet"/>
      <w:lvlText w:val="•"/>
      <w:lvlJc w:val="left"/>
      <w:pPr>
        <w:ind w:left="5273" w:hanging="251"/>
      </w:pPr>
      <w:rPr>
        <w:rFonts w:hint="default"/>
        <w:lang w:val="ru-RU" w:eastAsia="en-US" w:bidi="ar-SA"/>
      </w:rPr>
    </w:lvl>
    <w:lvl w:ilvl="4" w:tplc="8C4CBE56">
      <w:numFmt w:val="bullet"/>
      <w:lvlText w:val="•"/>
      <w:lvlJc w:val="left"/>
      <w:pPr>
        <w:ind w:left="6871" w:hanging="251"/>
      </w:pPr>
      <w:rPr>
        <w:rFonts w:hint="default"/>
        <w:lang w:val="ru-RU" w:eastAsia="en-US" w:bidi="ar-SA"/>
      </w:rPr>
    </w:lvl>
    <w:lvl w:ilvl="5" w:tplc="8C4CA0A0">
      <w:numFmt w:val="bullet"/>
      <w:lvlText w:val="•"/>
      <w:lvlJc w:val="left"/>
      <w:pPr>
        <w:ind w:left="8469" w:hanging="251"/>
      </w:pPr>
      <w:rPr>
        <w:rFonts w:hint="default"/>
        <w:lang w:val="ru-RU" w:eastAsia="en-US" w:bidi="ar-SA"/>
      </w:rPr>
    </w:lvl>
    <w:lvl w:ilvl="6" w:tplc="8CF6575C">
      <w:numFmt w:val="bullet"/>
      <w:lvlText w:val="•"/>
      <w:lvlJc w:val="left"/>
      <w:pPr>
        <w:ind w:left="10067" w:hanging="251"/>
      </w:pPr>
      <w:rPr>
        <w:rFonts w:hint="default"/>
        <w:lang w:val="ru-RU" w:eastAsia="en-US" w:bidi="ar-SA"/>
      </w:rPr>
    </w:lvl>
    <w:lvl w:ilvl="7" w:tplc="E83E2E90">
      <w:numFmt w:val="bullet"/>
      <w:lvlText w:val="•"/>
      <w:lvlJc w:val="left"/>
      <w:pPr>
        <w:ind w:left="11664" w:hanging="251"/>
      </w:pPr>
      <w:rPr>
        <w:rFonts w:hint="default"/>
        <w:lang w:val="ru-RU" w:eastAsia="en-US" w:bidi="ar-SA"/>
      </w:rPr>
    </w:lvl>
    <w:lvl w:ilvl="8" w:tplc="A6408C82">
      <w:numFmt w:val="bullet"/>
      <w:lvlText w:val="•"/>
      <w:lvlJc w:val="left"/>
      <w:pPr>
        <w:ind w:left="13262" w:hanging="251"/>
      </w:pPr>
      <w:rPr>
        <w:rFonts w:hint="default"/>
        <w:lang w:val="ru-RU" w:eastAsia="en-US" w:bidi="ar-SA"/>
      </w:rPr>
    </w:lvl>
  </w:abstractNum>
  <w:abstractNum w:abstractNumId="9">
    <w:nsid w:val="16C24AA7"/>
    <w:multiLevelType w:val="hybridMultilevel"/>
    <w:tmpl w:val="59C8B91A"/>
    <w:lvl w:ilvl="0" w:tplc="0000007D">
      <w:start w:val="1"/>
      <w:numFmt w:val="bullet"/>
      <w:lvlText w:val=""/>
      <w:lvlJc w:val="left"/>
      <w:pPr>
        <w:tabs>
          <w:tab w:val="num" w:pos="720"/>
        </w:tabs>
        <w:ind w:left="720" w:hanging="360"/>
      </w:pPr>
      <w:rPr>
        <w:rFonts w:ascii="Symbol" w:hAnsi="Symbol" w:hint="default"/>
      </w:rPr>
    </w:lvl>
    <w:lvl w:ilvl="1" w:tplc="12CCA15E" w:tentative="1">
      <w:start w:val="1"/>
      <w:numFmt w:val="bullet"/>
      <w:lvlText w:val="•"/>
      <w:lvlJc w:val="left"/>
      <w:pPr>
        <w:tabs>
          <w:tab w:val="num" w:pos="1440"/>
        </w:tabs>
        <w:ind w:left="1440" w:hanging="360"/>
      </w:pPr>
      <w:rPr>
        <w:rFonts w:ascii="Arial" w:hAnsi="Arial" w:hint="default"/>
      </w:rPr>
    </w:lvl>
    <w:lvl w:ilvl="2" w:tplc="150A69CA" w:tentative="1">
      <w:start w:val="1"/>
      <w:numFmt w:val="bullet"/>
      <w:lvlText w:val="•"/>
      <w:lvlJc w:val="left"/>
      <w:pPr>
        <w:tabs>
          <w:tab w:val="num" w:pos="2160"/>
        </w:tabs>
        <w:ind w:left="2160" w:hanging="360"/>
      </w:pPr>
      <w:rPr>
        <w:rFonts w:ascii="Arial" w:hAnsi="Arial" w:hint="default"/>
      </w:rPr>
    </w:lvl>
    <w:lvl w:ilvl="3" w:tplc="CAF46868" w:tentative="1">
      <w:start w:val="1"/>
      <w:numFmt w:val="bullet"/>
      <w:lvlText w:val="•"/>
      <w:lvlJc w:val="left"/>
      <w:pPr>
        <w:tabs>
          <w:tab w:val="num" w:pos="2880"/>
        </w:tabs>
        <w:ind w:left="2880" w:hanging="360"/>
      </w:pPr>
      <w:rPr>
        <w:rFonts w:ascii="Arial" w:hAnsi="Arial" w:hint="default"/>
      </w:rPr>
    </w:lvl>
    <w:lvl w:ilvl="4" w:tplc="C74AE084" w:tentative="1">
      <w:start w:val="1"/>
      <w:numFmt w:val="bullet"/>
      <w:lvlText w:val="•"/>
      <w:lvlJc w:val="left"/>
      <w:pPr>
        <w:tabs>
          <w:tab w:val="num" w:pos="3600"/>
        </w:tabs>
        <w:ind w:left="3600" w:hanging="360"/>
      </w:pPr>
      <w:rPr>
        <w:rFonts w:ascii="Arial" w:hAnsi="Arial" w:hint="default"/>
      </w:rPr>
    </w:lvl>
    <w:lvl w:ilvl="5" w:tplc="DF16CD90" w:tentative="1">
      <w:start w:val="1"/>
      <w:numFmt w:val="bullet"/>
      <w:lvlText w:val="•"/>
      <w:lvlJc w:val="left"/>
      <w:pPr>
        <w:tabs>
          <w:tab w:val="num" w:pos="4320"/>
        </w:tabs>
        <w:ind w:left="4320" w:hanging="360"/>
      </w:pPr>
      <w:rPr>
        <w:rFonts w:ascii="Arial" w:hAnsi="Arial" w:hint="default"/>
      </w:rPr>
    </w:lvl>
    <w:lvl w:ilvl="6" w:tplc="8BDA923C" w:tentative="1">
      <w:start w:val="1"/>
      <w:numFmt w:val="bullet"/>
      <w:lvlText w:val="•"/>
      <w:lvlJc w:val="left"/>
      <w:pPr>
        <w:tabs>
          <w:tab w:val="num" w:pos="5040"/>
        </w:tabs>
        <w:ind w:left="5040" w:hanging="360"/>
      </w:pPr>
      <w:rPr>
        <w:rFonts w:ascii="Arial" w:hAnsi="Arial" w:hint="default"/>
      </w:rPr>
    </w:lvl>
    <w:lvl w:ilvl="7" w:tplc="B5A2AFAA" w:tentative="1">
      <w:start w:val="1"/>
      <w:numFmt w:val="bullet"/>
      <w:lvlText w:val="•"/>
      <w:lvlJc w:val="left"/>
      <w:pPr>
        <w:tabs>
          <w:tab w:val="num" w:pos="5760"/>
        </w:tabs>
        <w:ind w:left="5760" w:hanging="360"/>
      </w:pPr>
      <w:rPr>
        <w:rFonts w:ascii="Arial" w:hAnsi="Arial" w:hint="default"/>
      </w:rPr>
    </w:lvl>
    <w:lvl w:ilvl="8" w:tplc="789A4EC0" w:tentative="1">
      <w:start w:val="1"/>
      <w:numFmt w:val="bullet"/>
      <w:lvlText w:val="•"/>
      <w:lvlJc w:val="left"/>
      <w:pPr>
        <w:tabs>
          <w:tab w:val="num" w:pos="6480"/>
        </w:tabs>
        <w:ind w:left="6480" w:hanging="360"/>
      </w:pPr>
      <w:rPr>
        <w:rFonts w:ascii="Arial" w:hAnsi="Arial" w:hint="default"/>
      </w:rPr>
    </w:lvl>
  </w:abstractNum>
  <w:abstractNum w:abstractNumId="10">
    <w:nsid w:val="1EC813D3"/>
    <w:multiLevelType w:val="hybridMultilevel"/>
    <w:tmpl w:val="EE3AC382"/>
    <w:lvl w:ilvl="0" w:tplc="D6588752">
      <w:start w:val="1"/>
      <w:numFmt w:val="decimal"/>
      <w:lvlText w:val="%1."/>
      <w:lvlJc w:val="left"/>
      <w:pPr>
        <w:ind w:left="2007" w:hanging="1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4608DC"/>
    <w:multiLevelType w:val="hybridMultilevel"/>
    <w:tmpl w:val="357ACFE0"/>
    <w:lvl w:ilvl="0" w:tplc="35F45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2D5AC0"/>
    <w:multiLevelType w:val="hybridMultilevel"/>
    <w:tmpl w:val="7E04D6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C8951D2"/>
    <w:multiLevelType w:val="hybridMultilevel"/>
    <w:tmpl w:val="724C30C0"/>
    <w:lvl w:ilvl="0" w:tplc="A1885AE0">
      <w:start w:val="1"/>
      <w:numFmt w:val="decimal"/>
      <w:lvlText w:val="%1."/>
      <w:lvlJc w:val="left"/>
      <w:pPr>
        <w:ind w:left="472" w:hanging="293"/>
      </w:pPr>
      <w:rPr>
        <w:rFonts w:ascii="Times New Roman" w:eastAsia="Times New Roman" w:hAnsi="Times New Roman" w:cs="Times New Roman" w:hint="default"/>
        <w:w w:val="100"/>
        <w:sz w:val="28"/>
        <w:szCs w:val="28"/>
        <w:lang w:val="ru-RU" w:eastAsia="en-US" w:bidi="ar-SA"/>
      </w:rPr>
    </w:lvl>
    <w:lvl w:ilvl="1" w:tplc="B06805B6">
      <w:numFmt w:val="bullet"/>
      <w:lvlText w:val="•"/>
      <w:lvlJc w:val="left"/>
      <w:pPr>
        <w:ind w:left="2077" w:hanging="293"/>
      </w:pPr>
      <w:rPr>
        <w:rFonts w:hint="default"/>
        <w:lang w:val="ru-RU" w:eastAsia="en-US" w:bidi="ar-SA"/>
      </w:rPr>
    </w:lvl>
    <w:lvl w:ilvl="2" w:tplc="5EC89CA2">
      <w:numFmt w:val="bullet"/>
      <w:lvlText w:val="•"/>
      <w:lvlJc w:val="left"/>
      <w:pPr>
        <w:ind w:left="3675" w:hanging="293"/>
      </w:pPr>
      <w:rPr>
        <w:rFonts w:hint="default"/>
        <w:lang w:val="ru-RU" w:eastAsia="en-US" w:bidi="ar-SA"/>
      </w:rPr>
    </w:lvl>
    <w:lvl w:ilvl="3" w:tplc="98D6D85C">
      <w:numFmt w:val="bullet"/>
      <w:lvlText w:val="•"/>
      <w:lvlJc w:val="left"/>
      <w:pPr>
        <w:ind w:left="5273" w:hanging="293"/>
      </w:pPr>
      <w:rPr>
        <w:rFonts w:hint="default"/>
        <w:lang w:val="ru-RU" w:eastAsia="en-US" w:bidi="ar-SA"/>
      </w:rPr>
    </w:lvl>
    <w:lvl w:ilvl="4" w:tplc="EBF2498C">
      <w:numFmt w:val="bullet"/>
      <w:lvlText w:val="•"/>
      <w:lvlJc w:val="left"/>
      <w:pPr>
        <w:ind w:left="6871" w:hanging="293"/>
      </w:pPr>
      <w:rPr>
        <w:rFonts w:hint="default"/>
        <w:lang w:val="ru-RU" w:eastAsia="en-US" w:bidi="ar-SA"/>
      </w:rPr>
    </w:lvl>
    <w:lvl w:ilvl="5" w:tplc="FCE69BE8">
      <w:numFmt w:val="bullet"/>
      <w:lvlText w:val="•"/>
      <w:lvlJc w:val="left"/>
      <w:pPr>
        <w:ind w:left="8469" w:hanging="293"/>
      </w:pPr>
      <w:rPr>
        <w:rFonts w:hint="default"/>
        <w:lang w:val="ru-RU" w:eastAsia="en-US" w:bidi="ar-SA"/>
      </w:rPr>
    </w:lvl>
    <w:lvl w:ilvl="6" w:tplc="B21C4CFE">
      <w:numFmt w:val="bullet"/>
      <w:lvlText w:val="•"/>
      <w:lvlJc w:val="left"/>
      <w:pPr>
        <w:ind w:left="10067" w:hanging="293"/>
      </w:pPr>
      <w:rPr>
        <w:rFonts w:hint="default"/>
        <w:lang w:val="ru-RU" w:eastAsia="en-US" w:bidi="ar-SA"/>
      </w:rPr>
    </w:lvl>
    <w:lvl w:ilvl="7" w:tplc="21A4FEF8">
      <w:numFmt w:val="bullet"/>
      <w:lvlText w:val="•"/>
      <w:lvlJc w:val="left"/>
      <w:pPr>
        <w:ind w:left="11664" w:hanging="293"/>
      </w:pPr>
      <w:rPr>
        <w:rFonts w:hint="default"/>
        <w:lang w:val="ru-RU" w:eastAsia="en-US" w:bidi="ar-SA"/>
      </w:rPr>
    </w:lvl>
    <w:lvl w:ilvl="8" w:tplc="183CF594">
      <w:numFmt w:val="bullet"/>
      <w:lvlText w:val="•"/>
      <w:lvlJc w:val="left"/>
      <w:pPr>
        <w:ind w:left="13262" w:hanging="293"/>
      </w:pPr>
      <w:rPr>
        <w:rFonts w:hint="default"/>
        <w:lang w:val="ru-RU" w:eastAsia="en-US" w:bidi="ar-SA"/>
      </w:rPr>
    </w:lvl>
  </w:abstractNum>
  <w:abstractNum w:abstractNumId="14">
    <w:nsid w:val="335E4DC2"/>
    <w:multiLevelType w:val="hybridMultilevel"/>
    <w:tmpl w:val="9C20EB4A"/>
    <w:lvl w:ilvl="0" w:tplc="26AE64C4">
      <w:start w:val="1"/>
      <w:numFmt w:val="upperRoman"/>
      <w:lvlText w:val="%1."/>
      <w:lvlJc w:val="left"/>
      <w:pPr>
        <w:ind w:left="2738" w:hanging="1308"/>
      </w:pPr>
      <w:rPr>
        <w:rFonts w:ascii="Times New Roman" w:eastAsia="Times New Roman" w:hAnsi="Times New Roman" w:cs="Times New Roman" w:hint="default"/>
        <w:color w:val="auto"/>
        <w:w w:val="100"/>
        <w:sz w:val="28"/>
        <w:szCs w:val="28"/>
        <w:lang w:val="ru-RU" w:eastAsia="en-US" w:bidi="ar-SA"/>
      </w:rPr>
    </w:lvl>
    <w:lvl w:ilvl="1" w:tplc="360A985E">
      <w:numFmt w:val="bullet"/>
      <w:lvlText w:val="•"/>
      <w:lvlJc w:val="left"/>
      <w:pPr>
        <w:ind w:left="4111" w:hanging="1308"/>
      </w:pPr>
      <w:rPr>
        <w:rFonts w:hint="default"/>
        <w:lang w:val="ru-RU" w:eastAsia="en-US" w:bidi="ar-SA"/>
      </w:rPr>
    </w:lvl>
    <w:lvl w:ilvl="2" w:tplc="ED2C54AE">
      <w:numFmt w:val="bullet"/>
      <w:lvlText w:val="•"/>
      <w:lvlJc w:val="left"/>
      <w:pPr>
        <w:ind w:left="5483" w:hanging="1308"/>
      </w:pPr>
      <w:rPr>
        <w:rFonts w:hint="default"/>
        <w:lang w:val="ru-RU" w:eastAsia="en-US" w:bidi="ar-SA"/>
      </w:rPr>
    </w:lvl>
    <w:lvl w:ilvl="3" w:tplc="178CDCF0">
      <w:numFmt w:val="bullet"/>
      <w:lvlText w:val="•"/>
      <w:lvlJc w:val="left"/>
      <w:pPr>
        <w:ind w:left="6855" w:hanging="1308"/>
      </w:pPr>
      <w:rPr>
        <w:rFonts w:hint="default"/>
        <w:lang w:val="ru-RU" w:eastAsia="en-US" w:bidi="ar-SA"/>
      </w:rPr>
    </w:lvl>
    <w:lvl w:ilvl="4" w:tplc="5D145FE6">
      <w:numFmt w:val="bullet"/>
      <w:lvlText w:val="•"/>
      <w:lvlJc w:val="left"/>
      <w:pPr>
        <w:ind w:left="8227" w:hanging="1308"/>
      </w:pPr>
      <w:rPr>
        <w:rFonts w:hint="default"/>
        <w:lang w:val="ru-RU" w:eastAsia="en-US" w:bidi="ar-SA"/>
      </w:rPr>
    </w:lvl>
    <w:lvl w:ilvl="5" w:tplc="8D4E688E">
      <w:numFmt w:val="bullet"/>
      <w:lvlText w:val="•"/>
      <w:lvlJc w:val="left"/>
      <w:pPr>
        <w:ind w:left="9599" w:hanging="1308"/>
      </w:pPr>
      <w:rPr>
        <w:rFonts w:hint="default"/>
        <w:lang w:val="ru-RU" w:eastAsia="en-US" w:bidi="ar-SA"/>
      </w:rPr>
    </w:lvl>
    <w:lvl w:ilvl="6" w:tplc="8056F5A6">
      <w:numFmt w:val="bullet"/>
      <w:lvlText w:val="•"/>
      <w:lvlJc w:val="left"/>
      <w:pPr>
        <w:ind w:left="10971" w:hanging="1308"/>
      </w:pPr>
      <w:rPr>
        <w:rFonts w:hint="default"/>
        <w:lang w:val="ru-RU" w:eastAsia="en-US" w:bidi="ar-SA"/>
      </w:rPr>
    </w:lvl>
    <w:lvl w:ilvl="7" w:tplc="9342EFB2">
      <w:numFmt w:val="bullet"/>
      <w:lvlText w:val="•"/>
      <w:lvlJc w:val="left"/>
      <w:pPr>
        <w:ind w:left="12342" w:hanging="1308"/>
      </w:pPr>
      <w:rPr>
        <w:rFonts w:hint="default"/>
        <w:lang w:val="ru-RU" w:eastAsia="en-US" w:bidi="ar-SA"/>
      </w:rPr>
    </w:lvl>
    <w:lvl w:ilvl="8" w:tplc="3F843900">
      <w:numFmt w:val="bullet"/>
      <w:lvlText w:val="•"/>
      <w:lvlJc w:val="left"/>
      <w:pPr>
        <w:ind w:left="13714" w:hanging="1308"/>
      </w:pPr>
      <w:rPr>
        <w:rFonts w:hint="default"/>
        <w:lang w:val="ru-RU" w:eastAsia="en-US" w:bidi="ar-SA"/>
      </w:rPr>
    </w:lvl>
  </w:abstractNum>
  <w:abstractNum w:abstractNumId="15">
    <w:nsid w:val="356C3DB9"/>
    <w:multiLevelType w:val="hybridMultilevel"/>
    <w:tmpl w:val="29A621D8"/>
    <w:lvl w:ilvl="0" w:tplc="DD9434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037F16"/>
    <w:multiLevelType w:val="hybridMultilevel"/>
    <w:tmpl w:val="B56200EE"/>
    <w:lvl w:ilvl="0" w:tplc="04190001">
      <w:start w:val="1"/>
      <w:numFmt w:val="bullet"/>
      <w:lvlText w:val=""/>
      <w:lvlJc w:val="left"/>
      <w:pPr>
        <w:ind w:left="1348" w:hanging="169"/>
      </w:pPr>
      <w:rPr>
        <w:rFonts w:ascii="Symbol" w:hAnsi="Symbol" w:hint="default"/>
        <w:w w:val="100"/>
        <w:sz w:val="28"/>
        <w:szCs w:val="28"/>
        <w:lang w:val="ru-RU" w:eastAsia="en-US" w:bidi="ar-SA"/>
      </w:rPr>
    </w:lvl>
    <w:lvl w:ilvl="1" w:tplc="A3BCE2DC">
      <w:numFmt w:val="bullet"/>
      <w:lvlText w:val=""/>
      <w:lvlJc w:val="left"/>
      <w:pPr>
        <w:ind w:left="472" w:hanging="502"/>
      </w:pPr>
      <w:rPr>
        <w:rFonts w:ascii="Symbol" w:eastAsia="Symbol" w:hAnsi="Symbol" w:cs="Symbol" w:hint="default"/>
        <w:w w:val="100"/>
        <w:sz w:val="28"/>
        <w:szCs w:val="28"/>
        <w:lang w:val="ru-RU" w:eastAsia="en-US" w:bidi="ar-SA"/>
      </w:rPr>
    </w:lvl>
    <w:lvl w:ilvl="2" w:tplc="D4AC804E">
      <w:numFmt w:val="bullet"/>
      <w:lvlText w:val="•"/>
      <w:lvlJc w:val="left"/>
      <w:pPr>
        <w:ind w:left="3019" w:hanging="502"/>
      </w:pPr>
      <w:rPr>
        <w:rFonts w:hint="default"/>
        <w:lang w:val="ru-RU" w:eastAsia="en-US" w:bidi="ar-SA"/>
      </w:rPr>
    </w:lvl>
    <w:lvl w:ilvl="3" w:tplc="B4C43518">
      <w:numFmt w:val="bullet"/>
      <w:lvlText w:val="•"/>
      <w:lvlJc w:val="left"/>
      <w:pPr>
        <w:ind w:left="4699" w:hanging="502"/>
      </w:pPr>
      <w:rPr>
        <w:rFonts w:hint="default"/>
        <w:lang w:val="ru-RU" w:eastAsia="en-US" w:bidi="ar-SA"/>
      </w:rPr>
    </w:lvl>
    <w:lvl w:ilvl="4" w:tplc="3B1298AC">
      <w:numFmt w:val="bullet"/>
      <w:lvlText w:val="•"/>
      <w:lvlJc w:val="left"/>
      <w:pPr>
        <w:ind w:left="6379" w:hanging="502"/>
      </w:pPr>
      <w:rPr>
        <w:rFonts w:hint="default"/>
        <w:lang w:val="ru-RU" w:eastAsia="en-US" w:bidi="ar-SA"/>
      </w:rPr>
    </w:lvl>
    <w:lvl w:ilvl="5" w:tplc="7AC42870">
      <w:numFmt w:val="bullet"/>
      <w:lvlText w:val="•"/>
      <w:lvlJc w:val="left"/>
      <w:pPr>
        <w:ind w:left="8059" w:hanging="502"/>
      </w:pPr>
      <w:rPr>
        <w:rFonts w:hint="default"/>
        <w:lang w:val="ru-RU" w:eastAsia="en-US" w:bidi="ar-SA"/>
      </w:rPr>
    </w:lvl>
    <w:lvl w:ilvl="6" w:tplc="DF8486D6">
      <w:numFmt w:val="bullet"/>
      <w:lvlText w:val="•"/>
      <w:lvlJc w:val="left"/>
      <w:pPr>
        <w:ind w:left="9739" w:hanging="502"/>
      </w:pPr>
      <w:rPr>
        <w:rFonts w:hint="default"/>
        <w:lang w:val="ru-RU" w:eastAsia="en-US" w:bidi="ar-SA"/>
      </w:rPr>
    </w:lvl>
    <w:lvl w:ilvl="7" w:tplc="37040082">
      <w:numFmt w:val="bullet"/>
      <w:lvlText w:val="•"/>
      <w:lvlJc w:val="left"/>
      <w:pPr>
        <w:ind w:left="11418" w:hanging="502"/>
      </w:pPr>
      <w:rPr>
        <w:rFonts w:hint="default"/>
        <w:lang w:val="ru-RU" w:eastAsia="en-US" w:bidi="ar-SA"/>
      </w:rPr>
    </w:lvl>
    <w:lvl w:ilvl="8" w:tplc="BC8A910A">
      <w:numFmt w:val="bullet"/>
      <w:lvlText w:val="•"/>
      <w:lvlJc w:val="left"/>
      <w:pPr>
        <w:ind w:left="13098" w:hanging="502"/>
      </w:pPr>
      <w:rPr>
        <w:rFonts w:hint="default"/>
        <w:lang w:val="ru-RU" w:eastAsia="en-US" w:bidi="ar-SA"/>
      </w:rPr>
    </w:lvl>
  </w:abstractNum>
  <w:abstractNum w:abstractNumId="17">
    <w:nsid w:val="39785D76"/>
    <w:multiLevelType w:val="hybridMultilevel"/>
    <w:tmpl w:val="0164A540"/>
    <w:lvl w:ilvl="0" w:tplc="0A1E8D64">
      <w:start w:val="1"/>
      <w:numFmt w:val="decimal"/>
      <w:lvlText w:val="%1."/>
      <w:lvlJc w:val="left"/>
      <w:pPr>
        <w:ind w:left="472" w:hanging="709"/>
      </w:pPr>
      <w:rPr>
        <w:rFonts w:ascii="Times New Roman" w:eastAsia="Times New Roman" w:hAnsi="Times New Roman" w:cs="Times New Roman" w:hint="default"/>
        <w:spacing w:val="0"/>
        <w:w w:val="100"/>
        <w:sz w:val="28"/>
        <w:szCs w:val="28"/>
        <w:lang w:val="ru-RU" w:eastAsia="en-US" w:bidi="ar-SA"/>
      </w:rPr>
    </w:lvl>
    <w:lvl w:ilvl="1" w:tplc="0FEE8916">
      <w:start w:val="1"/>
      <w:numFmt w:val="decimal"/>
      <w:lvlText w:val="%2."/>
      <w:lvlJc w:val="left"/>
      <w:pPr>
        <w:ind w:left="565" w:hanging="281"/>
      </w:pPr>
      <w:rPr>
        <w:rFonts w:ascii="Times New Roman" w:eastAsia="Times New Roman" w:hAnsi="Times New Roman" w:cs="Times New Roman" w:hint="default"/>
        <w:color w:val="auto"/>
        <w:spacing w:val="0"/>
        <w:w w:val="100"/>
        <w:sz w:val="28"/>
        <w:szCs w:val="28"/>
        <w:lang w:val="ru-RU" w:eastAsia="en-US" w:bidi="ar-SA"/>
      </w:rPr>
    </w:lvl>
    <w:lvl w:ilvl="2" w:tplc="CC125E4A">
      <w:numFmt w:val="bullet"/>
      <w:lvlText w:val="•"/>
      <w:lvlJc w:val="left"/>
      <w:pPr>
        <w:ind w:left="3675" w:hanging="281"/>
      </w:pPr>
      <w:rPr>
        <w:rFonts w:hint="default"/>
        <w:lang w:val="ru-RU" w:eastAsia="en-US" w:bidi="ar-SA"/>
      </w:rPr>
    </w:lvl>
    <w:lvl w:ilvl="3" w:tplc="914E073C">
      <w:numFmt w:val="bullet"/>
      <w:lvlText w:val="•"/>
      <w:lvlJc w:val="left"/>
      <w:pPr>
        <w:ind w:left="5273" w:hanging="281"/>
      </w:pPr>
      <w:rPr>
        <w:rFonts w:hint="default"/>
        <w:lang w:val="ru-RU" w:eastAsia="en-US" w:bidi="ar-SA"/>
      </w:rPr>
    </w:lvl>
    <w:lvl w:ilvl="4" w:tplc="057CBE76">
      <w:numFmt w:val="bullet"/>
      <w:lvlText w:val="•"/>
      <w:lvlJc w:val="left"/>
      <w:pPr>
        <w:ind w:left="6871" w:hanging="281"/>
      </w:pPr>
      <w:rPr>
        <w:rFonts w:hint="default"/>
        <w:lang w:val="ru-RU" w:eastAsia="en-US" w:bidi="ar-SA"/>
      </w:rPr>
    </w:lvl>
    <w:lvl w:ilvl="5" w:tplc="6F2A1CAC">
      <w:numFmt w:val="bullet"/>
      <w:lvlText w:val="•"/>
      <w:lvlJc w:val="left"/>
      <w:pPr>
        <w:ind w:left="8469" w:hanging="281"/>
      </w:pPr>
      <w:rPr>
        <w:rFonts w:hint="default"/>
        <w:lang w:val="ru-RU" w:eastAsia="en-US" w:bidi="ar-SA"/>
      </w:rPr>
    </w:lvl>
    <w:lvl w:ilvl="6" w:tplc="4FA62346">
      <w:numFmt w:val="bullet"/>
      <w:lvlText w:val="•"/>
      <w:lvlJc w:val="left"/>
      <w:pPr>
        <w:ind w:left="10067" w:hanging="281"/>
      </w:pPr>
      <w:rPr>
        <w:rFonts w:hint="default"/>
        <w:lang w:val="ru-RU" w:eastAsia="en-US" w:bidi="ar-SA"/>
      </w:rPr>
    </w:lvl>
    <w:lvl w:ilvl="7" w:tplc="90185034">
      <w:numFmt w:val="bullet"/>
      <w:lvlText w:val="•"/>
      <w:lvlJc w:val="left"/>
      <w:pPr>
        <w:ind w:left="11664" w:hanging="281"/>
      </w:pPr>
      <w:rPr>
        <w:rFonts w:hint="default"/>
        <w:lang w:val="ru-RU" w:eastAsia="en-US" w:bidi="ar-SA"/>
      </w:rPr>
    </w:lvl>
    <w:lvl w:ilvl="8" w:tplc="3A88C91C">
      <w:numFmt w:val="bullet"/>
      <w:lvlText w:val="•"/>
      <w:lvlJc w:val="left"/>
      <w:pPr>
        <w:ind w:left="13262" w:hanging="281"/>
      </w:pPr>
      <w:rPr>
        <w:rFonts w:hint="default"/>
        <w:lang w:val="ru-RU" w:eastAsia="en-US" w:bidi="ar-SA"/>
      </w:rPr>
    </w:lvl>
  </w:abstractNum>
  <w:abstractNum w:abstractNumId="18">
    <w:nsid w:val="41935F6C"/>
    <w:multiLevelType w:val="hybridMultilevel"/>
    <w:tmpl w:val="E94808B8"/>
    <w:lvl w:ilvl="0" w:tplc="DEC85612">
      <w:start w:val="1"/>
      <w:numFmt w:val="decimal"/>
      <w:lvlText w:val="%1."/>
      <w:lvlJc w:val="left"/>
      <w:pPr>
        <w:ind w:left="1473" w:hanging="282"/>
      </w:pPr>
      <w:rPr>
        <w:rFonts w:ascii="Times New Roman" w:eastAsia="Times New Roman" w:hAnsi="Times New Roman" w:cs="Times New Roman" w:hint="default"/>
        <w:w w:val="100"/>
        <w:sz w:val="28"/>
        <w:szCs w:val="28"/>
        <w:lang w:val="ru-RU" w:eastAsia="en-US" w:bidi="ar-SA"/>
      </w:rPr>
    </w:lvl>
    <w:lvl w:ilvl="1" w:tplc="50042344">
      <w:numFmt w:val="bullet"/>
      <w:lvlText w:val="•"/>
      <w:lvlJc w:val="left"/>
      <w:pPr>
        <w:ind w:left="2977" w:hanging="282"/>
      </w:pPr>
      <w:rPr>
        <w:rFonts w:hint="default"/>
        <w:lang w:val="ru-RU" w:eastAsia="en-US" w:bidi="ar-SA"/>
      </w:rPr>
    </w:lvl>
    <w:lvl w:ilvl="2" w:tplc="2E90B300">
      <w:numFmt w:val="bullet"/>
      <w:lvlText w:val="•"/>
      <w:lvlJc w:val="left"/>
      <w:pPr>
        <w:ind w:left="4475" w:hanging="282"/>
      </w:pPr>
      <w:rPr>
        <w:rFonts w:hint="default"/>
        <w:lang w:val="ru-RU" w:eastAsia="en-US" w:bidi="ar-SA"/>
      </w:rPr>
    </w:lvl>
    <w:lvl w:ilvl="3" w:tplc="871E3350">
      <w:numFmt w:val="bullet"/>
      <w:lvlText w:val="•"/>
      <w:lvlJc w:val="left"/>
      <w:pPr>
        <w:ind w:left="5973" w:hanging="282"/>
      </w:pPr>
      <w:rPr>
        <w:rFonts w:hint="default"/>
        <w:lang w:val="ru-RU" w:eastAsia="en-US" w:bidi="ar-SA"/>
      </w:rPr>
    </w:lvl>
    <w:lvl w:ilvl="4" w:tplc="DBDAD330">
      <w:numFmt w:val="bullet"/>
      <w:lvlText w:val="•"/>
      <w:lvlJc w:val="left"/>
      <w:pPr>
        <w:ind w:left="7471" w:hanging="282"/>
      </w:pPr>
      <w:rPr>
        <w:rFonts w:hint="default"/>
        <w:lang w:val="ru-RU" w:eastAsia="en-US" w:bidi="ar-SA"/>
      </w:rPr>
    </w:lvl>
    <w:lvl w:ilvl="5" w:tplc="667C1B2E">
      <w:numFmt w:val="bullet"/>
      <w:lvlText w:val="•"/>
      <w:lvlJc w:val="left"/>
      <w:pPr>
        <w:ind w:left="8969" w:hanging="282"/>
      </w:pPr>
      <w:rPr>
        <w:rFonts w:hint="default"/>
        <w:lang w:val="ru-RU" w:eastAsia="en-US" w:bidi="ar-SA"/>
      </w:rPr>
    </w:lvl>
    <w:lvl w:ilvl="6" w:tplc="17B491A2">
      <w:numFmt w:val="bullet"/>
      <w:lvlText w:val="•"/>
      <w:lvlJc w:val="left"/>
      <w:pPr>
        <w:ind w:left="10467" w:hanging="282"/>
      </w:pPr>
      <w:rPr>
        <w:rFonts w:hint="default"/>
        <w:lang w:val="ru-RU" w:eastAsia="en-US" w:bidi="ar-SA"/>
      </w:rPr>
    </w:lvl>
    <w:lvl w:ilvl="7" w:tplc="6016BEF0">
      <w:numFmt w:val="bullet"/>
      <w:lvlText w:val="•"/>
      <w:lvlJc w:val="left"/>
      <w:pPr>
        <w:ind w:left="11964" w:hanging="282"/>
      </w:pPr>
      <w:rPr>
        <w:rFonts w:hint="default"/>
        <w:lang w:val="ru-RU" w:eastAsia="en-US" w:bidi="ar-SA"/>
      </w:rPr>
    </w:lvl>
    <w:lvl w:ilvl="8" w:tplc="AE3CC94E">
      <w:numFmt w:val="bullet"/>
      <w:lvlText w:val="•"/>
      <w:lvlJc w:val="left"/>
      <w:pPr>
        <w:ind w:left="13462" w:hanging="282"/>
      </w:pPr>
      <w:rPr>
        <w:rFonts w:hint="default"/>
        <w:lang w:val="ru-RU" w:eastAsia="en-US" w:bidi="ar-SA"/>
      </w:rPr>
    </w:lvl>
  </w:abstractNum>
  <w:abstractNum w:abstractNumId="19">
    <w:nsid w:val="44791999"/>
    <w:multiLevelType w:val="hybridMultilevel"/>
    <w:tmpl w:val="0E82ED74"/>
    <w:lvl w:ilvl="0" w:tplc="0078453A">
      <w:start w:val="1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4E54066"/>
    <w:multiLevelType w:val="hybridMultilevel"/>
    <w:tmpl w:val="40184736"/>
    <w:lvl w:ilvl="0" w:tplc="761A2AC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451F73F1"/>
    <w:multiLevelType w:val="multilevel"/>
    <w:tmpl w:val="6658CBA4"/>
    <w:lvl w:ilvl="0">
      <w:start w:val="1"/>
      <w:numFmt w:val="decimal"/>
      <w:lvlText w:val="%1"/>
      <w:lvlJc w:val="left"/>
      <w:pPr>
        <w:ind w:left="1602" w:hanging="423"/>
      </w:pPr>
      <w:rPr>
        <w:rFonts w:hint="default"/>
        <w:lang w:val="ru-RU" w:eastAsia="en-US" w:bidi="ar-SA"/>
      </w:rPr>
    </w:lvl>
    <w:lvl w:ilvl="1">
      <w:start w:val="1"/>
      <w:numFmt w:val="decimal"/>
      <w:lvlText w:val="%1.%2"/>
      <w:lvlJc w:val="left"/>
      <w:pPr>
        <w:ind w:left="707"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571" w:hanging="423"/>
      </w:pPr>
      <w:rPr>
        <w:rFonts w:hint="default"/>
        <w:lang w:val="ru-RU" w:eastAsia="en-US" w:bidi="ar-SA"/>
      </w:rPr>
    </w:lvl>
    <w:lvl w:ilvl="3">
      <w:numFmt w:val="bullet"/>
      <w:lvlText w:val="•"/>
      <w:lvlJc w:val="left"/>
      <w:pPr>
        <w:ind w:left="6057" w:hanging="423"/>
      </w:pPr>
      <w:rPr>
        <w:rFonts w:hint="default"/>
        <w:lang w:val="ru-RU" w:eastAsia="en-US" w:bidi="ar-SA"/>
      </w:rPr>
    </w:lvl>
    <w:lvl w:ilvl="4">
      <w:numFmt w:val="bullet"/>
      <w:lvlText w:val="•"/>
      <w:lvlJc w:val="left"/>
      <w:pPr>
        <w:ind w:left="7543" w:hanging="423"/>
      </w:pPr>
      <w:rPr>
        <w:rFonts w:hint="default"/>
        <w:lang w:val="ru-RU" w:eastAsia="en-US" w:bidi="ar-SA"/>
      </w:rPr>
    </w:lvl>
    <w:lvl w:ilvl="5">
      <w:numFmt w:val="bullet"/>
      <w:lvlText w:val="•"/>
      <w:lvlJc w:val="left"/>
      <w:pPr>
        <w:ind w:left="9029" w:hanging="423"/>
      </w:pPr>
      <w:rPr>
        <w:rFonts w:hint="default"/>
        <w:lang w:val="ru-RU" w:eastAsia="en-US" w:bidi="ar-SA"/>
      </w:rPr>
    </w:lvl>
    <w:lvl w:ilvl="6">
      <w:numFmt w:val="bullet"/>
      <w:lvlText w:val="•"/>
      <w:lvlJc w:val="left"/>
      <w:pPr>
        <w:ind w:left="10515" w:hanging="423"/>
      </w:pPr>
      <w:rPr>
        <w:rFonts w:hint="default"/>
        <w:lang w:val="ru-RU" w:eastAsia="en-US" w:bidi="ar-SA"/>
      </w:rPr>
    </w:lvl>
    <w:lvl w:ilvl="7">
      <w:numFmt w:val="bullet"/>
      <w:lvlText w:val="•"/>
      <w:lvlJc w:val="left"/>
      <w:pPr>
        <w:ind w:left="12000" w:hanging="423"/>
      </w:pPr>
      <w:rPr>
        <w:rFonts w:hint="default"/>
        <w:lang w:val="ru-RU" w:eastAsia="en-US" w:bidi="ar-SA"/>
      </w:rPr>
    </w:lvl>
    <w:lvl w:ilvl="8">
      <w:numFmt w:val="bullet"/>
      <w:lvlText w:val="•"/>
      <w:lvlJc w:val="left"/>
      <w:pPr>
        <w:ind w:left="13486" w:hanging="423"/>
      </w:pPr>
      <w:rPr>
        <w:rFonts w:hint="default"/>
        <w:lang w:val="ru-RU" w:eastAsia="en-US" w:bidi="ar-SA"/>
      </w:rPr>
    </w:lvl>
  </w:abstractNum>
  <w:abstractNum w:abstractNumId="22">
    <w:nsid w:val="4B55512C"/>
    <w:multiLevelType w:val="hybridMultilevel"/>
    <w:tmpl w:val="80A4756A"/>
    <w:lvl w:ilvl="0" w:tplc="DEDA0870">
      <w:start w:val="1"/>
      <w:numFmt w:val="decimal"/>
      <w:lvlText w:val="%1."/>
      <w:lvlJc w:val="left"/>
      <w:pPr>
        <w:ind w:left="1605" w:hanging="426"/>
      </w:pPr>
      <w:rPr>
        <w:rFonts w:ascii="Times New Roman" w:eastAsia="Times New Roman" w:hAnsi="Times New Roman" w:cs="Times New Roman" w:hint="default"/>
        <w:spacing w:val="0"/>
        <w:w w:val="100"/>
        <w:sz w:val="28"/>
        <w:szCs w:val="28"/>
        <w:lang w:val="ru-RU" w:eastAsia="en-US" w:bidi="ar-SA"/>
      </w:rPr>
    </w:lvl>
    <w:lvl w:ilvl="1" w:tplc="13C49AE4">
      <w:numFmt w:val="bullet"/>
      <w:lvlText w:val="•"/>
      <w:lvlJc w:val="left"/>
      <w:pPr>
        <w:ind w:left="3085" w:hanging="426"/>
      </w:pPr>
      <w:rPr>
        <w:rFonts w:hint="default"/>
        <w:lang w:val="ru-RU" w:eastAsia="en-US" w:bidi="ar-SA"/>
      </w:rPr>
    </w:lvl>
    <w:lvl w:ilvl="2" w:tplc="BC00FD08">
      <w:numFmt w:val="bullet"/>
      <w:lvlText w:val="•"/>
      <w:lvlJc w:val="left"/>
      <w:pPr>
        <w:ind w:left="4571" w:hanging="426"/>
      </w:pPr>
      <w:rPr>
        <w:rFonts w:hint="default"/>
        <w:lang w:val="ru-RU" w:eastAsia="en-US" w:bidi="ar-SA"/>
      </w:rPr>
    </w:lvl>
    <w:lvl w:ilvl="3" w:tplc="D360B636">
      <w:numFmt w:val="bullet"/>
      <w:lvlText w:val="•"/>
      <w:lvlJc w:val="left"/>
      <w:pPr>
        <w:ind w:left="6057" w:hanging="426"/>
      </w:pPr>
      <w:rPr>
        <w:rFonts w:hint="default"/>
        <w:lang w:val="ru-RU" w:eastAsia="en-US" w:bidi="ar-SA"/>
      </w:rPr>
    </w:lvl>
    <w:lvl w:ilvl="4" w:tplc="EDE4EACE">
      <w:numFmt w:val="bullet"/>
      <w:lvlText w:val="•"/>
      <w:lvlJc w:val="left"/>
      <w:pPr>
        <w:ind w:left="7543" w:hanging="426"/>
      </w:pPr>
      <w:rPr>
        <w:rFonts w:hint="default"/>
        <w:lang w:val="ru-RU" w:eastAsia="en-US" w:bidi="ar-SA"/>
      </w:rPr>
    </w:lvl>
    <w:lvl w:ilvl="5" w:tplc="70480A3E">
      <w:numFmt w:val="bullet"/>
      <w:lvlText w:val="•"/>
      <w:lvlJc w:val="left"/>
      <w:pPr>
        <w:ind w:left="9029" w:hanging="426"/>
      </w:pPr>
      <w:rPr>
        <w:rFonts w:hint="default"/>
        <w:lang w:val="ru-RU" w:eastAsia="en-US" w:bidi="ar-SA"/>
      </w:rPr>
    </w:lvl>
    <w:lvl w:ilvl="6" w:tplc="3DF8C178">
      <w:numFmt w:val="bullet"/>
      <w:lvlText w:val="•"/>
      <w:lvlJc w:val="left"/>
      <w:pPr>
        <w:ind w:left="10515" w:hanging="426"/>
      </w:pPr>
      <w:rPr>
        <w:rFonts w:hint="default"/>
        <w:lang w:val="ru-RU" w:eastAsia="en-US" w:bidi="ar-SA"/>
      </w:rPr>
    </w:lvl>
    <w:lvl w:ilvl="7" w:tplc="D40A4170">
      <w:numFmt w:val="bullet"/>
      <w:lvlText w:val="•"/>
      <w:lvlJc w:val="left"/>
      <w:pPr>
        <w:ind w:left="12000" w:hanging="426"/>
      </w:pPr>
      <w:rPr>
        <w:rFonts w:hint="default"/>
        <w:lang w:val="ru-RU" w:eastAsia="en-US" w:bidi="ar-SA"/>
      </w:rPr>
    </w:lvl>
    <w:lvl w:ilvl="8" w:tplc="BA3E905E">
      <w:numFmt w:val="bullet"/>
      <w:lvlText w:val="•"/>
      <w:lvlJc w:val="left"/>
      <w:pPr>
        <w:ind w:left="13486" w:hanging="426"/>
      </w:pPr>
      <w:rPr>
        <w:rFonts w:hint="default"/>
        <w:lang w:val="ru-RU" w:eastAsia="en-US" w:bidi="ar-SA"/>
      </w:rPr>
    </w:lvl>
  </w:abstractNum>
  <w:abstractNum w:abstractNumId="23">
    <w:nsid w:val="513114C5"/>
    <w:multiLevelType w:val="hybridMultilevel"/>
    <w:tmpl w:val="11287984"/>
    <w:lvl w:ilvl="0" w:tplc="44944100">
      <w:start w:val="1"/>
      <w:numFmt w:val="decimal"/>
      <w:lvlText w:val="%1."/>
      <w:lvlJc w:val="left"/>
      <w:pPr>
        <w:ind w:left="472" w:hanging="350"/>
      </w:pPr>
      <w:rPr>
        <w:rFonts w:ascii="Times New Roman" w:eastAsia="Times New Roman" w:hAnsi="Times New Roman" w:cs="Times New Roman" w:hint="default"/>
        <w:w w:val="100"/>
        <w:sz w:val="28"/>
        <w:szCs w:val="28"/>
        <w:lang w:val="ru-RU" w:eastAsia="en-US" w:bidi="ar-SA"/>
      </w:rPr>
    </w:lvl>
    <w:lvl w:ilvl="1" w:tplc="2D5812E0">
      <w:numFmt w:val="bullet"/>
      <w:lvlText w:val="•"/>
      <w:lvlJc w:val="left"/>
      <w:pPr>
        <w:ind w:left="2077" w:hanging="350"/>
      </w:pPr>
      <w:rPr>
        <w:rFonts w:hint="default"/>
        <w:lang w:val="ru-RU" w:eastAsia="en-US" w:bidi="ar-SA"/>
      </w:rPr>
    </w:lvl>
    <w:lvl w:ilvl="2" w:tplc="8B722532">
      <w:numFmt w:val="bullet"/>
      <w:lvlText w:val="•"/>
      <w:lvlJc w:val="left"/>
      <w:pPr>
        <w:ind w:left="3675" w:hanging="350"/>
      </w:pPr>
      <w:rPr>
        <w:rFonts w:hint="default"/>
        <w:lang w:val="ru-RU" w:eastAsia="en-US" w:bidi="ar-SA"/>
      </w:rPr>
    </w:lvl>
    <w:lvl w:ilvl="3" w:tplc="46D830F8">
      <w:numFmt w:val="bullet"/>
      <w:lvlText w:val="•"/>
      <w:lvlJc w:val="left"/>
      <w:pPr>
        <w:ind w:left="5273" w:hanging="350"/>
      </w:pPr>
      <w:rPr>
        <w:rFonts w:hint="default"/>
        <w:lang w:val="ru-RU" w:eastAsia="en-US" w:bidi="ar-SA"/>
      </w:rPr>
    </w:lvl>
    <w:lvl w:ilvl="4" w:tplc="090ECF72">
      <w:numFmt w:val="bullet"/>
      <w:lvlText w:val="•"/>
      <w:lvlJc w:val="left"/>
      <w:pPr>
        <w:ind w:left="6871" w:hanging="350"/>
      </w:pPr>
      <w:rPr>
        <w:rFonts w:hint="default"/>
        <w:lang w:val="ru-RU" w:eastAsia="en-US" w:bidi="ar-SA"/>
      </w:rPr>
    </w:lvl>
    <w:lvl w:ilvl="5" w:tplc="03AE9F0A">
      <w:numFmt w:val="bullet"/>
      <w:lvlText w:val="•"/>
      <w:lvlJc w:val="left"/>
      <w:pPr>
        <w:ind w:left="8469" w:hanging="350"/>
      </w:pPr>
      <w:rPr>
        <w:rFonts w:hint="default"/>
        <w:lang w:val="ru-RU" w:eastAsia="en-US" w:bidi="ar-SA"/>
      </w:rPr>
    </w:lvl>
    <w:lvl w:ilvl="6" w:tplc="F45C1206">
      <w:numFmt w:val="bullet"/>
      <w:lvlText w:val="•"/>
      <w:lvlJc w:val="left"/>
      <w:pPr>
        <w:ind w:left="10067" w:hanging="350"/>
      </w:pPr>
      <w:rPr>
        <w:rFonts w:hint="default"/>
        <w:lang w:val="ru-RU" w:eastAsia="en-US" w:bidi="ar-SA"/>
      </w:rPr>
    </w:lvl>
    <w:lvl w:ilvl="7" w:tplc="E4F41F1E">
      <w:numFmt w:val="bullet"/>
      <w:lvlText w:val="•"/>
      <w:lvlJc w:val="left"/>
      <w:pPr>
        <w:ind w:left="11664" w:hanging="350"/>
      </w:pPr>
      <w:rPr>
        <w:rFonts w:hint="default"/>
        <w:lang w:val="ru-RU" w:eastAsia="en-US" w:bidi="ar-SA"/>
      </w:rPr>
    </w:lvl>
    <w:lvl w:ilvl="8" w:tplc="0764C736">
      <w:numFmt w:val="bullet"/>
      <w:lvlText w:val="•"/>
      <w:lvlJc w:val="left"/>
      <w:pPr>
        <w:ind w:left="13262" w:hanging="350"/>
      </w:pPr>
      <w:rPr>
        <w:rFonts w:hint="default"/>
        <w:lang w:val="ru-RU" w:eastAsia="en-US" w:bidi="ar-SA"/>
      </w:rPr>
    </w:lvl>
  </w:abstractNum>
  <w:abstractNum w:abstractNumId="24">
    <w:nsid w:val="539D625D"/>
    <w:multiLevelType w:val="hybridMultilevel"/>
    <w:tmpl w:val="C95ED3A0"/>
    <w:lvl w:ilvl="0" w:tplc="39EC7776">
      <w:numFmt w:val="bullet"/>
      <w:lvlText w:val="-"/>
      <w:lvlJc w:val="left"/>
      <w:pPr>
        <w:ind w:left="472" w:hanging="164"/>
      </w:pPr>
      <w:rPr>
        <w:rFonts w:ascii="Times New Roman" w:eastAsia="Times New Roman" w:hAnsi="Times New Roman" w:cs="Times New Roman" w:hint="default"/>
        <w:w w:val="100"/>
        <w:sz w:val="28"/>
        <w:szCs w:val="28"/>
        <w:lang w:val="ru-RU" w:eastAsia="en-US" w:bidi="ar-SA"/>
      </w:rPr>
    </w:lvl>
    <w:lvl w:ilvl="1" w:tplc="5E80CB20">
      <w:numFmt w:val="bullet"/>
      <w:lvlText w:val="•"/>
      <w:lvlJc w:val="left"/>
      <w:pPr>
        <w:ind w:left="2077" w:hanging="164"/>
      </w:pPr>
      <w:rPr>
        <w:rFonts w:hint="default"/>
        <w:lang w:val="ru-RU" w:eastAsia="en-US" w:bidi="ar-SA"/>
      </w:rPr>
    </w:lvl>
    <w:lvl w:ilvl="2" w:tplc="FDB234F0">
      <w:numFmt w:val="bullet"/>
      <w:lvlText w:val="•"/>
      <w:lvlJc w:val="left"/>
      <w:pPr>
        <w:ind w:left="3675" w:hanging="164"/>
      </w:pPr>
      <w:rPr>
        <w:rFonts w:hint="default"/>
        <w:lang w:val="ru-RU" w:eastAsia="en-US" w:bidi="ar-SA"/>
      </w:rPr>
    </w:lvl>
    <w:lvl w:ilvl="3" w:tplc="50ECDA1A">
      <w:numFmt w:val="bullet"/>
      <w:lvlText w:val="•"/>
      <w:lvlJc w:val="left"/>
      <w:pPr>
        <w:ind w:left="5273" w:hanging="164"/>
      </w:pPr>
      <w:rPr>
        <w:rFonts w:hint="default"/>
        <w:lang w:val="ru-RU" w:eastAsia="en-US" w:bidi="ar-SA"/>
      </w:rPr>
    </w:lvl>
    <w:lvl w:ilvl="4" w:tplc="A68CEFE6">
      <w:numFmt w:val="bullet"/>
      <w:lvlText w:val="•"/>
      <w:lvlJc w:val="left"/>
      <w:pPr>
        <w:ind w:left="6871" w:hanging="164"/>
      </w:pPr>
      <w:rPr>
        <w:rFonts w:hint="default"/>
        <w:lang w:val="ru-RU" w:eastAsia="en-US" w:bidi="ar-SA"/>
      </w:rPr>
    </w:lvl>
    <w:lvl w:ilvl="5" w:tplc="E3249174">
      <w:numFmt w:val="bullet"/>
      <w:lvlText w:val="•"/>
      <w:lvlJc w:val="left"/>
      <w:pPr>
        <w:ind w:left="8469" w:hanging="164"/>
      </w:pPr>
      <w:rPr>
        <w:rFonts w:hint="default"/>
        <w:lang w:val="ru-RU" w:eastAsia="en-US" w:bidi="ar-SA"/>
      </w:rPr>
    </w:lvl>
    <w:lvl w:ilvl="6" w:tplc="7D12AB34">
      <w:numFmt w:val="bullet"/>
      <w:lvlText w:val="•"/>
      <w:lvlJc w:val="left"/>
      <w:pPr>
        <w:ind w:left="10067" w:hanging="164"/>
      </w:pPr>
      <w:rPr>
        <w:rFonts w:hint="default"/>
        <w:lang w:val="ru-RU" w:eastAsia="en-US" w:bidi="ar-SA"/>
      </w:rPr>
    </w:lvl>
    <w:lvl w:ilvl="7" w:tplc="771AA0CC">
      <w:numFmt w:val="bullet"/>
      <w:lvlText w:val="•"/>
      <w:lvlJc w:val="left"/>
      <w:pPr>
        <w:ind w:left="11664" w:hanging="164"/>
      </w:pPr>
      <w:rPr>
        <w:rFonts w:hint="default"/>
        <w:lang w:val="ru-RU" w:eastAsia="en-US" w:bidi="ar-SA"/>
      </w:rPr>
    </w:lvl>
    <w:lvl w:ilvl="8" w:tplc="4F5E6392">
      <w:numFmt w:val="bullet"/>
      <w:lvlText w:val="•"/>
      <w:lvlJc w:val="left"/>
      <w:pPr>
        <w:ind w:left="13262" w:hanging="164"/>
      </w:pPr>
      <w:rPr>
        <w:rFonts w:hint="default"/>
        <w:lang w:val="ru-RU" w:eastAsia="en-US" w:bidi="ar-SA"/>
      </w:rPr>
    </w:lvl>
  </w:abstractNum>
  <w:abstractNum w:abstractNumId="25">
    <w:nsid w:val="56402D58"/>
    <w:multiLevelType w:val="hybridMultilevel"/>
    <w:tmpl w:val="A77E3C9A"/>
    <w:lvl w:ilvl="0" w:tplc="E1E0DDAE">
      <w:start w:val="1"/>
      <w:numFmt w:val="bullet"/>
      <w:lvlText w:val="−"/>
      <w:lvlJc w:val="left"/>
      <w:pPr>
        <w:ind w:left="4330" w:hanging="360"/>
      </w:pPr>
      <w:rPr>
        <w:rFonts w:ascii="Times New Roman" w:hAnsi="Times New Roman" w:hint="default"/>
      </w:rPr>
    </w:lvl>
    <w:lvl w:ilvl="1" w:tplc="04190003" w:tentative="1">
      <w:start w:val="1"/>
      <w:numFmt w:val="bullet"/>
      <w:lvlText w:val="o"/>
      <w:lvlJc w:val="left"/>
      <w:pPr>
        <w:ind w:left="5050" w:hanging="360"/>
      </w:pPr>
      <w:rPr>
        <w:rFonts w:ascii="Courier New" w:hAnsi="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26">
    <w:nsid w:val="598D42FA"/>
    <w:multiLevelType w:val="hybridMultilevel"/>
    <w:tmpl w:val="48DEEB1C"/>
    <w:lvl w:ilvl="0" w:tplc="3E4C475A">
      <w:numFmt w:val="bullet"/>
      <w:lvlText w:val=""/>
      <w:lvlJc w:val="left"/>
      <w:pPr>
        <w:ind w:left="472" w:hanging="287"/>
      </w:pPr>
      <w:rPr>
        <w:rFonts w:ascii="Symbol" w:eastAsia="Symbol" w:hAnsi="Symbol" w:cs="Symbol" w:hint="default"/>
        <w:w w:val="100"/>
        <w:sz w:val="28"/>
        <w:szCs w:val="28"/>
        <w:lang w:val="ru-RU" w:eastAsia="en-US" w:bidi="ar-SA"/>
      </w:rPr>
    </w:lvl>
    <w:lvl w:ilvl="1" w:tplc="A88EF4F8">
      <w:numFmt w:val="bullet"/>
      <w:lvlText w:val="•"/>
      <w:lvlJc w:val="left"/>
      <w:pPr>
        <w:ind w:left="2077" w:hanging="287"/>
      </w:pPr>
      <w:rPr>
        <w:rFonts w:hint="default"/>
        <w:lang w:val="ru-RU" w:eastAsia="en-US" w:bidi="ar-SA"/>
      </w:rPr>
    </w:lvl>
    <w:lvl w:ilvl="2" w:tplc="930A9558">
      <w:numFmt w:val="bullet"/>
      <w:lvlText w:val="•"/>
      <w:lvlJc w:val="left"/>
      <w:pPr>
        <w:ind w:left="3675" w:hanging="287"/>
      </w:pPr>
      <w:rPr>
        <w:rFonts w:hint="default"/>
        <w:lang w:val="ru-RU" w:eastAsia="en-US" w:bidi="ar-SA"/>
      </w:rPr>
    </w:lvl>
    <w:lvl w:ilvl="3" w:tplc="BAF28166">
      <w:numFmt w:val="bullet"/>
      <w:lvlText w:val="•"/>
      <w:lvlJc w:val="left"/>
      <w:pPr>
        <w:ind w:left="5273" w:hanging="287"/>
      </w:pPr>
      <w:rPr>
        <w:rFonts w:hint="default"/>
        <w:lang w:val="ru-RU" w:eastAsia="en-US" w:bidi="ar-SA"/>
      </w:rPr>
    </w:lvl>
    <w:lvl w:ilvl="4" w:tplc="A7F8843A">
      <w:numFmt w:val="bullet"/>
      <w:lvlText w:val="•"/>
      <w:lvlJc w:val="left"/>
      <w:pPr>
        <w:ind w:left="6871" w:hanging="287"/>
      </w:pPr>
      <w:rPr>
        <w:rFonts w:hint="default"/>
        <w:lang w:val="ru-RU" w:eastAsia="en-US" w:bidi="ar-SA"/>
      </w:rPr>
    </w:lvl>
    <w:lvl w:ilvl="5" w:tplc="37BCA34A">
      <w:numFmt w:val="bullet"/>
      <w:lvlText w:val="•"/>
      <w:lvlJc w:val="left"/>
      <w:pPr>
        <w:ind w:left="8469" w:hanging="287"/>
      </w:pPr>
      <w:rPr>
        <w:rFonts w:hint="default"/>
        <w:lang w:val="ru-RU" w:eastAsia="en-US" w:bidi="ar-SA"/>
      </w:rPr>
    </w:lvl>
    <w:lvl w:ilvl="6" w:tplc="FCA85A16">
      <w:numFmt w:val="bullet"/>
      <w:lvlText w:val="•"/>
      <w:lvlJc w:val="left"/>
      <w:pPr>
        <w:ind w:left="10067" w:hanging="287"/>
      </w:pPr>
      <w:rPr>
        <w:rFonts w:hint="default"/>
        <w:lang w:val="ru-RU" w:eastAsia="en-US" w:bidi="ar-SA"/>
      </w:rPr>
    </w:lvl>
    <w:lvl w:ilvl="7" w:tplc="4F921FFE">
      <w:numFmt w:val="bullet"/>
      <w:lvlText w:val="•"/>
      <w:lvlJc w:val="left"/>
      <w:pPr>
        <w:ind w:left="11664" w:hanging="287"/>
      </w:pPr>
      <w:rPr>
        <w:rFonts w:hint="default"/>
        <w:lang w:val="ru-RU" w:eastAsia="en-US" w:bidi="ar-SA"/>
      </w:rPr>
    </w:lvl>
    <w:lvl w:ilvl="8" w:tplc="CB0AD850">
      <w:numFmt w:val="bullet"/>
      <w:lvlText w:val="•"/>
      <w:lvlJc w:val="left"/>
      <w:pPr>
        <w:ind w:left="13262" w:hanging="287"/>
      </w:pPr>
      <w:rPr>
        <w:rFonts w:hint="default"/>
        <w:lang w:val="ru-RU" w:eastAsia="en-US" w:bidi="ar-SA"/>
      </w:rPr>
    </w:lvl>
  </w:abstractNum>
  <w:abstractNum w:abstractNumId="27">
    <w:nsid w:val="5A646854"/>
    <w:multiLevelType w:val="hybridMultilevel"/>
    <w:tmpl w:val="4A9472BA"/>
    <w:lvl w:ilvl="0" w:tplc="D8E45AA0">
      <w:start w:val="1"/>
      <w:numFmt w:val="decimal"/>
      <w:lvlText w:val="%1."/>
      <w:lvlJc w:val="left"/>
      <w:pPr>
        <w:ind w:left="472" w:hanging="298"/>
      </w:pPr>
      <w:rPr>
        <w:rFonts w:ascii="Times New Roman" w:eastAsia="Times New Roman" w:hAnsi="Times New Roman" w:cs="Times New Roman" w:hint="default"/>
        <w:spacing w:val="0"/>
        <w:w w:val="100"/>
        <w:sz w:val="28"/>
        <w:szCs w:val="28"/>
        <w:lang w:val="ru-RU" w:eastAsia="en-US" w:bidi="ar-SA"/>
      </w:rPr>
    </w:lvl>
    <w:lvl w:ilvl="1" w:tplc="3E92D98E">
      <w:numFmt w:val="bullet"/>
      <w:lvlText w:val="•"/>
      <w:lvlJc w:val="left"/>
      <w:pPr>
        <w:ind w:left="2077" w:hanging="298"/>
      </w:pPr>
      <w:rPr>
        <w:rFonts w:hint="default"/>
        <w:lang w:val="ru-RU" w:eastAsia="en-US" w:bidi="ar-SA"/>
      </w:rPr>
    </w:lvl>
    <w:lvl w:ilvl="2" w:tplc="9E909C84">
      <w:numFmt w:val="bullet"/>
      <w:lvlText w:val="•"/>
      <w:lvlJc w:val="left"/>
      <w:pPr>
        <w:ind w:left="3675" w:hanging="298"/>
      </w:pPr>
      <w:rPr>
        <w:rFonts w:hint="default"/>
        <w:lang w:val="ru-RU" w:eastAsia="en-US" w:bidi="ar-SA"/>
      </w:rPr>
    </w:lvl>
    <w:lvl w:ilvl="3" w:tplc="FBBCFEF4">
      <w:numFmt w:val="bullet"/>
      <w:lvlText w:val="•"/>
      <w:lvlJc w:val="left"/>
      <w:pPr>
        <w:ind w:left="5273" w:hanging="298"/>
      </w:pPr>
      <w:rPr>
        <w:rFonts w:hint="default"/>
        <w:lang w:val="ru-RU" w:eastAsia="en-US" w:bidi="ar-SA"/>
      </w:rPr>
    </w:lvl>
    <w:lvl w:ilvl="4" w:tplc="9266D3E2">
      <w:numFmt w:val="bullet"/>
      <w:lvlText w:val="•"/>
      <w:lvlJc w:val="left"/>
      <w:pPr>
        <w:ind w:left="6871" w:hanging="298"/>
      </w:pPr>
      <w:rPr>
        <w:rFonts w:hint="default"/>
        <w:lang w:val="ru-RU" w:eastAsia="en-US" w:bidi="ar-SA"/>
      </w:rPr>
    </w:lvl>
    <w:lvl w:ilvl="5" w:tplc="0FEAE538">
      <w:numFmt w:val="bullet"/>
      <w:lvlText w:val="•"/>
      <w:lvlJc w:val="left"/>
      <w:pPr>
        <w:ind w:left="8469" w:hanging="298"/>
      </w:pPr>
      <w:rPr>
        <w:rFonts w:hint="default"/>
        <w:lang w:val="ru-RU" w:eastAsia="en-US" w:bidi="ar-SA"/>
      </w:rPr>
    </w:lvl>
    <w:lvl w:ilvl="6" w:tplc="2F3C996E">
      <w:numFmt w:val="bullet"/>
      <w:lvlText w:val="•"/>
      <w:lvlJc w:val="left"/>
      <w:pPr>
        <w:ind w:left="10067" w:hanging="298"/>
      </w:pPr>
      <w:rPr>
        <w:rFonts w:hint="default"/>
        <w:lang w:val="ru-RU" w:eastAsia="en-US" w:bidi="ar-SA"/>
      </w:rPr>
    </w:lvl>
    <w:lvl w:ilvl="7" w:tplc="933E3328">
      <w:numFmt w:val="bullet"/>
      <w:lvlText w:val="•"/>
      <w:lvlJc w:val="left"/>
      <w:pPr>
        <w:ind w:left="11664" w:hanging="298"/>
      </w:pPr>
      <w:rPr>
        <w:rFonts w:hint="default"/>
        <w:lang w:val="ru-RU" w:eastAsia="en-US" w:bidi="ar-SA"/>
      </w:rPr>
    </w:lvl>
    <w:lvl w:ilvl="8" w:tplc="FD7AD756">
      <w:numFmt w:val="bullet"/>
      <w:lvlText w:val="•"/>
      <w:lvlJc w:val="left"/>
      <w:pPr>
        <w:ind w:left="13262" w:hanging="298"/>
      </w:pPr>
      <w:rPr>
        <w:rFonts w:hint="default"/>
        <w:lang w:val="ru-RU" w:eastAsia="en-US" w:bidi="ar-SA"/>
      </w:rPr>
    </w:lvl>
  </w:abstractNum>
  <w:abstractNum w:abstractNumId="28">
    <w:nsid w:val="5D210CC2"/>
    <w:multiLevelType w:val="hybridMultilevel"/>
    <w:tmpl w:val="0DE4416C"/>
    <w:lvl w:ilvl="0" w:tplc="004CD95C">
      <w:numFmt w:val="bullet"/>
      <w:lvlText w:val=""/>
      <w:lvlJc w:val="left"/>
      <w:pPr>
        <w:ind w:left="472" w:hanging="709"/>
      </w:pPr>
      <w:rPr>
        <w:rFonts w:hint="default"/>
        <w:color w:val="auto"/>
        <w:w w:val="99"/>
        <w:lang w:val="ru-RU" w:eastAsia="en-US" w:bidi="ar-SA"/>
      </w:rPr>
    </w:lvl>
    <w:lvl w:ilvl="1" w:tplc="04190001">
      <w:start w:val="1"/>
      <w:numFmt w:val="bullet"/>
      <w:lvlText w:val=""/>
      <w:lvlJc w:val="left"/>
      <w:pPr>
        <w:ind w:left="7917" w:hanging="639"/>
      </w:pPr>
      <w:rPr>
        <w:rFonts w:ascii="Symbol" w:hAnsi="Symbol" w:hint="default"/>
        <w:w w:val="100"/>
        <w:sz w:val="28"/>
        <w:szCs w:val="28"/>
        <w:lang w:val="ru-RU" w:eastAsia="en-US" w:bidi="ar-SA"/>
      </w:rPr>
    </w:lvl>
    <w:lvl w:ilvl="2" w:tplc="9B5A410E">
      <w:numFmt w:val="bullet"/>
      <w:lvlText w:val="•"/>
      <w:lvlJc w:val="left"/>
      <w:pPr>
        <w:ind w:left="8868" w:hanging="639"/>
      </w:pPr>
      <w:rPr>
        <w:rFonts w:hint="default"/>
        <w:lang w:val="ru-RU" w:eastAsia="en-US" w:bidi="ar-SA"/>
      </w:rPr>
    </w:lvl>
    <w:lvl w:ilvl="3" w:tplc="46E663A0">
      <w:numFmt w:val="bullet"/>
      <w:lvlText w:val="•"/>
      <w:lvlJc w:val="left"/>
      <w:pPr>
        <w:ind w:left="9817" w:hanging="639"/>
      </w:pPr>
      <w:rPr>
        <w:rFonts w:hint="default"/>
        <w:lang w:val="ru-RU" w:eastAsia="en-US" w:bidi="ar-SA"/>
      </w:rPr>
    </w:lvl>
    <w:lvl w:ilvl="4" w:tplc="6774408C">
      <w:numFmt w:val="bullet"/>
      <w:lvlText w:val="•"/>
      <w:lvlJc w:val="left"/>
      <w:pPr>
        <w:ind w:left="10766" w:hanging="639"/>
      </w:pPr>
      <w:rPr>
        <w:rFonts w:hint="default"/>
        <w:lang w:val="ru-RU" w:eastAsia="en-US" w:bidi="ar-SA"/>
      </w:rPr>
    </w:lvl>
    <w:lvl w:ilvl="5" w:tplc="B9EE7C0E">
      <w:numFmt w:val="bullet"/>
      <w:lvlText w:val="•"/>
      <w:lvlJc w:val="left"/>
      <w:pPr>
        <w:ind w:left="11714" w:hanging="639"/>
      </w:pPr>
      <w:rPr>
        <w:rFonts w:hint="default"/>
        <w:lang w:val="ru-RU" w:eastAsia="en-US" w:bidi="ar-SA"/>
      </w:rPr>
    </w:lvl>
    <w:lvl w:ilvl="6" w:tplc="C582867E">
      <w:numFmt w:val="bullet"/>
      <w:lvlText w:val="•"/>
      <w:lvlJc w:val="left"/>
      <w:pPr>
        <w:ind w:left="12663" w:hanging="639"/>
      </w:pPr>
      <w:rPr>
        <w:rFonts w:hint="default"/>
        <w:lang w:val="ru-RU" w:eastAsia="en-US" w:bidi="ar-SA"/>
      </w:rPr>
    </w:lvl>
    <w:lvl w:ilvl="7" w:tplc="F684F25E">
      <w:numFmt w:val="bullet"/>
      <w:lvlText w:val="•"/>
      <w:lvlJc w:val="left"/>
      <w:pPr>
        <w:ind w:left="13612" w:hanging="639"/>
      </w:pPr>
      <w:rPr>
        <w:rFonts w:hint="default"/>
        <w:lang w:val="ru-RU" w:eastAsia="en-US" w:bidi="ar-SA"/>
      </w:rPr>
    </w:lvl>
    <w:lvl w:ilvl="8" w:tplc="ADE49B7E">
      <w:numFmt w:val="bullet"/>
      <w:lvlText w:val="•"/>
      <w:lvlJc w:val="left"/>
      <w:pPr>
        <w:ind w:left="14560" w:hanging="639"/>
      </w:pPr>
      <w:rPr>
        <w:rFonts w:hint="default"/>
        <w:lang w:val="ru-RU" w:eastAsia="en-US" w:bidi="ar-SA"/>
      </w:rPr>
    </w:lvl>
  </w:abstractNum>
  <w:abstractNum w:abstractNumId="29">
    <w:nsid w:val="631F6F53"/>
    <w:multiLevelType w:val="hybridMultilevel"/>
    <w:tmpl w:val="35DA7574"/>
    <w:lvl w:ilvl="0" w:tplc="677C9E5E">
      <w:start w:val="1"/>
      <w:numFmt w:val="decimal"/>
      <w:lvlText w:val="%1."/>
      <w:lvlJc w:val="left"/>
      <w:pPr>
        <w:ind w:left="472" w:hanging="290"/>
      </w:pPr>
      <w:rPr>
        <w:rFonts w:ascii="Times New Roman" w:eastAsia="Times New Roman" w:hAnsi="Times New Roman" w:cs="Times New Roman" w:hint="default"/>
        <w:w w:val="100"/>
        <w:sz w:val="28"/>
        <w:szCs w:val="28"/>
        <w:lang w:val="ru-RU" w:eastAsia="en-US" w:bidi="ar-SA"/>
      </w:rPr>
    </w:lvl>
    <w:lvl w:ilvl="1" w:tplc="02D2A3AC">
      <w:numFmt w:val="bullet"/>
      <w:lvlText w:val="•"/>
      <w:lvlJc w:val="left"/>
      <w:pPr>
        <w:ind w:left="2077" w:hanging="290"/>
      </w:pPr>
      <w:rPr>
        <w:rFonts w:hint="default"/>
        <w:lang w:val="ru-RU" w:eastAsia="en-US" w:bidi="ar-SA"/>
      </w:rPr>
    </w:lvl>
    <w:lvl w:ilvl="2" w:tplc="A3F09C84">
      <w:numFmt w:val="bullet"/>
      <w:lvlText w:val="•"/>
      <w:lvlJc w:val="left"/>
      <w:pPr>
        <w:ind w:left="3675" w:hanging="290"/>
      </w:pPr>
      <w:rPr>
        <w:rFonts w:hint="default"/>
        <w:lang w:val="ru-RU" w:eastAsia="en-US" w:bidi="ar-SA"/>
      </w:rPr>
    </w:lvl>
    <w:lvl w:ilvl="3" w:tplc="F52AD3AA">
      <w:numFmt w:val="bullet"/>
      <w:lvlText w:val="•"/>
      <w:lvlJc w:val="left"/>
      <w:pPr>
        <w:ind w:left="5273" w:hanging="290"/>
      </w:pPr>
      <w:rPr>
        <w:rFonts w:hint="default"/>
        <w:lang w:val="ru-RU" w:eastAsia="en-US" w:bidi="ar-SA"/>
      </w:rPr>
    </w:lvl>
    <w:lvl w:ilvl="4" w:tplc="BBBA40EE">
      <w:numFmt w:val="bullet"/>
      <w:lvlText w:val="•"/>
      <w:lvlJc w:val="left"/>
      <w:pPr>
        <w:ind w:left="6871" w:hanging="290"/>
      </w:pPr>
      <w:rPr>
        <w:rFonts w:hint="default"/>
        <w:lang w:val="ru-RU" w:eastAsia="en-US" w:bidi="ar-SA"/>
      </w:rPr>
    </w:lvl>
    <w:lvl w:ilvl="5" w:tplc="680ACC98">
      <w:numFmt w:val="bullet"/>
      <w:lvlText w:val="•"/>
      <w:lvlJc w:val="left"/>
      <w:pPr>
        <w:ind w:left="8469" w:hanging="290"/>
      </w:pPr>
      <w:rPr>
        <w:rFonts w:hint="default"/>
        <w:lang w:val="ru-RU" w:eastAsia="en-US" w:bidi="ar-SA"/>
      </w:rPr>
    </w:lvl>
    <w:lvl w:ilvl="6" w:tplc="8924C208">
      <w:numFmt w:val="bullet"/>
      <w:lvlText w:val="•"/>
      <w:lvlJc w:val="left"/>
      <w:pPr>
        <w:ind w:left="10067" w:hanging="290"/>
      </w:pPr>
      <w:rPr>
        <w:rFonts w:hint="default"/>
        <w:lang w:val="ru-RU" w:eastAsia="en-US" w:bidi="ar-SA"/>
      </w:rPr>
    </w:lvl>
    <w:lvl w:ilvl="7" w:tplc="688ADD88">
      <w:numFmt w:val="bullet"/>
      <w:lvlText w:val="•"/>
      <w:lvlJc w:val="left"/>
      <w:pPr>
        <w:ind w:left="11664" w:hanging="290"/>
      </w:pPr>
      <w:rPr>
        <w:rFonts w:hint="default"/>
        <w:lang w:val="ru-RU" w:eastAsia="en-US" w:bidi="ar-SA"/>
      </w:rPr>
    </w:lvl>
    <w:lvl w:ilvl="8" w:tplc="3070A15E">
      <w:numFmt w:val="bullet"/>
      <w:lvlText w:val="•"/>
      <w:lvlJc w:val="left"/>
      <w:pPr>
        <w:ind w:left="13262" w:hanging="290"/>
      </w:pPr>
      <w:rPr>
        <w:rFonts w:hint="default"/>
        <w:lang w:val="ru-RU" w:eastAsia="en-US" w:bidi="ar-SA"/>
      </w:rPr>
    </w:lvl>
  </w:abstractNum>
  <w:abstractNum w:abstractNumId="30">
    <w:nsid w:val="63B560B3"/>
    <w:multiLevelType w:val="hybridMultilevel"/>
    <w:tmpl w:val="EBD02056"/>
    <w:lvl w:ilvl="0" w:tplc="F99442B2">
      <w:start w:val="1"/>
      <w:numFmt w:val="upperRoman"/>
      <w:lvlText w:val="%1."/>
      <w:lvlJc w:val="left"/>
      <w:pPr>
        <w:ind w:left="1180" w:hanging="709"/>
      </w:pPr>
      <w:rPr>
        <w:rFonts w:ascii="Times New Roman" w:eastAsia="Times New Roman" w:hAnsi="Times New Roman" w:cs="Times New Roman" w:hint="default"/>
        <w:b/>
        <w:bCs/>
        <w:spacing w:val="0"/>
        <w:w w:val="100"/>
        <w:sz w:val="28"/>
        <w:szCs w:val="28"/>
        <w:lang w:val="ru-RU" w:eastAsia="en-US" w:bidi="ar-SA"/>
      </w:rPr>
    </w:lvl>
    <w:lvl w:ilvl="1" w:tplc="F782E382">
      <w:numFmt w:val="bullet"/>
      <w:lvlText w:val="•"/>
      <w:lvlJc w:val="left"/>
      <w:pPr>
        <w:ind w:left="2707" w:hanging="709"/>
      </w:pPr>
      <w:rPr>
        <w:rFonts w:hint="default"/>
        <w:lang w:val="ru-RU" w:eastAsia="en-US" w:bidi="ar-SA"/>
      </w:rPr>
    </w:lvl>
    <w:lvl w:ilvl="2" w:tplc="B63C9DA8">
      <w:numFmt w:val="bullet"/>
      <w:lvlText w:val="•"/>
      <w:lvlJc w:val="left"/>
      <w:pPr>
        <w:ind w:left="4235" w:hanging="709"/>
      </w:pPr>
      <w:rPr>
        <w:rFonts w:hint="default"/>
        <w:lang w:val="ru-RU" w:eastAsia="en-US" w:bidi="ar-SA"/>
      </w:rPr>
    </w:lvl>
    <w:lvl w:ilvl="3" w:tplc="D9D429C4">
      <w:numFmt w:val="bullet"/>
      <w:lvlText w:val="•"/>
      <w:lvlJc w:val="left"/>
      <w:pPr>
        <w:ind w:left="5763" w:hanging="709"/>
      </w:pPr>
      <w:rPr>
        <w:rFonts w:hint="default"/>
        <w:lang w:val="ru-RU" w:eastAsia="en-US" w:bidi="ar-SA"/>
      </w:rPr>
    </w:lvl>
    <w:lvl w:ilvl="4" w:tplc="A244740A">
      <w:numFmt w:val="bullet"/>
      <w:lvlText w:val="•"/>
      <w:lvlJc w:val="left"/>
      <w:pPr>
        <w:ind w:left="7291" w:hanging="709"/>
      </w:pPr>
      <w:rPr>
        <w:rFonts w:hint="default"/>
        <w:lang w:val="ru-RU" w:eastAsia="en-US" w:bidi="ar-SA"/>
      </w:rPr>
    </w:lvl>
    <w:lvl w:ilvl="5" w:tplc="393030BC">
      <w:numFmt w:val="bullet"/>
      <w:lvlText w:val="•"/>
      <w:lvlJc w:val="left"/>
      <w:pPr>
        <w:ind w:left="8819" w:hanging="709"/>
      </w:pPr>
      <w:rPr>
        <w:rFonts w:hint="default"/>
        <w:lang w:val="ru-RU" w:eastAsia="en-US" w:bidi="ar-SA"/>
      </w:rPr>
    </w:lvl>
    <w:lvl w:ilvl="6" w:tplc="1B1A2FEE">
      <w:numFmt w:val="bullet"/>
      <w:lvlText w:val="•"/>
      <w:lvlJc w:val="left"/>
      <w:pPr>
        <w:ind w:left="10347" w:hanging="709"/>
      </w:pPr>
      <w:rPr>
        <w:rFonts w:hint="default"/>
        <w:lang w:val="ru-RU" w:eastAsia="en-US" w:bidi="ar-SA"/>
      </w:rPr>
    </w:lvl>
    <w:lvl w:ilvl="7" w:tplc="2878CB96">
      <w:numFmt w:val="bullet"/>
      <w:lvlText w:val="•"/>
      <w:lvlJc w:val="left"/>
      <w:pPr>
        <w:ind w:left="11874" w:hanging="709"/>
      </w:pPr>
      <w:rPr>
        <w:rFonts w:hint="default"/>
        <w:lang w:val="ru-RU" w:eastAsia="en-US" w:bidi="ar-SA"/>
      </w:rPr>
    </w:lvl>
    <w:lvl w:ilvl="8" w:tplc="D1065748">
      <w:numFmt w:val="bullet"/>
      <w:lvlText w:val="•"/>
      <w:lvlJc w:val="left"/>
      <w:pPr>
        <w:ind w:left="13402" w:hanging="709"/>
      </w:pPr>
      <w:rPr>
        <w:rFonts w:hint="default"/>
        <w:lang w:val="ru-RU" w:eastAsia="en-US" w:bidi="ar-SA"/>
      </w:rPr>
    </w:lvl>
  </w:abstractNum>
  <w:abstractNum w:abstractNumId="31">
    <w:nsid w:val="665F0638"/>
    <w:multiLevelType w:val="hybridMultilevel"/>
    <w:tmpl w:val="C81EA374"/>
    <w:lvl w:ilvl="0" w:tplc="04190001">
      <w:start w:val="1"/>
      <w:numFmt w:val="bullet"/>
      <w:lvlText w:val=""/>
      <w:lvlJc w:val="left"/>
      <w:pPr>
        <w:ind w:left="9204" w:hanging="708"/>
      </w:pPr>
      <w:rPr>
        <w:rFonts w:ascii="Symbol" w:hAnsi="Symbol" w:hint="default"/>
        <w:w w:val="100"/>
        <w:sz w:val="28"/>
        <w:szCs w:val="28"/>
        <w:lang w:val="ru-RU" w:eastAsia="en-US" w:bidi="ar-SA"/>
      </w:rPr>
    </w:lvl>
    <w:lvl w:ilvl="1" w:tplc="4252CAB4">
      <w:numFmt w:val="bullet"/>
      <w:lvlText w:val="•"/>
      <w:lvlJc w:val="left"/>
      <w:pPr>
        <w:ind w:left="9925" w:hanging="708"/>
      </w:pPr>
      <w:rPr>
        <w:rFonts w:hint="default"/>
        <w:lang w:val="ru-RU" w:eastAsia="en-US" w:bidi="ar-SA"/>
      </w:rPr>
    </w:lvl>
    <w:lvl w:ilvl="2" w:tplc="066A6FCE">
      <w:numFmt w:val="bullet"/>
      <w:lvlText w:val="•"/>
      <w:lvlJc w:val="left"/>
      <w:pPr>
        <w:ind w:left="10651" w:hanging="708"/>
      </w:pPr>
      <w:rPr>
        <w:rFonts w:hint="default"/>
        <w:lang w:val="ru-RU" w:eastAsia="en-US" w:bidi="ar-SA"/>
      </w:rPr>
    </w:lvl>
    <w:lvl w:ilvl="3" w:tplc="CCD470DE">
      <w:numFmt w:val="bullet"/>
      <w:lvlText w:val="•"/>
      <w:lvlJc w:val="left"/>
      <w:pPr>
        <w:ind w:left="11377" w:hanging="708"/>
      </w:pPr>
      <w:rPr>
        <w:rFonts w:hint="default"/>
        <w:lang w:val="ru-RU" w:eastAsia="en-US" w:bidi="ar-SA"/>
      </w:rPr>
    </w:lvl>
    <w:lvl w:ilvl="4" w:tplc="68842EB4">
      <w:numFmt w:val="bullet"/>
      <w:lvlText w:val="•"/>
      <w:lvlJc w:val="left"/>
      <w:pPr>
        <w:ind w:left="12103" w:hanging="708"/>
      </w:pPr>
      <w:rPr>
        <w:rFonts w:hint="default"/>
        <w:lang w:val="ru-RU" w:eastAsia="en-US" w:bidi="ar-SA"/>
      </w:rPr>
    </w:lvl>
    <w:lvl w:ilvl="5" w:tplc="35426D32">
      <w:numFmt w:val="bullet"/>
      <w:lvlText w:val="•"/>
      <w:lvlJc w:val="left"/>
      <w:pPr>
        <w:ind w:left="12829" w:hanging="708"/>
      </w:pPr>
      <w:rPr>
        <w:rFonts w:hint="default"/>
        <w:lang w:val="ru-RU" w:eastAsia="en-US" w:bidi="ar-SA"/>
      </w:rPr>
    </w:lvl>
    <w:lvl w:ilvl="6" w:tplc="9D485E00">
      <w:numFmt w:val="bullet"/>
      <w:lvlText w:val="•"/>
      <w:lvlJc w:val="left"/>
      <w:pPr>
        <w:ind w:left="13555" w:hanging="708"/>
      </w:pPr>
      <w:rPr>
        <w:rFonts w:hint="default"/>
        <w:lang w:val="ru-RU" w:eastAsia="en-US" w:bidi="ar-SA"/>
      </w:rPr>
    </w:lvl>
    <w:lvl w:ilvl="7" w:tplc="AD9A98AA">
      <w:numFmt w:val="bullet"/>
      <w:lvlText w:val="•"/>
      <w:lvlJc w:val="left"/>
      <w:pPr>
        <w:ind w:left="14280" w:hanging="708"/>
      </w:pPr>
      <w:rPr>
        <w:rFonts w:hint="default"/>
        <w:lang w:val="ru-RU" w:eastAsia="en-US" w:bidi="ar-SA"/>
      </w:rPr>
    </w:lvl>
    <w:lvl w:ilvl="8" w:tplc="3ED627BC">
      <w:numFmt w:val="bullet"/>
      <w:lvlText w:val="•"/>
      <w:lvlJc w:val="left"/>
      <w:pPr>
        <w:ind w:left="15006" w:hanging="708"/>
      </w:pPr>
      <w:rPr>
        <w:rFonts w:hint="default"/>
        <w:lang w:val="ru-RU" w:eastAsia="en-US" w:bidi="ar-SA"/>
      </w:rPr>
    </w:lvl>
  </w:abstractNum>
  <w:abstractNum w:abstractNumId="32">
    <w:nsid w:val="689C7617"/>
    <w:multiLevelType w:val="multilevel"/>
    <w:tmpl w:val="FAD4228A"/>
    <w:lvl w:ilvl="0">
      <w:start w:val="1"/>
      <w:numFmt w:val="decimal"/>
      <w:lvlText w:val="%1"/>
      <w:lvlJc w:val="left"/>
      <w:pPr>
        <w:ind w:left="3446" w:hanging="1308"/>
      </w:pPr>
      <w:rPr>
        <w:rFonts w:hint="default"/>
        <w:lang w:val="ru-RU" w:eastAsia="en-US" w:bidi="ar-SA"/>
      </w:rPr>
    </w:lvl>
    <w:lvl w:ilvl="1">
      <w:start w:val="6"/>
      <w:numFmt w:val="decimal"/>
      <w:lvlText w:val="%1.%2"/>
      <w:lvlJc w:val="left"/>
      <w:pPr>
        <w:ind w:left="3446" w:hanging="130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6043" w:hanging="1308"/>
      </w:pPr>
      <w:rPr>
        <w:rFonts w:hint="default"/>
        <w:lang w:val="ru-RU" w:eastAsia="en-US" w:bidi="ar-SA"/>
      </w:rPr>
    </w:lvl>
    <w:lvl w:ilvl="3">
      <w:numFmt w:val="bullet"/>
      <w:lvlText w:val="•"/>
      <w:lvlJc w:val="left"/>
      <w:pPr>
        <w:ind w:left="7345" w:hanging="1308"/>
      </w:pPr>
      <w:rPr>
        <w:rFonts w:hint="default"/>
        <w:lang w:val="ru-RU" w:eastAsia="en-US" w:bidi="ar-SA"/>
      </w:rPr>
    </w:lvl>
    <w:lvl w:ilvl="4">
      <w:numFmt w:val="bullet"/>
      <w:lvlText w:val="•"/>
      <w:lvlJc w:val="left"/>
      <w:pPr>
        <w:ind w:left="8647" w:hanging="1308"/>
      </w:pPr>
      <w:rPr>
        <w:rFonts w:hint="default"/>
        <w:lang w:val="ru-RU" w:eastAsia="en-US" w:bidi="ar-SA"/>
      </w:rPr>
    </w:lvl>
    <w:lvl w:ilvl="5">
      <w:numFmt w:val="bullet"/>
      <w:lvlText w:val="•"/>
      <w:lvlJc w:val="left"/>
      <w:pPr>
        <w:ind w:left="9949" w:hanging="1308"/>
      </w:pPr>
      <w:rPr>
        <w:rFonts w:hint="default"/>
        <w:lang w:val="ru-RU" w:eastAsia="en-US" w:bidi="ar-SA"/>
      </w:rPr>
    </w:lvl>
    <w:lvl w:ilvl="6">
      <w:numFmt w:val="bullet"/>
      <w:lvlText w:val="•"/>
      <w:lvlJc w:val="left"/>
      <w:pPr>
        <w:ind w:left="11251" w:hanging="1308"/>
      </w:pPr>
      <w:rPr>
        <w:rFonts w:hint="default"/>
        <w:lang w:val="ru-RU" w:eastAsia="en-US" w:bidi="ar-SA"/>
      </w:rPr>
    </w:lvl>
    <w:lvl w:ilvl="7">
      <w:numFmt w:val="bullet"/>
      <w:lvlText w:val="•"/>
      <w:lvlJc w:val="left"/>
      <w:pPr>
        <w:ind w:left="12552" w:hanging="1308"/>
      </w:pPr>
      <w:rPr>
        <w:rFonts w:hint="default"/>
        <w:lang w:val="ru-RU" w:eastAsia="en-US" w:bidi="ar-SA"/>
      </w:rPr>
    </w:lvl>
    <w:lvl w:ilvl="8">
      <w:numFmt w:val="bullet"/>
      <w:lvlText w:val="•"/>
      <w:lvlJc w:val="left"/>
      <w:pPr>
        <w:ind w:left="13854" w:hanging="1308"/>
      </w:pPr>
      <w:rPr>
        <w:rFonts w:hint="default"/>
        <w:lang w:val="ru-RU" w:eastAsia="en-US" w:bidi="ar-SA"/>
      </w:rPr>
    </w:lvl>
  </w:abstractNum>
  <w:abstractNum w:abstractNumId="33">
    <w:nsid w:val="6A1A3A7A"/>
    <w:multiLevelType w:val="hybridMultilevel"/>
    <w:tmpl w:val="42401FFC"/>
    <w:lvl w:ilvl="0" w:tplc="929A8E88">
      <w:numFmt w:val="bullet"/>
      <w:lvlText w:val="-"/>
      <w:lvlJc w:val="left"/>
      <w:pPr>
        <w:ind w:left="472" w:hanging="191"/>
      </w:pPr>
      <w:rPr>
        <w:rFonts w:ascii="Times New Roman" w:eastAsia="Times New Roman" w:hAnsi="Times New Roman" w:cs="Times New Roman" w:hint="default"/>
        <w:w w:val="100"/>
        <w:sz w:val="28"/>
        <w:szCs w:val="28"/>
        <w:lang w:val="ru-RU" w:eastAsia="en-US" w:bidi="ar-SA"/>
      </w:rPr>
    </w:lvl>
    <w:lvl w:ilvl="1" w:tplc="7BE226D6">
      <w:numFmt w:val="bullet"/>
      <w:lvlText w:val="•"/>
      <w:lvlJc w:val="left"/>
      <w:pPr>
        <w:ind w:left="2077" w:hanging="191"/>
      </w:pPr>
      <w:rPr>
        <w:rFonts w:hint="default"/>
        <w:lang w:val="ru-RU" w:eastAsia="en-US" w:bidi="ar-SA"/>
      </w:rPr>
    </w:lvl>
    <w:lvl w:ilvl="2" w:tplc="674677BA">
      <w:numFmt w:val="bullet"/>
      <w:lvlText w:val="•"/>
      <w:lvlJc w:val="left"/>
      <w:pPr>
        <w:ind w:left="3675" w:hanging="191"/>
      </w:pPr>
      <w:rPr>
        <w:rFonts w:hint="default"/>
        <w:lang w:val="ru-RU" w:eastAsia="en-US" w:bidi="ar-SA"/>
      </w:rPr>
    </w:lvl>
    <w:lvl w:ilvl="3" w:tplc="AB5A4F2E">
      <w:numFmt w:val="bullet"/>
      <w:lvlText w:val="•"/>
      <w:lvlJc w:val="left"/>
      <w:pPr>
        <w:ind w:left="5273" w:hanging="191"/>
      </w:pPr>
      <w:rPr>
        <w:rFonts w:hint="default"/>
        <w:lang w:val="ru-RU" w:eastAsia="en-US" w:bidi="ar-SA"/>
      </w:rPr>
    </w:lvl>
    <w:lvl w:ilvl="4" w:tplc="F7343D18">
      <w:numFmt w:val="bullet"/>
      <w:lvlText w:val="•"/>
      <w:lvlJc w:val="left"/>
      <w:pPr>
        <w:ind w:left="6871" w:hanging="191"/>
      </w:pPr>
      <w:rPr>
        <w:rFonts w:hint="default"/>
        <w:lang w:val="ru-RU" w:eastAsia="en-US" w:bidi="ar-SA"/>
      </w:rPr>
    </w:lvl>
    <w:lvl w:ilvl="5" w:tplc="1EFAD8B4">
      <w:numFmt w:val="bullet"/>
      <w:lvlText w:val="•"/>
      <w:lvlJc w:val="left"/>
      <w:pPr>
        <w:ind w:left="8469" w:hanging="191"/>
      </w:pPr>
      <w:rPr>
        <w:rFonts w:hint="default"/>
        <w:lang w:val="ru-RU" w:eastAsia="en-US" w:bidi="ar-SA"/>
      </w:rPr>
    </w:lvl>
    <w:lvl w:ilvl="6" w:tplc="FC3898E0">
      <w:numFmt w:val="bullet"/>
      <w:lvlText w:val="•"/>
      <w:lvlJc w:val="left"/>
      <w:pPr>
        <w:ind w:left="10067" w:hanging="191"/>
      </w:pPr>
      <w:rPr>
        <w:rFonts w:hint="default"/>
        <w:lang w:val="ru-RU" w:eastAsia="en-US" w:bidi="ar-SA"/>
      </w:rPr>
    </w:lvl>
    <w:lvl w:ilvl="7" w:tplc="5560C8CA">
      <w:numFmt w:val="bullet"/>
      <w:lvlText w:val="•"/>
      <w:lvlJc w:val="left"/>
      <w:pPr>
        <w:ind w:left="11664" w:hanging="191"/>
      </w:pPr>
      <w:rPr>
        <w:rFonts w:hint="default"/>
        <w:lang w:val="ru-RU" w:eastAsia="en-US" w:bidi="ar-SA"/>
      </w:rPr>
    </w:lvl>
    <w:lvl w:ilvl="8" w:tplc="71D6ABE0">
      <w:numFmt w:val="bullet"/>
      <w:lvlText w:val="•"/>
      <w:lvlJc w:val="left"/>
      <w:pPr>
        <w:ind w:left="13262" w:hanging="191"/>
      </w:pPr>
      <w:rPr>
        <w:rFonts w:hint="default"/>
        <w:lang w:val="ru-RU" w:eastAsia="en-US" w:bidi="ar-SA"/>
      </w:rPr>
    </w:lvl>
  </w:abstractNum>
  <w:abstractNum w:abstractNumId="34">
    <w:nsid w:val="6DF93472"/>
    <w:multiLevelType w:val="hybridMultilevel"/>
    <w:tmpl w:val="527489B6"/>
    <w:lvl w:ilvl="0" w:tplc="7F58CB30">
      <w:start w:val="1"/>
      <w:numFmt w:val="decimal"/>
      <w:lvlText w:val="%1."/>
      <w:lvlJc w:val="left"/>
      <w:pPr>
        <w:ind w:left="472" w:hanging="709"/>
        <w:jc w:val="right"/>
      </w:pPr>
      <w:rPr>
        <w:rFonts w:ascii="Times New Roman" w:eastAsia="Times New Roman" w:hAnsi="Times New Roman" w:cs="Times New Roman" w:hint="default"/>
        <w:spacing w:val="0"/>
        <w:w w:val="100"/>
        <w:sz w:val="28"/>
        <w:szCs w:val="28"/>
        <w:lang w:val="ru-RU" w:eastAsia="en-US" w:bidi="ar-SA"/>
      </w:rPr>
    </w:lvl>
    <w:lvl w:ilvl="1" w:tplc="9A6EF342">
      <w:numFmt w:val="bullet"/>
      <w:lvlText w:val="•"/>
      <w:lvlJc w:val="left"/>
      <w:pPr>
        <w:ind w:left="2077" w:hanging="709"/>
      </w:pPr>
      <w:rPr>
        <w:rFonts w:hint="default"/>
        <w:lang w:val="ru-RU" w:eastAsia="en-US" w:bidi="ar-SA"/>
      </w:rPr>
    </w:lvl>
    <w:lvl w:ilvl="2" w:tplc="E0F0E91C">
      <w:numFmt w:val="bullet"/>
      <w:lvlText w:val="•"/>
      <w:lvlJc w:val="left"/>
      <w:pPr>
        <w:ind w:left="3675" w:hanging="709"/>
      </w:pPr>
      <w:rPr>
        <w:rFonts w:hint="default"/>
        <w:lang w:val="ru-RU" w:eastAsia="en-US" w:bidi="ar-SA"/>
      </w:rPr>
    </w:lvl>
    <w:lvl w:ilvl="3" w:tplc="9FA881FA">
      <w:numFmt w:val="bullet"/>
      <w:lvlText w:val="•"/>
      <w:lvlJc w:val="left"/>
      <w:pPr>
        <w:ind w:left="5273" w:hanging="709"/>
      </w:pPr>
      <w:rPr>
        <w:rFonts w:hint="default"/>
        <w:lang w:val="ru-RU" w:eastAsia="en-US" w:bidi="ar-SA"/>
      </w:rPr>
    </w:lvl>
    <w:lvl w:ilvl="4" w:tplc="B5DC548E">
      <w:numFmt w:val="bullet"/>
      <w:lvlText w:val="•"/>
      <w:lvlJc w:val="left"/>
      <w:pPr>
        <w:ind w:left="6871" w:hanging="709"/>
      </w:pPr>
      <w:rPr>
        <w:rFonts w:hint="default"/>
        <w:lang w:val="ru-RU" w:eastAsia="en-US" w:bidi="ar-SA"/>
      </w:rPr>
    </w:lvl>
    <w:lvl w:ilvl="5" w:tplc="24AEAD22">
      <w:numFmt w:val="bullet"/>
      <w:lvlText w:val="•"/>
      <w:lvlJc w:val="left"/>
      <w:pPr>
        <w:ind w:left="8469" w:hanging="709"/>
      </w:pPr>
      <w:rPr>
        <w:rFonts w:hint="default"/>
        <w:lang w:val="ru-RU" w:eastAsia="en-US" w:bidi="ar-SA"/>
      </w:rPr>
    </w:lvl>
    <w:lvl w:ilvl="6" w:tplc="710AE646">
      <w:numFmt w:val="bullet"/>
      <w:lvlText w:val="•"/>
      <w:lvlJc w:val="left"/>
      <w:pPr>
        <w:ind w:left="10067" w:hanging="709"/>
      </w:pPr>
      <w:rPr>
        <w:rFonts w:hint="default"/>
        <w:lang w:val="ru-RU" w:eastAsia="en-US" w:bidi="ar-SA"/>
      </w:rPr>
    </w:lvl>
    <w:lvl w:ilvl="7" w:tplc="A45E59FA">
      <w:numFmt w:val="bullet"/>
      <w:lvlText w:val="•"/>
      <w:lvlJc w:val="left"/>
      <w:pPr>
        <w:ind w:left="11664" w:hanging="709"/>
      </w:pPr>
      <w:rPr>
        <w:rFonts w:hint="default"/>
        <w:lang w:val="ru-RU" w:eastAsia="en-US" w:bidi="ar-SA"/>
      </w:rPr>
    </w:lvl>
    <w:lvl w:ilvl="8" w:tplc="364C93E4">
      <w:numFmt w:val="bullet"/>
      <w:lvlText w:val="•"/>
      <w:lvlJc w:val="left"/>
      <w:pPr>
        <w:ind w:left="13262" w:hanging="709"/>
      </w:pPr>
      <w:rPr>
        <w:rFonts w:hint="default"/>
        <w:lang w:val="ru-RU" w:eastAsia="en-US" w:bidi="ar-SA"/>
      </w:rPr>
    </w:lvl>
  </w:abstractNum>
  <w:abstractNum w:abstractNumId="35">
    <w:nsid w:val="6EF50263"/>
    <w:multiLevelType w:val="hybridMultilevel"/>
    <w:tmpl w:val="7F5C70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FC80FD1"/>
    <w:multiLevelType w:val="hybridMultilevel"/>
    <w:tmpl w:val="F49EF512"/>
    <w:lvl w:ilvl="0" w:tplc="6D189D4A">
      <w:start w:val="1"/>
      <w:numFmt w:val="decimal"/>
      <w:lvlText w:val="%1."/>
      <w:lvlJc w:val="left"/>
      <w:pPr>
        <w:ind w:left="472" w:hanging="450"/>
      </w:pPr>
      <w:rPr>
        <w:rFonts w:ascii="Times New Roman" w:eastAsia="Times New Roman" w:hAnsi="Times New Roman" w:cs="Times New Roman" w:hint="default"/>
        <w:spacing w:val="0"/>
        <w:w w:val="100"/>
        <w:sz w:val="28"/>
        <w:szCs w:val="28"/>
        <w:lang w:val="ru-RU" w:eastAsia="en-US" w:bidi="ar-SA"/>
      </w:rPr>
    </w:lvl>
    <w:lvl w:ilvl="1" w:tplc="945C1010">
      <w:numFmt w:val="bullet"/>
      <w:lvlText w:val="•"/>
      <w:lvlJc w:val="left"/>
      <w:pPr>
        <w:ind w:left="2077" w:hanging="450"/>
      </w:pPr>
      <w:rPr>
        <w:rFonts w:hint="default"/>
        <w:lang w:val="ru-RU" w:eastAsia="en-US" w:bidi="ar-SA"/>
      </w:rPr>
    </w:lvl>
    <w:lvl w:ilvl="2" w:tplc="9F44809C">
      <w:numFmt w:val="bullet"/>
      <w:lvlText w:val="•"/>
      <w:lvlJc w:val="left"/>
      <w:pPr>
        <w:ind w:left="3675" w:hanging="450"/>
      </w:pPr>
      <w:rPr>
        <w:rFonts w:hint="default"/>
        <w:lang w:val="ru-RU" w:eastAsia="en-US" w:bidi="ar-SA"/>
      </w:rPr>
    </w:lvl>
    <w:lvl w:ilvl="3" w:tplc="425667A4">
      <w:numFmt w:val="bullet"/>
      <w:lvlText w:val="•"/>
      <w:lvlJc w:val="left"/>
      <w:pPr>
        <w:ind w:left="5273" w:hanging="450"/>
      </w:pPr>
      <w:rPr>
        <w:rFonts w:hint="default"/>
        <w:lang w:val="ru-RU" w:eastAsia="en-US" w:bidi="ar-SA"/>
      </w:rPr>
    </w:lvl>
    <w:lvl w:ilvl="4" w:tplc="90185D7E">
      <w:numFmt w:val="bullet"/>
      <w:lvlText w:val="•"/>
      <w:lvlJc w:val="left"/>
      <w:pPr>
        <w:ind w:left="6871" w:hanging="450"/>
      </w:pPr>
      <w:rPr>
        <w:rFonts w:hint="default"/>
        <w:lang w:val="ru-RU" w:eastAsia="en-US" w:bidi="ar-SA"/>
      </w:rPr>
    </w:lvl>
    <w:lvl w:ilvl="5" w:tplc="1718735E">
      <w:numFmt w:val="bullet"/>
      <w:lvlText w:val="•"/>
      <w:lvlJc w:val="left"/>
      <w:pPr>
        <w:ind w:left="8469" w:hanging="450"/>
      </w:pPr>
      <w:rPr>
        <w:rFonts w:hint="default"/>
        <w:lang w:val="ru-RU" w:eastAsia="en-US" w:bidi="ar-SA"/>
      </w:rPr>
    </w:lvl>
    <w:lvl w:ilvl="6" w:tplc="4718F414">
      <w:numFmt w:val="bullet"/>
      <w:lvlText w:val="•"/>
      <w:lvlJc w:val="left"/>
      <w:pPr>
        <w:ind w:left="10067" w:hanging="450"/>
      </w:pPr>
      <w:rPr>
        <w:rFonts w:hint="default"/>
        <w:lang w:val="ru-RU" w:eastAsia="en-US" w:bidi="ar-SA"/>
      </w:rPr>
    </w:lvl>
    <w:lvl w:ilvl="7" w:tplc="5FCEF148">
      <w:numFmt w:val="bullet"/>
      <w:lvlText w:val="•"/>
      <w:lvlJc w:val="left"/>
      <w:pPr>
        <w:ind w:left="11664" w:hanging="450"/>
      </w:pPr>
      <w:rPr>
        <w:rFonts w:hint="default"/>
        <w:lang w:val="ru-RU" w:eastAsia="en-US" w:bidi="ar-SA"/>
      </w:rPr>
    </w:lvl>
    <w:lvl w:ilvl="8" w:tplc="F112DFE4">
      <w:numFmt w:val="bullet"/>
      <w:lvlText w:val="•"/>
      <w:lvlJc w:val="left"/>
      <w:pPr>
        <w:ind w:left="13262" w:hanging="450"/>
      </w:pPr>
      <w:rPr>
        <w:rFonts w:hint="default"/>
        <w:lang w:val="ru-RU" w:eastAsia="en-US" w:bidi="ar-SA"/>
      </w:rPr>
    </w:lvl>
  </w:abstractNum>
  <w:abstractNum w:abstractNumId="37">
    <w:nsid w:val="701A6EF4"/>
    <w:multiLevelType w:val="hybridMultilevel"/>
    <w:tmpl w:val="9BD488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2185A30"/>
    <w:multiLevelType w:val="hybridMultilevel"/>
    <w:tmpl w:val="51B06422"/>
    <w:lvl w:ilvl="0" w:tplc="C09EECFE">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4B4725"/>
    <w:multiLevelType w:val="hybridMultilevel"/>
    <w:tmpl w:val="3CF4D02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A806D8"/>
    <w:multiLevelType w:val="hybridMultilevel"/>
    <w:tmpl w:val="A624510A"/>
    <w:lvl w:ilvl="0" w:tplc="E09A28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9B26CBC"/>
    <w:multiLevelType w:val="hybridMultilevel"/>
    <w:tmpl w:val="6A7A537C"/>
    <w:lvl w:ilvl="0" w:tplc="3202CB0E">
      <w:start w:val="1"/>
      <w:numFmt w:val="decimal"/>
      <w:lvlText w:val="%1."/>
      <w:lvlJc w:val="left"/>
      <w:pPr>
        <w:ind w:left="1520" w:hanging="341"/>
      </w:pPr>
      <w:rPr>
        <w:rFonts w:ascii="Times New Roman" w:eastAsia="Times New Roman" w:hAnsi="Times New Roman" w:cs="Times New Roman" w:hint="default"/>
        <w:w w:val="100"/>
        <w:sz w:val="28"/>
        <w:szCs w:val="28"/>
        <w:lang w:val="ru-RU" w:eastAsia="en-US" w:bidi="ar-SA"/>
      </w:rPr>
    </w:lvl>
    <w:lvl w:ilvl="1" w:tplc="6FC6981E">
      <w:numFmt w:val="bullet"/>
      <w:lvlText w:val="•"/>
      <w:lvlJc w:val="left"/>
      <w:pPr>
        <w:ind w:left="3013" w:hanging="341"/>
      </w:pPr>
      <w:rPr>
        <w:rFonts w:hint="default"/>
        <w:lang w:val="ru-RU" w:eastAsia="en-US" w:bidi="ar-SA"/>
      </w:rPr>
    </w:lvl>
    <w:lvl w:ilvl="2" w:tplc="54AA7F36">
      <w:numFmt w:val="bullet"/>
      <w:lvlText w:val="•"/>
      <w:lvlJc w:val="left"/>
      <w:pPr>
        <w:ind w:left="4507" w:hanging="341"/>
      </w:pPr>
      <w:rPr>
        <w:rFonts w:hint="default"/>
        <w:lang w:val="ru-RU" w:eastAsia="en-US" w:bidi="ar-SA"/>
      </w:rPr>
    </w:lvl>
    <w:lvl w:ilvl="3" w:tplc="AEEC28DC">
      <w:numFmt w:val="bullet"/>
      <w:lvlText w:val="•"/>
      <w:lvlJc w:val="left"/>
      <w:pPr>
        <w:ind w:left="6001" w:hanging="341"/>
      </w:pPr>
      <w:rPr>
        <w:rFonts w:hint="default"/>
        <w:lang w:val="ru-RU" w:eastAsia="en-US" w:bidi="ar-SA"/>
      </w:rPr>
    </w:lvl>
    <w:lvl w:ilvl="4" w:tplc="00DC5FC2">
      <w:numFmt w:val="bullet"/>
      <w:lvlText w:val="•"/>
      <w:lvlJc w:val="left"/>
      <w:pPr>
        <w:ind w:left="7495" w:hanging="341"/>
      </w:pPr>
      <w:rPr>
        <w:rFonts w:hint="default"/>
        <w:lang w:val="ru-RU" w:eastAsia="en-US" w:bidi="ar-SA"/>
      </w:rPr>
    </w:lvl>
    <w:lvl w:ilvl="5" w:tplc="09B6D69C">
      <w:numFmt w:val="bullet"/>
      <w:lvlText w:val="•"/>
      <w:lvlJc w:val="left"/>
      <w:pPr>
        <w:ind w:left="8989" w:hanging="341"/>
      </w:pPr>
      <w:rPr>
        <w:rFonts w:hint="default"/>
        <w:lang w:val="ru-RU" w:eastAsia="en-US" w:bidi="ar-SA"/>
      </w:rPr>
    </w:lvl>
    <w:lvl w:ilvl="6" w:tplc="D8027D16">
      <w:numFmt w:val="bullet"/>
      <w:lvlText w:val="•"/>
      <w:lvlJc w:val="left"/>
      <w:pPr>
        <w:ind w:left="10483" w:hanging="341"/>
      </w:pPr>
      <w:rPr>
        <w:rFonts w:hint="default"/>
        <w:lang w:val="ru-RU" w:eastAsia="en-US" w:bidi="ar-SA"/>
      </w:rPr>
    </w:lvl>
    <w:lvl w:ilvl="7" w:tplc="1932F3EC">
      <w:numFmt w:val="bullet"/>
      <w:lvlText w:val="•"/>
      <w:lvlJc w:val="left"/>
      <w:pPr>
        <w:ind w:left="11976" w:hanging="341"/>
      </w:pPr>
      <w:rPr>
        <w:rFonts w:hint="default"/>
        <w:lang w:val="ru-RU" w:eastAsia="en-US" w:bidi="ar-SA"/>
      </w:rPr>
    </w:lvl>
    <w:lvl w:ilvl="8" w:tplc="521EAE92">
      <w:numFmt w:val="bullet"/>
      <w:lvlText w:val="•"/>
      <w:lvlJc w:val="left"/>
      <w:pPr>
        <w:ind w:left="13470" w:hanging="341"/>
      </w:pPr>
      <w:rPr>
        <w:rFonts w:hint="default"/>
        <w:lang w:val="ru-RU" w:eastAsia="en-US" w:bidi="ar-SA"/>
      </w:rPr>
    </w:lvl>
  </w:abstractNum>
  <w:abstractNum w:abstractNumId="42">
    <w:nsid w:val="7AA739A8"/>
    <w:multiLevelType w:val="hybridMultilevel"/>
    <w:tmpl w:val="34809B80"/>
    <w:lvl w:ilvl="0" w:tplc="12CCA388">
      <w:start w:val="1"/>
      <w:numFmt w:val="decimal"/>
      <w:lvlText w:val="%1."/>
      <w:lvlJc w:val="left"/>
      <w:pPr>
        <w:ind w:left="472" w:hanging="709"/>
      </w:pPr>
      <w:rPr>
        <w:rFonts w:ascii="Times New Roman" w:eastAsia="Times New Roman" w:hAnsi="Times New Roman" w:cs="Times New Roman" w:hint="default"/>
        <w:spacing w:val="0"/>
        <w:w w:val="100"/>
        <w:sz w:val="28"/>
        <w:szCs w:val="28"/>
        <w:lang w:val="ru-RU" w:eastAsia="en-US" w:bidi="ar-SA"/>
      </w:rPr>
    </w:lvl>
    <w:lvl w:ilvl="1" w:tplc="0A64E806">
      <w:numFmt w:val="bullet"/>
      <w:lvlText w:val="•"/>
      <w:lvlJc w:val="left"/>
      <w:pPr>
        <w:ind w:left="2077" w:hanging="709"/>
      </w:pPr>
      <w:rPr>
        <w:rFonts w:hint="default"/>
        <w:lang w:val="ru-RU" w:eastAsia="en-US" w:bidi="ar-SA"/>
      </w:rPr>
    </w:lvl>
    <w:lvl w:ilvl="2" w:tplc="D10E887E">
      <w:numFmt w:val="bullet"/>
      <w:lvlText w:val="•"/>
      <w:lvlJc w:val="left"/>
      <w:pPr>
        <w:ind w:left="3675" w:hanging="709"/>
      </w:pPr>
      <w:rPr>
        <w:rFonts w:hint="default"/>
        <w:lang w:val="ru-RU" w:eastAsia="en-US" w:bidi="ar-SA"/>
      </w:rPr>
    </w:lvl>
    <w:lvl w:ilvl="3" w:tplc="AEF696BE">
      <w:numFmt w:val="bullet"/>
      <w:lvlText w:val="•"/>
      <w:lvlJc w:val="left"/>
      <w:pPr>
        <w:ind w:left="5273" w:hanging="709"/>
      </w:pPr>
      <w:rPr>
        <w:rFonts w:hint="default"/>
        <w:lang w:val="ru-RU" w:eastAsia="en-US" w:bidi="ar-SA"/>
      </w:rPr>
    </w:lvl>
    <w:lvl w:ilvl="4" w:tplc="8752C582">
      <w:numFmt w:val="bullet"/>
      <w:lvlText w:val="•"/>
      <w:lvlJc w:val="left"/>
      <w:pPr>
        <w:ind w:left="6871" w:hanging="709"/>
      </w:pPr>
      <w:rPr>
        <w:rFonts w:hint="default"/>
        <w:lang w:val="ru-RU" w:eastAsia="en-US" w:bidi="ar-SA"/>
      </w:rPr>
    </w:lvl>
    <w:lvl w:ilvl="5" w:tplc="A64E7EEC">
      <w:numFmt w:val="bullet"/>
      <w:lvlText w:val="•"/>
      <w:lvlJc w:val="left"/>
      <w:pPr>
        <w:ind w:left="8469" w:hanging="709"/>
      </w:pPr>
      <w:rPr>
        <w:rFonts w:hint="default"/>
        <w:lang w:val="ru-RU" w:eastAsia="en-US" w:bidi="ar-SA"/>
      </w:rPr>
    </w:lvl>
    <w:lvl w:ilvl="6" w:tplc="9362A724">
      <w:numFmt w:val="bullet"/>
      <w:lvlText w:val="•"/>
      <w:lvlJc w:val="left"/>
      <w:pPr>
        <w:ind w:left="10067" w:hanging="709"/>
      </w:pPr>
      <w:rPr>
        <w:rFonts w:hint="default"/>
        <w:lang w:val="ru-RU" w:eastAsia="en-US" w:bidi="ar-SA"/>
      </w:rPr>
    </w:lvl>
    <w:lvl w:ilvl="7" w:tplc="94922624">
      <w:numFmt w:val="bullet"/>
      <w:lvlText w:val="•"/>
      <w:lvlJc w:val="left"/>
      <w:pPr>
        <w:ind w:left="11664" w:hanging="709"/>
      </w:pPr>
      <w:rPr>
        <w:rFonts w:hint="default"/>
        <w:lang w:val="ru-RU" w:eastAsia="en-US" w:bidi="ar-SA"/>
      </w:rPr>
    </w:lvl>
    <w:lvl w:ilvl="8" w:tplc="75BC1EE2">
      <w:numFmt w:val="bullet"/>
      <w:lvlText w:val="•"/>
      <w:lvlJc w:val="left"/>
      <w:pPr>
        <w:ind w:left="13262" w:hanging="709"/>
      </w:pPr>
      <w:rPr>
        <w:rFonts w:hint="default"/>
        <w:lang w:val="ru-RU" w:eastAsia="en-US" w:bidi="ar-SA"/>
      </w:rPr>
    </w:lvl>
  </w:abstractNum>
  <w:abstractNum w:abstractNumId="43">
    <w:nsid w:val="7AE32F11"/>
    <w:multiLevelType w:val="hybridMultilevel"/>
    <w:tmpl w:val="DAFA4C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7C726484"/>
    <w:multiLevelType w:val="hybridMultilevel"/>
    <w:tmpl w:val="F4CA986A"/>
    <w:lvl w:ilvl="0" w:tplc="C54EE546">
      <w:numFmt w:val="bullet"/>
      <w:lvlText w:val="–"/>
      <w:lvlJc w:val="left"/>
      <w:pPr>
        <w:ind w:left="472" w:hanging="311"/>
      </w:pPr>
      <w:rPr>
        <w:rFonts w:ascii="Times New Roman" w:eastAsia="Times New Roman" w:hAnsi="Times New Roman" w:cs="Times New Roman" w:hint="default"/>
        <w:w w:val="100"/>
        <w:sz w:val="28"/>
        <w:szCs w:val="28"/>
        <w:lang w:val="ru-RU" w:eastAsia="en-US" w:bidi="ar-SA"/>
      </w:rPr>
    </w:lvl>
    <w:lvl w:ilvl="1" w:tplc="2D686494">
      <w:numFmt w:val="bullet"/>
      <w:lvlText w:val="•"/>
      <w:lvlJc w:val="left"/>
      <w:pPr>
        <w:ind w:left="2077" w:hanging="311"/>
      </w:pPr>
      <w:rPr>
        <w:rFonts w:hint="default"/>
        <w:lang w:val="ru-RU" w:eastAsia="en-US" w:bidi="ar-SA"/>
      </w:rPr>
    </w:lvl>
    <w:lvl w:ilvl="2" w:tplc="F8C2C928">
      <w:numFmt w:val="bullet"/>
      <w:lvlText w:val="•"/>
      <w:lvlJc w:val="left"/>
      <w:pPr>
        <w:ind w:left="3675" w:hanging="311"/>
      </w:pPr>
      <w:rPr>
        <w:rFonts w:hint="default"/>
        <w:lang w:val="ru-RU" w:eastAsia="en-US" w:bidi="ar-SA"/>
      </w:rPr>
    </w:lvl>
    <w:lvl w:ilvl="3" w:tplc="87BEEE7E">
      <w:numFmt w:val="bullet"/>
      <w:lvlText w:val="•"/>
      <w:lvlJc w:val="left"/>
      <w:pPr>
        <w:ind w:left="5273" w:hanging="311"/>
      </w:pPr>
      <w:rPr>
        <w:rFonts w:hint="default"/>
        <w:lang w:val="ru-RU" w:eastAsia="en-US" w:bidi="ar-SA"/>
      </w:rPr>
    </w:lvl>
    <w:lvl w:ilvl="4" w:tplc="FBD856AA">
      <w:numFmt w:val="bullet"/>
      <w:lvlText w:val="•"/>
      <w:lvlJc w:val="left"/>
      <w:pPr>
        <w:ind w:left="6871" w:hanging="311"/>
      </w:pPr>
      <w:rPr>
        <w:rFonts w:hint="default"/>
        <w:lang w:val="ru-RU" w:eastAsia="en-US" w:bidi="ar-SA"/>
      </w:rPr>
    </w:lvl>
    <w:lvl w:ilvl="5" w:tplc="0FEE7E48">
      <w:numFmt w:val="bullet"/>
      <w:lvlText w:val="•"/>
      <w:lvlJc w:val="left"/>
      <w:pPr>
        <w:ind w:left="8469" w:hanging="311"/>
      </w:pPr>
      <w:rPr>
        <w:rFonts w:hint="default"/>
        <w:lang w:val="ru-RU" w:eastAsia="en-US" w:bidi="ar-SA"/>
      </w:rPr>
    </w:lvl>
    <w:lvl w:ilvl="6" w:tplc="066A5DCA">
      <w:numFmt w:val="bullet"/>
      <w:lvlText w:val="•"/>
      <w:lvlJc w:val="left"/>
      <w:pPr>
        <w:ind w:left="10067" w:hanging="311"/>
      </w:pPr>
      <w:rPr>
        <w:rFonts w:hint="default"/>
        <w:lang w:val="ru-RU" w:eastAsia="en-US" w:bidi="ar-SA"/>
      </w:rPr>
    </w:lvl>
    <w:lvl w:ilvl="7" w:tplc="A1E8CC64">
      <w:numFmt w:val="bullet"/>
      <w:lvlText w:val="•"/>
      <w:lvlJc w:val="left"/>
      <w:pPr>
        <w:ind w:left="11664" w:hanging="311"/>
      </w:pPr>
      <w:rPr>
        <w:rFonts w:hint="default"/>
        <w:lang w:val="ru-RU" w:eastAsia="en-US" w:bidi="ar-SA"/>
      </w:rPr>
    </w:lvl>
    <w:lvl w:ilvl="8" w:tplc="A1EC6B54">
      <w:numFmt w:val="bullet"/>
      <w:lvlText w:val="•"/>
      <w:lvlJc w:val="left"/>
      <w:pPr>
        <w:ind w:left="13262" w:hanging="311"/>
      </w:pPr>
      <w:rPr>
        <w:rFonts w:hint="default"/>
        <w:lang w:val="ru-RU" w:eastAsia="en-US" w:bidi="ar-SA"/>
      </w:rPr>
    </w:lvl>
  </w:abstractNum>
  <w:num w:numId="1">
    <w:abstractNumId w:val="18"/>
  </w:num>
  <w:num w:numId="2">
    <w:abstractNumId w:val="16"/>
  </w:num>
  <w:num w:numId="3">
    <w:abstractNumId w:val="31"/>
  </w:num>
  <w:num w:numId="4">
    <w:abstractNumId w:val="28"/>
  </w:num>
  <w:num w:numId="5">
    <w:abstractNumId w:val="34"/>
  </w:num>
  <w:num w:numId="6">
    <w:abstractNumId w:val="42"/>
  </w:num>
  <w:num w:numId="7">
    <w:abstractNumId w:val="3"/>
  </w:num>
  <w:num w:numId="8">
    <w:abstractNumId w:val="13"/>
  </w:num>
  <w:num w:numId="9">
    <w:abstractNumId w:val="27"/>
  </w:num>
  <w:num w:numId="10">
    <w:abstractNumId w:val="22"/>
  </w:num>
  <w:num w:numId="11">
    <w:abstractNumId w:val="33"/>
  </w:num>
  <w:num w:numId="12">
    <w:abstractNumId w:val="8"/>
  </w:num>
  <w:num w:numId="13">
    <w:abstractNumId w:val="36"/>
  </w:num>
  <w:num w:numId="14">
    <w:abstractNumId w:val="26"/>
  </w:num>
  <w:num w:numId="15">
    <w:abstractNumId w:val="7"/>
  </w:num>
  <w:num w:numId="16">
    <w:abstractNumId w:val="24"/>
  </w:num>
  <w:num w:numId="17">
    <w:abstractNumId w:val="17"/>
  </w:num>
  <w:num w:numId="18">
    <w:abstractNumId w:val="29"/>
  </w:num>
  <w:num w:numId="19">
    <w:abstractNumId w:val="2"/>
  </w:num>
  <w:num w:numId="20">
    <w:abstractNumId w:val="23"/>
  </w:num>
  <w:num w:numId="21">
    <w:abstractNumId w:val="41"/>
  </w:num>
  <w:num w:numId="22">
    <w:abstractNumId w:val="21"/>
  </w:num>
  <w:num w:numId="23">
    <w:abstractNumId w:val="30"/>
  </w:num>
  <w:num w:numId="24">
    <w:abstractNumId w:val="44"/>
  </w:num>
  <w:num w:numId="25">
    <w:abstractNumId w:val="32"/>
  </w:num>
  <w:num w:numId="26">
    <w:abstractNumId w:val="14"/>
  </w:num>
  <w:num w:numId="27">
    <w:abstractNumId w:val="43"/>
  </w:num>
  <w:num w:numId="28">
    <w:abstractNumId w:val="15"/>
  </w:num>
  <w:num w:numId="29">
    <w:abstractNumId w:val="38"/>
  </w:num>
  <w:num w:numId="30">
    <w:abstractNumId w:val="9"/>
  </w:num>
  <w:num w:numId="31">
    <w:abstractNumId w:val="1"/>
  </w:num>
  <w:num w:numId="32">
    <w:abstractNumId w:val="5"/>
  </w:num>
  <w:num w:numId="33">
    <w:abstractNumId w:val="6"/>
  </w:num>
  <w:num w:numId="34">
    <w:abstractNumId w:val="11"/>
  </w:num>
  <w:num w:numId="35">
    <w:abstractNumId w:val="0"/>
  </w:num>
  <w:num w:numId="36">
    <w:abstractNumId w:val="10"/>
  </w:num>
  <w:num w:numId="37">
    <w:abstractNumId w:val="39"/>
  </w:num>
  <w:num w:numId="38">
    <w:abstractNumId w:val="25"/>
  </w:num>
  <w:num w:numId="39">
    <w:abstractNumId w:val="20"/>
  </w:num>
  <w:num w:numId="40">
    <w:abstractNumId w:val="19"/>
  </w:num>
  <w:num w:numId="41">
    <w:abstractNumId w:val="35"/>
  </w:num>
  <w:num w:numId="42">
    <w:abstractNumId w:val="40"/>
  </w:num>
  <w:num w:numId="43">
    <w:abstractNumId w:val="4"/>
  </w:num>
  <w:num w:numId="44">
    <w:abstractNumId w:val="12"/>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ulTrailSpace/>
  </w:compat>
  <w:rsids>
    <w:rsidRoot w:val="002339B4"/>
    <w:rsid w:val="00025011"/>
    <w:rsid w:val="00036E41"/>
    <w:rsid w:val="00042901"/>
    <w:rsid w:val="00044A17"/>
    <w:rsid w:val="0005100F"/>
    <w:rsid w:val="00054B40"/>
    <w:rsid w:val="00056AF3"/>
    <w:rsid w:val="00063011"/>
    <w:rsid w:val="000644C1"/>
    <w:rsid w:val="000655D4"/>
    <w:rsid w:val="00071D2A"/>
    <w:rsid w:val="000750AB"/>
    <w:rsid w:val="00075C6F"/>
    <w:rsid w:val="00075CE6"/>
    <w:rsid w:val="00081CB4"/>
    <w:rsid w:val="00086DA9"/>
    <w:rsid w:val="00086F81"/>
    <w:rsid w:val="000907DE"/>
    <w:rsid w:val="000952C6"/>
    <w:rsid w:val="000964AD"/>
    <w:rsid w:val="00097C09"/>
    <w:rsid w:val="000A2E9E"/>
    <w:rsid w:val="000A7044"/>
    <w:rsid w:val="000B3DE8"/>
    <w:rsid w:val="000B5592"/>
    <w:rsid w:val="000B7908"/>
    <w:rsid w:val="000C1ABC"/>
    <w:rsid w:val="000C2429"/>
    <w:rsid w:val="000C2481"/>
    <w:rsid w:val="000C562D"/>
    <w:rsid w:val="000C5DAE"/>
    <w:rsid w:val="000C5F7B"/>
    <w:rsid w:val="000C6BCE"/>
    <w:rsid w:val="000D2A89"/>
    <w:rsid w:val="000D3FFA"/>
    <w:rsid w:val="000D53B9"/>
    <w:rsid w:val="000E1436"/>
    <w:rsid w:val="000E628E"/>
    <w:rsid w:val="000F351A"/>
    <w:rsid w:val="000F4C3D"/>
    <w:rsid w:val="0010161B"/>
    <w:rsid w:val="00102412"/>
    <w:rsid w:val="00103B83"/>
    <w:rsid w:val="00103C16"/>
    <w:rsid w:val="00104918"/>
    <w:rsid w:val="00117C41"/>
    <w:rsid w:val="00120AC6"/>
    <w:rsid w:val="00122CF9"/>
    <w:rsid w:val="00126AA3"/>
    <w:rsid w:val="00126AFA"/>
    <w:rsid w:val="00132F0C"/>
    <w:rsid w:val="00135A7E"/>
    <w:rsid w:val="00135E76"/>
    <w:rsid w:val="00137989"/>
    <w:rsid w:val="00140192"/>
    <w:rsid w:val="00140730"/>
    <w:rsid w:val="00141C3C"/>
    <w:rsid w:val="00142782"/>
    <w:rsid w:val="00143F63"/>
    <w:rsid w:val="00146BD7"/>
    <w:rsid w:val="00147105"/>
    <w:rsid w:val="00147F28"/>
    <w:rsid w:val="0015386A"/>
    <w:rsid w:val="0015562A"/>
    <w:rsid w:val="001577B1"/>
    <w:rsid w:val="00157E83"/>
    <w:rsid w:val="00161A9B"/>
    <w:rsid w:val="001778B5"/>
    <w:rsid w:val="00181F16"/>
    <w:rsid w:val="00195C77"/>
    <w:rsid w:val="00196429"/>
    <w:rsid w:val="001A1DA2"/>
    <w:rsid w:val="001B1D1C"/>
    <w:rsid w:val="001B5BBA"/>
    <w:rsid w:val="001B7DE7"/>
    <w:rsid w:val="001C3BF9"/>
    <w:rsid w:val="001D2035"/>
    <w:rsid w:val="001D404C"/>
    <w:rsid w:val="001D4B61"/>
    <w:rsid w:val="001D4BC0"/>
    <w:rsid w:val="001D6DC0"/>
    <w:rsid w:val="001E4D64"/>
    <w:rsid w:val="001E777F"/>
    <w:rsid w:val="001F2961"/>
    <w:rsid w:val="001F6A36"/>
    <w:rsid w:val="00200375"/>
    <w:rsid w:val="0020494A"/>
    <w:rsid w:val="0020717F"/>
    <w:rsid w:val="0021741E"/>
    <w:rsid w:val="002202F8"/>
    <w:rsid w:val="00223142"/>
    <w:rsid w:val="002233DA"/>
    <w:rsid w:val="00226D85"/>
    <w:rsid w:val="00227D01"/>
    <w:rsid w:val="00232E2D"/>
    <w:rsid w:val="002339B4"/>
    <w:rsid w:val="002357A6"/>
    <w:rsid w:val="00241316"/>
    <w:rsid w:val="00252584"/>
    <w:rsid w:val="0025270C"/>
    <w:rsid w:val="00254F3E"/>
    <w:rsid w:val="00256285"/>
    <w:rsid w:val="00260E07"/>
    <w:rsid w:val="00273FCA"/>
    <w:rsid w:val="002861E5"/>
    <w:rsid w:val="00293574"/>
    <w:rsid w:val="00294F6D"/>
    <w:rsid w:val="002A4640"/>
    <w:rsid w:val="002B01C9"/>
    <w:rsid w:val="002B440A"/>
    <w:rsid w:val="002C251E"/>
    <w:rsid w:val="002C2849"/>
    <w:rsid w:val="002D07D4"/>
    <w:rsid w:val="002D0F1B"/>
    <w:rsid w:val="002E013B"/>
    <w:rsid w:val="002E0C33"/>
    <w:rsid w:val="002E0E7F"/>
    <w:rsid w:val="002E4492"/>
    <w:rsid w:val="002E5295"/>
    <w:rsid w:val="002E674A"/>
    <w:rsid w:val="002F5ABA"/>
    <w:rsid w:val="002F7E35"/>
    <w:rsid w:val="003015F5"/>
    <w:rsid w:val="00306759"/>
    <w:rsid w:val="00310ED5"/>
    <w:rsid w:val="003157F0"/>
    <w:rsid w:val="00317D9B"/>
    <w:rsid w:val="003273FA"/>
    <w:rsid w:val="003323DA"/>
    <w:rsid w:val="00333C95"/>
    <w:rsid w:val="0033523A"/>
    <w:rsid w:val="00341491"/>
    <w:rsid w:val="00341CC8"/>
    <w:rsid w:val="00343026"/>
    <w:rsid w:val="00344AB2"/>
    <w:rsid w:val="00346AF1"/>
    <w:rsid w:val="003470F3"/>
    <w:rsid w:val="00351406"/>
    <w:rsid w:val="0035234B"/>
    <w:rsid w:val="00352A16"/>
    <w:rsid w:val="00354D77"/>
    <w:rsid w:val="0035624D"/>
    <w:rsid w:val="00361E31"/>
    <w:rsid w:val="00364D57"/>
    <w:rsid w:val="00365251"/>
    <w:rsid w:val="0037760B"/>
    <w:rsid w:val="003816DF"/>
    <w:rsid w:val="0038291E"/>
    <w:rsid w:val="00391E49"/>
    <w:rsid w:val="0039218A"/>
    <w:rsid w:val="00395069"/>
    <w:rsid w:val="0039526B"/>
    <w:rsid w:val="00397358"/>
    <w:rsid w:val="003A181E"/>
    <w:rsid w:val="003A7177"/>
    <w:rsid w:val="003B3023"/>
    <w:rsid w:val="003B4E7B"/>
    <w:rsid w:val="003B6F6C"/>
    <w:rsid w:val="003C45E9"/>
    <w:rsid w:val="003C5901"/>
    <w:rsid w:val="003D0B3C"/>
    <w:rsid w:val="003D119C"/>
    <w:rsid w:val="003D1923"/>
    <w:rsid w:val="003D33F1"/>
    <w:rsid w:val="003D3771"/>
    <w:rsid w:val="003D5917"/>
    <w:rsid w:val="003D5F49"/>
    <w:rsid w:val="003D7A21"/>
    <w:rsid w:val="003E248C"/>
    <w:rsid w:val="003E2E81"/>
    <w:rsid w:val="003E774B"/>
    <w:rsid w:val="003F1E53"/>
    <w:rsid w:val="003F329B"/>
    <w:rsid w:val="003F43ED"/>
    <w:rsid w:val="00400374"/>
    <w:rsid w:val="00404F3F"/>
    <w:rsid w:val="004131E8"/>
    <w:rsid w:val="00414BA4"/>
    <w:rsid w:val="0041794E"/>
    <w:rsid w:val="00422F66"/>
    <w:rsid w:val="00423DA2"/>
    <w:rsid w:val="00427DF4"/>
    <w:rsid w:val="00434C50"/>
    <w:rsid w:val="0043744A"/>
    <w:rsid w:val="00440F70"/>
    <w:rsid w:val="004432FC"/>
    <w:rsid w:val="0044398D"/>
    <w:rsid w:val="00444A97"/>
    <w:rsid w:val="00446433"/>
    <w:rsid w:val="0044663D"/>
    <w:rsid w:val="0046216B"/>
    <w:rsid w:val="0046226D"/>
    <w:rsid w:val="0046396C"/>
    <w:rsid w:val="004642A3"/>
    <w:rsid w:val="00467540"/>
    <w:rsid w:val="00471B6C"/>
    <w:rsid w:val="00472B23"/>
    <w:rsid w:val="00477A08"/>
    <w:rsid w:val="004822AA"/>
    <w:rsid w:val="00486BC7"/>
    <w:rsid w:val="00491596"/>
    <w:rsid w:val="00492C23"/>
    <w:rsid w:val="004A7204"/>
    <w:rsid w:val="004B3DDC"/>
    <w:rsid w:val="004B62AD"/>
    <w:rsid w:val="004B6814"/>
    <w:rsid w:val="004C0186"/>
    <w:rsid w:val="004C21DA"/>
    <w:rsid w:val="004C3200"/>
    <w:rsid w:val="004C411F"/>
    <w:rsid w:val="004C5302"/>
    <w:rsid w:val="004D162C"/>
    <w:rsid w:val="004D3587"/>
    <w:rsid w:val="004D6E40"/>
    <w:rsid w:val="004E0D4C"/>
    <w:rsid w:val="004E6CE6"/>
    <w:rsid w:val="004E6E03"/>
    <w:rsid w:val="00501333"/>
    <w:rsid w:val="00504DFC"/>
    <w:rsid w:val="00511667"/>
    <w:rsid w:val="00512866"/>
    <w:rsid w:val="005175ED"/>
    <w:rsid w:val="00520A6A"/>
    <w:rsid w:val="005211F0"/>
    <w:rsid w:val="005212C3"/>
    <w:rsid w:val="00521883"/>
    <w:rsid w:val="00523308"/>
    <w:rsid w:val="00525035"/>
    <w:rsid w:val="00527AE4"/>
    <w:rsid w:val="00536922"/>
    <w:rsid w:val="00537520"/>
    <w:rsid w:val="0054662E"/>
    <w:rsid w:val="0055201E"/>
    <w:rsid w:val="0055434C"/>
    <w:rsid w:val="00554D22"/>
    <w:rsid w:val="00554DCA"/>
    <w:rsid w:val="005559A7"/>
    <w:rsid w:val="0056393D"/>
    <w:rsid w:val="005656A0"/>
    <w:rsid w:val="00567C1A"/>
    <w:rsid w:val="0057060D"/>
    <w:rsid w:val="00572344"/>
    <w:rsid w:val="0058146D"/>
    <w:rsid w:val="0058701F"/>
    <w:rsid w:val="00587F49"/>
    <w:rsid w:val="00590F95"/>
    <w:rsid w:val="00593320"/>
    <w:rsid w:val="00593858"/>
    <w:rsid w:val="005A0A9C"/>
    <w:rsid w:val="005A5EC8"/>
    <w:rsid w:val="005B65B7"/>
    <w:rsid w:val="005C143A"/>
    <w:rsid w:val="005D03EB"/>
    <w:rsid w:val="005D362E"/>
    <w:rsid w:val="005D5FCD"/>
    <w:rsid w:val="005D761C"/>
    <w:rsid w:val="005E013E"/>
    <w:rsid w:val="005E341C"/>
    <w:rsid w:val="005E5856"/>
    <w:rsid w:val="005E6685"/>
    <w:rsid w:val="005F6BC1"/>
    <w:rsid w:val="00601732"/>
    <w:rsid w:val="00622540"/>
    <w:rsid w:val="00625BB5"/>
    <w:rsid w:val="006375BD"/>
    <w:rsid w:val="00643D7A"/>
    <w:rsid w:val="00645805"/>
    <w:rsid w:val="00647917"/>
    <w:rsid w:val="0065004E"/>
    <w:rsid w:val="0065130B"/>
    <w:rsid w:val="00651A1A"/>
    <w:rsid w:val="00651E78"/>
    <w:rsid w:val="006561E4"/>
    <w:rsid w:val="00660007"/>
    <w:rsid w:val="00662224"/>
    <w:rsid w:val="0066443F"/>
    <w:rsid w:val="00665229"/>
    <w:rsid w:val="00667EF2"/>
    <w:rsid w:val="00671458"/>
    <w:rsid w:val="0067238D"/>
    <w:rsid w:val="006749CD"/>
    <w:rsid w:val="00675FE6"/>
    <w:rsid w:val="00681A8E"/>
    <w:rsid w:val="00684B1B"/>
    <w:rsid w:val="00693A28"/>
    <w:rsid w:val="006953FB"/>
    <w:rsid w:val="0069752B"/>
    <w:rsid w:val="006A0F10"/>
    <w:rsid w:val="006A14B8"/>
    <w:rsid w:val="006A185F"/>
    <w:rsid w:val="006A35D6"/>
    <w:rsid w:val="006A55E7"/>
    <w:rsid w:val="006B0795"/>
    <w:rsid w:val="006B2961"/>
    <w:rsid w:val="006B6573"/>
    <w:rsid w:val="006C4B35"/>
    <w:rsid w:val="006C7E29"/>
    <w:rsid w:val="006D1F2B"/>
    <w:rsid w:val="006D2F36"/>
    <w:rsid w:val="006D53E3"/>
    <w:rsid w:val="006E1D79"/>
    <w:rsid w:val="006E3AAF"/>
    <w:rsid w:val="006F43CF"/>
    <w:rsid w:val="0070000C"/>
    <w:rsid w:val="00700F86"/>
    <w:rsid w:val="00701BC5"/>
    <w:rsid w:val="00706739"/>
    <w:rsid w:val="00712608"/>
    <w:rsid w:val="00712727"/>
    <w:rsid w:val="0071612B"/>
    <w:rsid w:val="0072179C"/>
    <w:rsid w:val="0072251D"/>
    <w:rsid w:val="00722670"/>
    <w:rsid w:val="007259D6"/>
    <w:rsid w:val="00732887"/>
    <w:rsid w:val="00733C0C"/>
    <w:rsid w:val="007347BB"/>
    <w:rsid w:val="00735771"/>
    <w:rsid w:val="00741FAE"/>
    <w:rsid w:val="00743A50"/>
    <w:rsid w:val="0074494E"/>
    <w:rsid w:val="007502FF"/>
    <w:rsid w:val="0075499D"/>
    <w:rsid w:val="007565BE"/>
    <w:rsid w:val="007571BE"/>
    <w:rsid w:val="00757A68"/>
    <w:rsid w:val="00763C6D"/>
    <w:rsid w:val="00765E13"/>
    <w:rsid w:val="007669C3"/>
    <w:rsid w:val="00772A06"/>
    <w:rsid w:val="007733A4"/>
    <w:rsid w:val="00781E7F"/>
    <w:rsid w:val="0079023F"/>
    <w:rsid w:val="00792959"/>
    <w:rsid w:val="00792D32"/>
    <w:rsid w:val="007A1044"/>
    <w:rsid w:val="007A7094"/>
    <w:rsid w:val="007B2E47"/>
    <w:rsid w:val="007B6E69"/>
    <w:rsid w:val="007C386C"/>
    <w:rsid w:val="007C3DFD"/>
    <w:rsid w:val="007D0852"/>
    <w:rsid w:val="007E42A1"/>
    <w:rsid w:val="007E4411"/>
    <w:rsid w:val="007E7E87"/>
    <w:rsid w:val="007F1141"/>
    <w:rsid w:val="007F22E3"/>
    <w:rsid w:val="007F5170"/>
    <w:rsid w:val="007F6CC0"/>
    <w:rsid w:val="007F7CE6"/>
    <w:rsid w:val="0080614A"/>
    <w:rsid w:val="00812D3E"/>
    <w:rsid w:val="008160DD"/>
    <w:rsid w:val="00827D78"/>
    <w:rsid w:val="0083396E"/>
    <w:rsid w:val="00833F7B"/>
    <w:rsid w:val="00834313"/>
    <w:rsid w:val="00835098"/>
    <w:rsid w:val="0083654F"/>
    <w:rsid w:val="008369EC"/>
    <w:rsid w:val="00837230"/>
    <w:rsid w:val="00861870"/>
    <w:rsid w:val="00864E44"/>
    <w:rsid w:val="00865271"/>
    <w:rsid w:val="00867E2A"/>
    <w:rsid w:val="00867FAE"/>
    <w:rsid w:val="0087258A"/>
    <w:rsid w:val="0087344B"/>
    <w:rsid w:val="00884C1E"/>
    <w:rsid w:val="008868BB"/>
    <w:rsid w:val="0089325F"/>
    <w:rsid w:val="0089509B"/>
    <w:rsid w:val="008976B4"/>
    <w:rsid w:val="008A486E"/>
    <w:rsid w:val="008A49B5"/>
    <w:rsid w:val="008A68D1"/>
    <w:rsid w:val="008B0B63"/>
    <w:rsid w:val="008B2135"/>
    <w:rsid w:val="008C1BA6"/>
    <w:rsid w:val="008C2357"/>
    <w:rsid w:val="008C3260"/>
    <w:rsid w:val="008C519F"/>
    <w:rsid w:val="008C606B"/>
    <w:rsid w:val="008D3085"/>
    <w:rsid w:val="008E3F85"/>
    <w:rsid w:val="008F00B2"/>
    <w:rsid w:val="008F1A58"/>
    <w:rsid w:val="008F4FE1"/>
    <w:rsid w:val="009015FB"/>
    <w:rsid w:val="00910C25"/>
    <w:rsid w:val="0091101A"/>
    <w:rsid w:val="00911A86"/>
    <w:rsid w:val="00912BA2"/>
    <w:rsid w:val="00915C05"/>
    <w:rsid w:val="0091711B"/>
    <w:rsid w:val="0091750B"/>
    <w:rsid w:val="00917E2F"/>
    <w:rsid w:val="009239A4"/>
    <w:rsid w:val="00927441"/>
    <w:rsid w:val="00927E77"/>
    <w:rsid w:val="00937CB3"/>
    <w:rsid w:val="00942392"/>
    <w:rsid w:val="00942C65"/>
    <w:rsid w:val="00946C96"/>
    <w:rsid w:val="009516F1"/>
    <w:rsid w:val="00953AF9"/>
    <w:rsid w:val="00955C2F"/>
    <w:rsid w:val="00955D03"/>
    <w:rsid w:val="009573DE"/>
    <w:rsid w:val="009749BA"/>
    <w:rsid w:val="0097616F"/>
    <w:rsid w:val="009779F4"/>
    <w:rsid w:val="0098464C"/>
    <w:rsid w:val="009860B2"/>
    <w:rsid w:val="00986F86"/>
    <w:rsid w:val="00990AB8"/>
    <w:rsid w:val="00992799"/>
    <w:rsid w:val="009929F1"/>
    <w:rsid w:val="0099326E"/>
    <w:rsid w:val="009A11B3"/>
    <w:rsid w:val="009A2FCC"/>
    <w:rsid w:val="009A4B59"/>
    <w:rsid w:val="009A4C31"/>
    <w:rsid w:val="009B3903"/>
    <w:rsid w:val="009B7914"/>
    <w:rsid w:val="009C09D0"/>
    <w:rsid w:val="009C3920"/>
    <w:rsid w:val="009C682F"/>
    <w:rsid w:val="009E3B4B"/>
    <w:rsid w:val="009E5E8D"/>
    <w:rsid w:val="009F1C16"/>
    <w:rsid w:val="009F4616"/>
    <w:rsid w:val="009F74AC"/>
    <w:rsid w:val="00A02B1F"/>
    <w:rsid w:val="00A037D1"/>
    <w:rsid w:val="00A12742"/>
    <w:rsid w:val="00A27E8C"/>
    <w:rsid w:val="00A32779"/>
    <w:rsid w:val="00A32CCD"/>
    <w:rsid w:val="00A32EC1"/>
    <w:rsid w:val="00A366EF"/>
    <w:rsid w:val="00A37915"/>
    <w:rsid w:val="00A40397"/>
    <w:rsid w:val="00A43D7A"/>
    <w:rsid w:val="00A526B0"/>
    <w:rsid w:val="00A60A3D"/>
    <w:rsid w:val="00A75B3B"/>
    <w:rsid w:val="00A81F4C"/>
    <w:rsid w:val="00A821D0"/>
    <w:rsid w:val="00A93364"/>
    <w:rsid w:val="00A93FB5"/>
    <w:rsid w:val="00A95F33"/>
    <w:rsid w:val="00A97B01"/>
    <w:rsid w:val="00AA3603"/>
    <w:rsid w:val="00AB0442"/>
    <w:rsid w:val="00AC1CDB"/>
    <w:rsid w:val="00AC31C6"/>
    <w:rsid w:val="00AC71CD"/>
    <w:rsid w:val="00AD4122"/>
    <w:rsid w:val="00AD44B9"/>
    <w:rsid w:val="00AE06DD"/>
    <w:rsid w:val="00AE328D"/>
    <w:rsid w:val="00AF1F8B"/>
    <w:rsid w:val="00AF2D4E"/>
    <w:rsid w:val="00AF59CC"/>
    <w:rsid w:val="00AF6EE0"/>
    <w:rsid w:val="00AF7502"/>
    <w:rsid w:val="00B16F87"/>
    <w:rsid w:val="00B209CB"/>
    <w:rsid w:val="00B226FA"/>
    <w:rsid w:val="00B22BA4"/>
    <w:rsid w:val="00B23024"/>
    <w:rsid w:val="00B233AA"/>
    <w:rsid w:val="00B24CCF"/>
    <w:rsid w:val="00B2761D"/>
    <w:rsid w:val="00B37896"/>
    <w:rsid w:val="00B42080"/>
    <w:rsid w:val="00B478AE"/>
    <w:rsid w:val="00B552D8"/>
    <w:rsid w:val="00B55F65"/>
    <w:rsid w:val="00B57EBC"/>
    <w:rsid w:val="00B60292"/>
    <w:rsid w:val="00B60CF8"/>
    <w:rsid w:val="00B613B6"/>
    <w:rsid w:val="00B633BD"/>
    <w:rsid w:val="00B63ECF"/>
    <w:rsid w:val="00B66822"/>
    <w:rsid w:val="00B66E35"/>
    <w:rsid w:val="00B74501"/>
    <w:rsid w:val="00B763BA"/>
    <w:rsid w:val="00B814A5"/>
    <w:rsid w:val="00B85374"/>
    <w:rsid w:val="00B86094"/>
    <w:rsid w:val="00B9307C"/>
    <w:rsid w:val="00BB1133"/>
    <w:rsid w:val="00BB4029"/>
    <w:rsid w:val="00BB51B4"/>
    <w:rsid w:val="00BB6BF1"/>
    <w:rsid w:val="00BC01C9"/>
    <w:rsid w:val="00BC43E0"/>
    <w:rsid w:val="00BC440E"/>
    <w:rsid w:val="00BD0240"/>
    <w:rsid w:val="00BD75AF"/>
    <w:rsid w:val="00BE69AE"/>
    <w:rsid w:val="00BF0D79"/>
    <w:rsid w:val="00BF1A2C"/>
    <w:rsid w:val="00BF1D46"/>
    <w:rsid w:val="00BF4B2E"/>
    <w:rsid w:val="00BF5E9E"/>
    <w:rsid w:val="00BF6A34"/>
    <w:rsid w:val="00C00923"/>
    <w:rsid w:val="00C14A57"/>
    <w:rsid w:val="00C177FF"/>
    <w:rsid w:val="00C205AD"/>
    <w:rsid w:val="00C26AD0"/>
    <w:rsid w:val="00C30E48"/>
    <w:rsid w:val="00C42369"/>
    <w:rsid w:val="00C43D6E"/>
    <w:rsid w:val="00C45C0C"/>
    <w:rsid w:val="00C512E4"/>
    <w:rsid w:val="00C51EEC"/>
    <w:rsid w:val="00C53912"/>
    <w:rsid w:val="00C53EA7"/>
    <w:rsid w:val="00C60C3F"/>
    <w:rsid w:val="00C73CE4"/>
    <w:rsid w:val="00C74F98"/>
    <w:rsid w:val="00C76D3A"/>
    <w:rsid w:val="00C81EAF"/>
    <w:rsid w:val="00C85550"/>
    <w:rsid w:val="00C9066F"/>
    <w:rsid w:val="00C91BF3"/>
    <w:rsid w:val="00C92F7E"/>
    <w:rsid w:val="00CB2CD3"/>
    <w:rsid w:val="00CB4C4B"/>
    <w:rsid w:val="00CC0E55"/>
    <w:rsid w:val="00CC2C7B"/>
    <w:rsid w:val="00CC4786"/>
    <w:rsid w:val="00CC53CF"/>
    <w:rsid w:val="00CC5B77"/>
    <w:rsid w:val="00CD1230"/>
    <w:rsid w:val="00CD68D2"/>
    <w:rsid w:val="00CD76F0"/>
    <w:rsid w:val="00CE125E"/>
    <w:rsid w:val="00CE6CEB"/>
    <w:rsid w:val="00CF00C0"/>
    <w:rsid w:val="00CF422C"/>
    <w:rsid w:val="00D11EA1"/>
    <w:rsid w:val="00D1343D"/>
    <w:rsid w:val="00D16902"/>
    <w:rsid w:val="00D2013D"/>
    <w:rsid w:val="00D212D4"/>
    <w:rsid w:val="00D21CFA"/>
    <w:rsid w:val="00D269C5"/>
    <w:rsid w:val="00D3138D"/>
    <w:rsid w:val="00D32C8F"/>
    <w:rsid w:val="00D34AC7"/>
    <w:rsid w:val="00D36720"/>
    <w:rsid w:val="00D375F4"/>
    <w:rsid w:val="00D403BB"/>
    <w:rsid w:val="00D429F9"/>
    <w:rsid w:val="00D46C06"/>
    <w:rsid w:val="00D5077C"/>
    <w:rsid w:val="00D5472D"/>
    <w:rsid w:val="00D617C9"/>
    <w:rsid w:val="00D667E4"/>
    <w:rsid w:val="00D67397"/>
    <w:rsid w:val="00D67E85"/>
    <w:rsid w:val="00D80B87"/>
    <w:rsid w:val="00D86EF2"/>
    <w:rsid w:val="00D94C78"/>
    <w:rsid w:val="00DA37C3"/>
    <w:rsid w:val="00DA6A2D"/>
    <w:rsid w:val="00DB5185"/>
    <w:rsid w:val="00DC311C"/>
    <w:rsid w:val="00DC6DAE"/>
    <w:rsid w:val="00DD0DE2"/>
    <w:rsid w:val="00DD74CF"/>
    <w:rsid w:val="00DE592D"/>
    <w:rsid w:val="00DF0D37"/>
    <w:rsid w:val="00DF5693"/>
    <w:rsid w:val="00DF56CD"/>
    <w:rsid w:val="00DF6A49"/>
    <w:rsid w:val="00DF7BAA"/>
    <w:rsid w:val="00E131CD"/>
    <w:rsid w:val="00E15361"/>
    <w:rsid w:val="00E2339B"/>
    <w:rsid w:val="00E26CA3"/>
    <w:rsid w:val="00E26ECE"/>
    <w:rsid w:val="00E3040D"/>
    <w:rsid w:val="00E32F97"/>
    <w:rsid w:val="00E34433"/>
    <w:rsid w:val="00E35E35"/>
    <w:rsid w:val="00E42D97"/>
    <w:rsid w:val="00E478D4"/>
    <w:rsid w:val="00E51B96"/>
    <w:rsid w:val="00E52245"/>
    <w:rsid w:val="00E5400F"/>
    <w:rsid w:val="00E56C4F"/>
    <w:rsid w:val="00E66B08"/>
    <w:rsid w:val="00E66BCC"/>
    <w:rsid w:val="00E756ED"/>
    <w:rsid w:val="00E75D04"/>
    <w:rsid w:val="00E811E2"/>
    <w:rsid w:val="00E83F15"/>
    <w:rsid w:val="00E87A35"/>
    <w:rsid w:val="00E9170B"/>
    <w:rsid w:val="00E951D7"/>
    <w:rsid w:val="00E974D6"/>
    <w:rsid w:val="00EA044B"/>
    <w:rsid w:val="00EA54B3"/>
    <w:rsid w:val="00EA64A3"/>
    <w:rsid w:val="00EA7E95"/>
    <w:rsid w:val="00EB2E9F"/>
    <w:rsid w:val="00EB5ABF"/>
    <w:rsid w:val="00EB629E"/>
    <w:rsid w:val="00EB6B9B"/>
    <w:rsid w:val="00EC0165"/>
    <w:rsid w:val="00EC072F"/>
    <w:rsid w:val="00EC2BB4"/>
    <w:rsid w:val="00EC445A"/>
    <w:rsid w:val="00EC4696"/>
    <w:rsid w:val="00ED2BD2"/>
    <w:rsid w:val="00ED43AA"/>
    <w:rsid w:val="00EF3715"/>
    <w:rsid w:val="00EF6D80"/>
    <w:rsid w:val="00F01D7F"/>
    <w:rsid w:val="00F03747"/>
    <w:rsid w:val="00F048F6"/>
    <w:rsid w:val="00F10D5A"/>
    <w:rsid w:val="00F21621"/>
    <w:rsid w:val="00F2345A"/>
    <w:rsid w:val="00F249BE"/>
    <w:rsid w:val="00F3022B"/>
    <w:rsid w:val="00F30B8C"/>
    <w:rsid w:val="00F34E97"/>
    <w:rsid w:val="00F36D3C"/>
    <w:rsid w:val="00F37735"/>
    <w:rsid w:val="00F44D42"/>
    <w:rsid w:val="00F477C1"/>
    <w:rsid w:val="00F50889"/>
    <w:rsid w:val="00F531C5"/>
    <w:rsid w:val="00F610E3"/>
    <w:rsid w:val="00F666E2"/>
    <w:rsid w:val="00F705F0"/>
    <w:rsid w:val="00F7197B"/>
    <w:rsid w:val="00F778EA"/>
    <w:rsid w:val="00F85ABE"/>
    <w:rsid w:val="00FA6DF9"/>
    <w:rsid w:val="00FB0F51"/>
    <w:rsid w:val="00FB1824"/>
    <w:rsid w:val="00FB2C0C"/>
    <w:rsid w:val="00FB2D0B"/>
    <w:rsid w:val="00FB3AF8"/>
    <w:rsid w:val="00FC0EC1"/>
    <w:rsid w:val="00FC7DDD"/>
    <w:rsid w:val="00FD2F6F"/>
    <w:rsid w:val="00FD4E6D"/>
    <w:rsid w:val="00FD59AE"/>
    <w:rsid w:val="00FE26A6"/>
    <w:rsid w:val="00FF49F0"/>
    <w:rsid w:val="00FF54AA"/>
    <w:rsid w:val="00FF6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42A3"/>
    <w:rPr>
      <w:rFonts w:ascii="Times New Roman" w:eastAsia="Times New Roman" w:hAnsi="Times New Roman" w:cs="Times New Roman"/>
      <w:lang w:val="ru-RU"/>
    </w:rPr>
  </w:style>
  <w:style w:type="paragraph" w:styleId="1">
    <w:name w:val="heading 1"/>
    <w:basedOn w:val="a"/>
    <w:uiPriority w:val="1"/>
    <w:qFormat/>
    <w:rsid w:val="005559A7"/>
    <w:pPr>
      <w:spacing w:before="65"/>
      <w:ind w:left="1602" w:hanging="423"/>
      <w:outlineLvl w:val="0"/>
    </w:pPr>
    <w:rPr>
      <w:b/>
      <w:bCs/>
      <w:sz w:val="28"/>
      <w:szCs w:val="28"/>
    </w:rPr>
  </w:style>
  <w:style w:type="paragraph" w:styleId="2">
    <w:name w:val="heading 2"/>
    <w:basedOn w:val="a"/>
    <w:uiPriority w:val="1"/>
    <w:qFormat/>
    <w:rsid w:val="005559A7"/>
    <w:pPr>
      <w:ind w:left="118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559A7"/>
    <w:tblPr>
      <w:tblInd w:w="0" w:type="dxa"/>
      <w:tblCellMar>
        <w:top w:w="0" w:type="dxa"/>
        <w:left w:w="0" w:type="dxa"/>
        <w:bottom w:w="0" w:type="dxa"/>
        <w:right w:w="0" w:type="dxa"/>
      </w:tblCellMar>
    </w:tblPr>
  </w:style>
  <w:style w:type="paragraph" w:styleId="10">
    <w:name w:val="toc 1"/>
    <w:basedOn w:val="a"/>
    <w:uiPriority w:val="1"/>
    <w:qFormat/>
    <w:rsid w:val="005559A7"/>
    <w:pPr>
      <w:spacing w:before="48"/>
      <w:ind w:left="2138"/>
    </w:pPr>
    <w:rPr>
      <w:sz w:val="28"/>
      <w:szCs w:val="28"/>
    </w:rPr>
  </w:style>
  <w:style w:type="paragraph" w:styleId="20">
    <w:name w:val="toc 2"/>
    <w:basedOn w:val="a"/>
    <w:uiPriority w:val="1"/>
    <w:qFormat/>
    <w:rsid w:val="005559A7"/>
    <w:pPr>
      <w:ind w:left="3446"/>
    </w:pPr>
    <w:rPr>
      <w:sz w:val="28"/>
      <w:szCs w:val="28"/>
    </w:rPr>
  </w:style>
  <w:style w:type="paragraph" w:styleId="a3">
    <w:name w:val="Body Text"/>
    <w:basedOn w:val="a"/>
    <w:link w:val="a4"/>
    <w:uiPriority w:val="1"/>
    <w:qFormat/>
    <w:rsid w:val="005559A7"/>
    <w:pPr>
      <w:ind w:left="472"/>
      <w:jc w:val="both"/>
    </w:pPr>
    <w:rPr>
      <w:sz w:val="28"/>
      <w:szCs w:val="28"/>
    </w:rPr>
  </w:style>
  <w:style w:type="paragraph" w:styleId="a5">
    <w:name w:val="Title"/>
    <w:basedOn w:val="a"/>
    <w:uiPriority w:val="1"/>
    <w:qFormat/>
    <w:rsid w:val="005559A7"/>
    <w:pPr>
      <w:spacing w:before="237"/>
      <w:ind w:left="8655"/>
    </w:pPr>
    <w:rPr>
      <w:b/>
      <w:bCs/>
      <w:sz w:val="52"/>
      <w:szCs w:val="52"/>
    </w:rPr>
  </w:style>
  <w:style w:type="paragraph" w:styleId="a6">
    <w:name w:val="List Paragraph"/>
    <w:basedOn w:val="a"/>
    <w:uiPriority w:val="34"/>
    <w:qFormat/>
    <w:rsid w:val="005559A7"/>
    <w:pPr>
      <w:ind w:left="472" w:firstLine="708"/>
      <w:jc w:val="both"/>
    </w:pPr>
  </w:style>
  <w:style w:type="paragraph" w:customStyle="1" w:styleId="TableParagraph">
    <w:name w:val="Table Paragraph"/>
    <w:basedOn w:val="a"/>
    <w:uiPriority w:val="1"/>
    <w:qFormat/>
    <w:rsid w:val="005559A7"/>
    <w:pPr>
      <w:ind w:left="108"/>
    </w:pPr>
  </w:style>
  <w:style w:type="paragraph" w:styleId="a7">
    <w:name w:val="Balloon Text"/>
    <w:basedOn w:val="a"/>
    <w:link w:val="a8"/>
    <w:uiPriority w:val="99"/>
    <w:semiHidden/>
    <w:unhideWhenUsed/>
    <w:rsid w:val="00294F6D"/>
    <w:rPr>
      <w:rFonts w:ascii="Tahoma" w:hAnsi="Tahoma" w:cs="Tahoma"/>
      <w:sz w:val="16"/>
      <w:szCs w:val="16"/>
    </w:rPr>
  </w:style>
  <w:style w:type="character" w:customStyle="1" w:styleId="a8">
    <w:name w:val="Текст выноски Знак"/>
    <w:basedOn w:val="a0"/>
    <w:link w:val="a7"/>
    <w:uiPriority w:val="99"/>
    <w:semiHidden/>
    <w:rsid w:val="00294F6D"/>
    <w:rPr>
      <w:rFonts w:ascii="Tahoma" w:eastAsia="Times New Roman" w:hAnsi="Tahoma" w:cs="Tahoma"/>
      <w:sz w:val="16"/>
      <w:szCs w:val="16"/>
      <w:lang w:val="ru-RU"/>
    </w:rPr>
  </w:style>
  <w:style w:type="paragraph" w:customStyle="1" w:styleId="a9">
    <w:name w:val="Мой стиль"/>
    <w:basedOn w:val="a"/>
    <w:rsid w:val="00F10D5A"/>
    <w:pPr>
      <w:widowControl/>
      <w:suppressAutoHyphens/>
      <w:autoSpaceDE/>
      <w:autoSpaceDN/>
      <w:spacing w:line="360" w:lineRule="auto"/>
      <w:ind w:firstLine="567"/>
      <w:jc w:val="both"/>
    </w:pPr>
    <w:rPr>
      <w:sz w:val="28"/>
      <w:szCs w:val="28"/>
      <w:lang w:eastAsia="zh-CN"/>
    </w:rPr>
  </w:style>
  <w:style w:type="paragraph" w:styleId="aa">
    <w:name w:val="No Spacing"/>
    <w:uiPriority w:val="1"/>
    <w:qFormat/>
    <w:rsid w:val="00CB4C4B"/>
    <w:pPr>
      <w:widowControl/>
      <w:autoSpaceDE/>
      <w:autoSpaceDN/>
    </w:pPr>
    <w:rPr>
      <w:rFonts w:ascii="Times New Roman" w:eastAsia="Times New Roman" w:hAnsi="Times New Roman" w:cs="Times New Roman"/>
      <w:sz w:val="24"/>
      <w:szCs w:val="24"/>
      <w:lang w:val="ru-RU" w:eastAsia="ru-RU"/>
    </w:rPr>
  </w:style>
  <w:style w:type="paragraph" w:customStyle="1" w:styleId="ConsPlusCell">
    <w:name w:val="ConsPlusCell"/>
    <w:uiPriority w:val="99"/>
    <w:rsid w:val="00CB4C4B"/>
    <w:pPr>
      <w:widowControl/>
      <w:adjustRightInd w:val="0"/>
    </w:pPr>
    <w:rPr>
      <w:rFonts w:ascii="Arial" w:eastAsia="Times New Roman" w:hAnsi="Arial" w:cs="Arial"/>
      <w:sz w:val="20"/>
      <w:szCs w:val="20"/>
      <w:lang w:val="ru-RU" w:eastAsia="ru-RU"/>
    </w:rPr>
  </w:style>
  <w:style w:type="character" w:customStyle="1" w:styleId="a4">
    <w:name w:val="Основной текст Знак"/>
    <w:basedOn w:val="a0"/>
    <w:link w:val="a3"/>
    <w:uiPriority w:val="1"/>
    <w:rsid w:val="00C9066F"/>
    <w:rPr>
      <w:rFonts w:ascii="Times New Roman" w:eastAsia="Times New Roman" w:hAnsi="Times New Roman" w:cs="Times New Roman"/>
      <w:sz w:val="28"/>
      <w:szCs w:val="28"/>
      <w:lang w:val="ru-RU"/>
    </w:rPr>
  </w:style>
  <w:style w:type="paragraph" w:styleId="ab">
    <w:name w:val="header"/>
    <w:basedOn w:val="a"/>
    <w:link w:val="ac"/>
    <w:uiPriority w:val="99"/>
    <w:unhideWhenUsed/>
    <w:rsid w:val="00C9066F"/>
    <w:pPr>
      <w:tabs>
        <w:tab w:val="center" w:pos="4677"/>
        <w:tab w:val="right" w:pos="9355"/>
      </w:tabs>
    </w:pPr>
  </w:style>
  <w:style w:type="character" w:customStyle="1" w:styleId="ac">
    <w:name w:val="Верхний колонтитул Знак"/>
    <w:basedOn w:val="a0"/>
    <w:link w:val="ab"/>
    <w:uiPriority w:val="99"/>
    <w:rsid w:val="00C9066F"/>
    <w:rPr>
      <w:rFonts w:ascii="Times New Roman" w:eastAsia="Times New Roman" w:hAnsi="Times New Roman" w:cs="Times New Roman"/>
      <w:lang w:val="ru-RU"/>
    </w:rPr>
  </w:style>
  <w:style w:type="paragraph" w:styleId="ad">
    <w:name w:val="footer"/>
    <w:basedOn w:val="a"/>
    <w:link w:val="ae"/>
    <w:uiPriority w:val="99"/>
    <w:unhideWhenUsed/>
    <w:rsid w:val="00C9066F"/>
    <w:pPr>
      <w:tabs>
        <w:tab w:val="center" w:pos="4677"/>
        <w:tab w:val="right" w:pos="9355"/>
      </w:tabs>
    </w:pPr>
  </w:style>
  <w:style w:type="character" w:customStyle="1" w:styleId="ae">
    <w:name w:val="Нижний колонтитул Знак"/>
    <w:basedOn w:val="a0"/>
    <w:link w:val="ad"/>
    <w:uiPriority w:val="99"/>
    <w:rsid w:val="00C9066F"/>
    <w:rPr>
      <w:rFonts w:ascii="Times New Roman" w:eastAsia="Times New Roman" w:hAnsi="Times New Roman" w:cs="Times New Roman"/>
      <w:lang w:val="ru-RU"/>
    </w:rPr>
  </w:style>
  <w:style w:type="character" w:styleId="af">
    <w:name w:val="Hyperlink"/>
    <w:basedOn w:val="a0"/>
    <w:uiPriority w:val="99"/>
    <w:unhideWhenUsed/>
    <w:rsid w:val="00293574"/>
    <w:rPr>
      <w:color w:val="0000FF" w:themeColor="hyperlink"/>
      <w:u w:val="single"/>
    </w:rPr>
  </w:style>
  <w:style w:type="paragraph" w:styleId="af0">
    <w:name w:val="footnote text"/>
    <w:basedOn w:val="a"/>
    <w:link w:val="af1"/>
    <w:uiPriority w:val="99"/>
    <w:unhideWhenUsed/>
    <w:rsid w:val="00293574"/>
    <w:pPr>
      <w:widowControl/>
      <w:autoSpaceDE/>
      <w:autoSpaceDN/>
    </w:pPr>
    <w:rPr>
      <w:rFonts w:asciiTheme="minorHAnsi" w:eastAsiaTheme="minorEastAsia" w:hAnsiTheme="minorHAnsi" w:cstheme="minorBidi"/>
      <w:sz w:val="20"/>
      <w:szCs w:val="20"/>
      <w:lang w:eastAsia="ru-RU"/>
    </w:rPr>
  </w:style>
  <w:style w:type="character" w:customStyle="1" w:styleId="af1">
    <w:name w:val="Текст сноски Знак"/>
    <w:basedOn w:val="a0"/>
    <w:link w:val="af0"/>
    <w:uiPriority w:val="99"/>
    <w:rsid w:val="00293574"/>
    <w:rPr>
      <w:rFonts w:eastAsiaTheme="minorEastAsia"/>
      <w:sz w:val="20"/>
      <w:szCs w:val="20"/>
      <w:lang w:val="ru-RU" w:eastAsia="ru-RU"/>
    </w:rPr>
  </w:style>
  <w:style w:type="character" w:styleId="af2">
    <w:name w:val="footnote reference"/>
    <w:basedOn w:val="a0"/>
    <w:uiPriority w:val="99"/>
    <w:semiHidden/>
    <w:unhideWhenUsed/>
    <w:rsid w:val="00293574"/>
    <w:rPr>
      <w:vertAlign w:val="superscript"/>
    </w:rPr>
  </w:style>
  <w:style w:type="paragraph" w:customStyle="1" w:styleId="af3">
    <w:name w:val="Обычный по центру (титульный лист)"/>
    <w:basedOn w:val="a"/>
    <w:rsid w:val="00884C1E"/>
    <w:pPr>
      <w:widowControl/>
      <w:autoSpaceDE/>
      <w:autoSpaceDN/>
      <w:spacing w:before="120"/>
      <w:jc w:val="center"/>
    </w:pPr>
    <w:rPr>
      <w:sz w:val="28"/>
      <w:szCs w:val="28"/>
      <w:lang w:eastAsia="ru-RU"/>
    </w:rPr>
  </w:style>
  <w:style w:type="paragraph" w:customStyle="1" w:styleId="ConsPlusNormal">
    <w:name w:val="ConsPlusNormal"/>
    <w:rsid w:val="00A43D7A"/>
    <w:pPr>
      <w:suppressAutoHyphens/>
      <w:autoSpaceDN/>
    </w:pPr>
    <w:rPr>
      <w:rFonts w:ascii="Arial" w:eastAsia="Arial" w:hAnsi="Arial" w:cs="Arial"/>
      <w:kern w:val="1"/>
      <w:sz w:val="20"/>
      <w:szCs w:val="20"/>
      <w:lang w:val="de-DE" w:eastAsia="fa-IR" w:bidi="fa-IR"/>
    </w:rPr>
  </w:style>
  <w:style w:type="character" w:customStyle="1" w:styleId="FontStyle12">
    <w:name w:val="Font Style12"/>
    <w:rsid w:val="00593320"/>
    <w:rPr>
      <w:rFonts w:ascii="Times New Roman" w:hAnsi="Times New Roman" w:cs="Times New Roman"/>
      <w:sz w:val="26"/>
      <w:szCs w:val="26"/>
    </w:rPr>
  </w:style>
  <w:style w:type="paragraph" w:customStyle="1" w:styleId="Style1">
    <w:name w:val="Style1"/>
    <w:basedOn w:val="a"/>
    <w:rsid w:val="00593320"/>
    <w:pPr>
      <w:suppressAutoHyphens/>
      <w:autoSpaceDE/>
      <w:autoSpaceDN/>
      <w:spacing w:line="247" w:lineRule="exact"/>
      <w:ind w:firstLine="298"/>
      <w:jc w:val="both"/>
    </w:pPr>
    <w:rPr>
      <w:rFonts w:ascii="Trebuchet MS" w:hAnsi="Trebuchet MS" w:cs="Trebuchet MS"/>
      <w:sz w:val="24"/>
      <w:szCs w:val="24"/>
      <w:lang w:eastAsia="ru-RU"/>
    </w:rPr>
  </w:style>
  <w:style w:type="paragraph" w:styleId="21">
    <w:name w:val="Body Text Indent 2"/>
    <w:basedOn w:val="a"/>
    <w:link w:val="22"/>
    <w:rsid w:val="00763C6D"/>
    <w:pPr>
      <w:widowControl/>
      <w:autoSpaceDE/>
      <w:autoSpaceDN/>
      <w:spacing w:after="120" w:line="480" w:lineRule="auto"/>
      <w:ind w:left="283"/>
    </w:pPr>
    <w:rPr>
      <w:sz w:val="24"/>
      <w:szCs w:val="24"/>
      <w:lang w:eastAsia="ru-RU"/>
    </w:rPr>
  </w:style>
  <w:style w:type="character" w:customStyle="1" w:styleId="22">
    <w:name w:val="Основной текст с отступом 2 Знак"/>
    <w:basedOn w:val="a0"/>
    <w:link w:val="21"/>
    <w:rsid w:val="00763C6D"/>
    <w:rPr>
      <w:rFonts w:ascii="Times New Roman" w:eastAsia="Times New Roman" w:hAnsi="Times New Roman" w:cs="Times New Roman"/>
      <w:sz w:val="24"/>
      <w:szCs w:val="24"/>
      <w:lang w:val="ru-RU" w:eastAsia="ru-RU"/>
    </w:rPr>
  </w:style>
  <w:style w:type="character" w:styleId="af4">
    <w:name w:val="FollowedHyperlink"/>
    <w:basedOn w:val="a0"/>
    <w:uiPriority w:val="99"/>
    <w:semiHidden/>
    <w:unhideWhenUsed/>
    <w:rsid w:val="00B16F87"/>
    <w:rPr>
      <w:color w:val="800080" w:themeColor="followedHyperlink"/>
      <w:u w:val="single"/>
    </w:rPr>
  </w:style>
  <w:style w:type="character" w:customStyle="1" w:styleId="af5">
    <w:name w:val="Символ сноски"/>
    <w:qFormat/>
    <w:rsid w:val="00CD76F0"/>
    <w:rPr>
      <w:vertAlign w:val="superscript"/>
    </w:rPr>
  </w:style>
  <w:style w:type="paragraph" w:customStyle="1" w:styleId="11">
    <w:name w:val="Обычный1"/>
    <w:qFormat/>
    <w:rsid w:val="00CD76F0"/>
    <w:pPr>
      <w:widowControl/>
      <w:autoSpaceDE/>
      <w:autoSpaceDN/>
      <w:spacing w:beforeAutospacing="1" w:afterAutospacing="1"/>
    </w:pPr>
    <w:rPr>
      <w:rFonts w:ascii="Times New Roman" w:eastAsia="Times New Roman" w:hAnsi="Times New Roman" w:cs="Times New Roman"/>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42A3"/>
    <w:rPr>
      <w:rFonts w:ascii="Times New Roman" w:eastAsia="Times New Roman" w:hAnsi="Times New Roman" w:cs="Times New Roman"/>
      <w:lang w:val="ru-RU"/>
    </w:rPr>
  </w:style>
  <w:style w:type="paragraph" w:styleId="1">
    <w:name w:val="heading 1"/>
    <w:basedOn w:val="a"/>
    <w:uiPriority w:val="1"/>
    <w:qFormat/>
    <w:pPr>
      <w:spacing w:before="65"/>
      <w:ind w:left="1602" w:hanging="423"/>
      <w:outlineLvl w:val="0"/>
    </w:pPr>
    <w:rPr>
      <w:b/>
      <w:bCs/>
      <w:sz w:val="28"/>
      <w:szCs w:val="28"/>
    </w:rPr>
  </w:style>
  <w:style w:type="paragraph" w:styleId="2">
    <w:name w:val="heading 2"/>
    <w:basedOn w:val="a"/>
    <w:uiPriority w:val="1"/>
    <w:qFormat/>
    <w:pPr>
      <w:ind w:left="118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2138"/>
    </w:pPr>
    <w:rPr>
      <w:sz w:val="28"/>
      <w:szCs w:val="28"/>
    </w:rPr>
  </w:style>
  <w:style w:type="paragraph" w:styleId="20">
    <w:name w:val="toc 2"/>
    <w:basedOn w:val="a"/>
    <w:uiPriority w:val="1"/>
    <w:qFormat/>
    <w:pPr>
      <w:ind w:left="3446"/>
    </w:pPr>
    <w:rPr>
      <w:sz w:val="28"/>
      <w:szCs w:val="28"/>
    </w:rPr>
  </w:style>
  <w:style w:type="paragraph" w:styleId="a3">
    <w:name w:val="Body Text"/>
    <w:basedOn w:val="a"/>
    <w:link w:val="a4"/>
    <w:uiPriority w:val="1"/>
    <w:qFormat/>
    <w:pPr>
      <w:ind w:left="472"/>
      <w:jc w:val="both"/>
    </w:pPr>
    <w:rPr>
      <w:sz w:val="28"/>
      <w:szCs w:val="28"/>
    </w:rPr>
  </w:style>
  <w:style w:type="paragraph" w:styleId="a5">
    <w:name w:val="Title"/>
    <w:basedOn w:val="a"/>
    <w:uiPriority w:val="1"/>
    <w:qFormat/>
    <w:pPr>
      <w:spacing w:before="237"/>
      <w:ind w:left="8655"/>
    </w:pPr>
    <w:rPr>
      <w:b/>
      <w:bCs/>
      <w:sz w:val="52"/>
      <w:szCs w:val="52"/>
    </w:rPr>
  </w:style>
  <w:style w:type="paragraph" w:styleId="a6">
    <w:name w:val="List Paragraph"/>
    <w:basedOn w:val="a"/>
    <w:uiPriority w:val="34"/>
    <w:qFormat/>
    <w:pPr>
      <w:ind w:left="472" w:firstLine="708"/>
      <w:jc w:val="both"/>
    </w:pPr>
  </w:style>
  <w:style w:type="paragraph" w:customStyle="1" w:styleId="TableParagraph">
    <w:name w:val="Table Paragraph"/>
    <w:basedOn w:val="a"/>
    <w:uiPriority w:val="1"/>
    <w:qFormat/>
    <w:pPr>
      <w:ind w:left="108"/>
    </w:pPr>
  </w:style>
  <w:style w:type="paragraph" w:styleId="a7">
    <w:name w:val="Balloon Text"/>
    <w:basedOn w:val="a"/>
    <w:link w:val="a8"/>
    <w:uiPriority w:val="99"/>
    <w:semiHidden/>
    <w:unhideWhenUsed/>
    <w:rsid w:val="00294F6D"/>
    <w:rPr>
      <w:rFonts w:ascii="Tahoma" w:hAnsi="Tahoma" w:cs="Tahoma"/>
      <w:sz w:val="16"/>
      <w:szCs w:val="16"/>
    </w:rPr>
  </w:style>
  <w:style w:type="character" w:customStyle="1" w:styleId="a8">
    <w:name w:val="Текст выноски Знак"/>
    <w:basedOn w:val="a0"/>
    <w:link w:val="a7"/>
    <w:uiPriority w:val="99"/>
    <w:semiHidden/>
    <w:rsid w:val="00294F6D"/>
    <w:rPr>
      <w:rFonts w:ascii="Tahoma" w:eastAsia="Times New Roman" w:hAnsi="Tahoma" w:cs="Tahoma"/>
      <w:sz w:val="16"/>
      <w:szCs w:val="16"/>
      <w:lang w:val="ru-RU"/>
    </w:rPr>
  </w:style>
  <w:style w:type="paragraph" w:customStyle="1" w:styleId="a9">
    <w:name w:val="Мой стиль"/>
    <w:basedOn w:val="a"/>
    <w:rsid w:val="00F10D5A"/>
    <w:pPr>
      <w:widowControl/>
      <w:suppressAutoHyphens/>
      <w:autoSpaceDE/>
      <w:autoSpaceDN/>
      <w:spacing w:line="360" w:lineRule="auto"/>
      <w:ind w:firstLine="567"/>
      <w:jc w:val="both"/>
    </w:pPr>
    <w:rPr>
      <w:sz w:val="28"/>
      <w:szCs w:val="28"/>
      <w:lang w:eastAsia="zh-CN"/>
    </w:rPr>
  </w:style>
  <w:style w:type="paragraph" w:styleId="aa">
    <w:name w:val="No Spacing"/>
    <w:uiPriority w:val="1"/>
    <w:qFormat/>
    <w:rsid w:val="00CB4C4B"/>
    <w:pPr>
      <w:widowControl/>
      <w:autoSpaceDE/>
      <w:autoSpaceDN/>
    </w:pPr>
    <w:rPr>
      <w:rFonts w:ascii="Times New Roman" w:eastAsia="Times New Roman" w:hAnsi="Times New Roman" w:cs="Times New Roman"/>
      <w:sz w:val="24"/>
      <w:szCs w:val="24"/>
      <w:lang w:val="ru-RU" w:eastAsia="ru-RU"/>
    </w:rPr>
  </w:style>
  <w:style w:type="paragraph" w:customStyle="1" w:styleId="ConsPlusCell">
    <w:name w:val="ConsPlusCell"/>
    <w:uiPriority w:val="99"/>
    <w:rsid w:val="00CB4C4B"/>
    <w:pPr>
      <w:widowControl/>
      <w:adjustRightInd w:val="0"/>
    </w:pPr>
    <w:rPr>
      <w:rFonts w:ascii="Arial" w:eastAsia="Times New Roman" w:hAnsi="Arial" w:cs="Arial"/>
      <w:sz w:val="20"/>
      <w:szCs w:val="20"/>
      <w:lang w:val="ru-RU" w:eastAsia="ru-RU"/>
    </w:rPr>
  </w:style>
  <w:style w:type="character" w:customStyle="1" w:styleId="a4">
    <w:name w:val="Основной текст Знак"/>
    <w:basedOn w:val="a0"/>
    <w:link w:val="a3"/>
    <w:uiPriority w:val="1"/>
    <w:rsid w:val="00C9066F"/>
    <w:rPr>
      <w:rFonts w:ascii="Times New Roman" w:eastAsia="Times New Roman" w:hAnsi="Times New Roman" w:cs="Times New Roman"/>
      <w:sz w:val="28"/>
      <w:szCs w:val="28"/>
      <w:lang w:val="ru-RU"/>
    </w:rPr>
  </w:style>
  <w:style w:type="paragraph" w:styleId="ab">
    <w:name w:val="header"/>
    <w:basedOn w:val="a"/>
    <w:link w:val="ac"/>
    <w:uiPriority w:val="99"/>
    <w:unhideWhenUsed/>
    <w:rsid w:val="00C9066F"/>
    <w:pPr>
      <w:tabs>
        <w:tab w:val="center" w:pos="4677"/>
        <w:tab w:val="right" w:pos="9355"/>
      </w:tabs>
    </w:pPr>
  </w:style>
  <w:style w:type="character" w:customStyle="1" w:styleId="ac">
    <w:name w:val="Верхний колонтитул Знак"/>
    <w:basedOn w:val="a0"/>
    <w:link w:val="ab"/>
    <w:uiPriority w:val="99"/>
    <w:rsid w:val="00C9066F"/>
    <w:rPr>
      <w:rFonts w:ascii="Times New Roman" w:eastAsia="Times New Roman" w:hAnsi="Times New Roman" w:cs="Times New Roman"/>
      <w:lang w:val="ru-RU"/>
    </w:rPr>
  </w:style>
  <w:style w:type="paragraph" w:styleId="ad">
    <w:name w:val="footer"/>
    <w:basedOn w:val="a"/>
    <w:link w:val="ae"/>
    <w:uiPriority w:val="99"/>
    <w:unhideWhenUsed/>
    <w:rsid w:val="00C9066F"/>
    <w:pPr>
      <w:tabs>
        <w:tab w:val="center" w:pos="4677"/>
        <w:tab w:val="right" w:pos="9355"/>
      </w:tabs>
    </w:pPr>
  </w:style>
  <w:style w:type="character" w:customStyle="1" w:styleId="ae">
    <w:name w:val="Нижний колонтитул Знак"/>
    <w:basedOn w:val="a0"/>
    <w:link w:val="ad"/>
    <w:uiPriority w:val="99"/>
    <w:rsid w:val="00C9066F"/>
    <w:rPr>
      <w:rFonts w:ascii="Times New Roman" w:eastAsia="Times New Roman" w:hAnsi="Times New Roman" w:cs="Times New Roman"/>
      <w:lang w:val="ru-RU"/>
    </w:rPr>
  </w:style>
  <w:style w:type="character" w:styleId="af">
    <w:name w:val="Hyperlink"/>
    <w:basedOn w:val="a0"/>
    <w:uiPriority w:val="99"/>
    <w:unhideWhenUsed/>
    <w:rsid w:val="00293574"/>
    <w:rPr>
      <w:color w:val="0000FF" w:themeColor="hyperlink"/>
      <w:u w:val="single"/>
    </w:rPr>
  </w:style>
  <w:style w:type="paragraph" w:styleId="af0">
    <w:name w:val="footnote text"/>
    <w:basedOn w:val="a"/>
    <w:link w:val="af1"/>
    <w:uiPriority w:val="99"/>
    <w:unhideWhenUsed/>
    <w:rsid w:val="00293574"/>
    <w:pPr>
      <w:widowControl/>
      <w:autoSpaceDE/>
      <w:autoSpaceDN/>
    </w:pPr>
    <w:rPr>
      <w:rFonts w:asciiTheme="minorHAnsi" w:eastAsiaTheme="minorEastAsia" w:hAnsiTheme="minorHAnsi" w:cstheme="minorBidi"/>
      <w:sz w:val="20"/>
      <w:szCs w:val="20"/>
      <w:lang w:eastAsia="ru-RU"/>
    </w:rPr>
  </w:style>
  <w:style w:type="character" w:customStyle="1" w:styleId="af1">
    <w:name w:val="Текст сноски Знак"/>
    <w:basedOn w:val="a0"/>
    <w:link w:val="af0"/>
    <w:uiPriority w:val="99"/>
    <w:rsid w:val="00293574"/>
    <w:rPr>
      <w:rFonts w:eastAsiaTheme="minorEastAsia"/>
      <w:sz w:val="20"/>
      <w:szCs w:val="20"/>
      <w:lang w:val="ru-RU" w:eastAsia="ru-RU"/>
    </w:rPr>
  </w:style>
  <w:style w:type="character" w:styleId="af2">
    <w:name w:val="footnote reference"/>
    <w:basedOn w:val="a0"/>
    <w:uiPriority w:val="99"/>
    <w:semiHidden/>
    <w:unhideWhenUsed/>
    <w:rsid w:val="00293574"/>
    <w:rPr>
      <w:vertAlign w:val="superscript"/>
    </w:rPr>
  </w:style>
  <w:style w:type="paragraph" w:customStyle="1" w:styleId="af3">
    <w:name w:val="Обычный по центру (титульный лист)"/>
    <w:basedOn w:val="a"/>
    <w:rsid w:val="00884C1E"/>
    <w:pPr>
      <w:widowControl/>
      <w:autoSpaceDE/>
      <w:autoSpaceDN/>
      <w:spacing w:before="120"/>
      <w:jc w:val="center"/>
    </w:pPr>
    <w:rPr>
      <w:sz w:val="28"/>
      <w:szCs w:val="28"/>
      <w:lang w:eastAsia="ru-RU"/>
    </w:rPr>
  </w:style>
  <w:style w:type="paragraph" w:customStyle="1" w:styleId="ConsPlusNormal">
    <w:name w:val="ConsPlusNormal"/>
    <w:rsid w:val="00A43D7A"/>
    <w:pPr>
      <w:suppressAutoHyphens/>
      <w:autoSpaceDN/>
    </w:pPr>
    <w:rPr>
      <w:rFonts w:ascii="Arial" w:eastAsia="Arial" w:hAnsi="Arial" w:cs="Arial"/>
      <w:kern w:val="1"/>
      <w:sz w:val="20"/>
      <w:szCs w:val="20"/>
      <w:lang w:val="de-DE" w:eastAsia="fa-IR" w:bidi="fa-IR"/>
    </w:rPr>
  </w:style>
  <w:style w:type="character" w:customStyle="1" w:styleId="FontStyle12">
    <w:name w:val="Font Style12"/>
    <w:rsid w:val="00593320"/>
    <w:rPr>
      <w:rFonts w:ascii="Times New Roman" w:hAnsi="Times New Roman" w:cs="Times New Roman"/>
      <w:sz w:val="26"/>
      <w:szCs w:val="26"/>
    </w:rPr>
  </w:style>
  <w:style w:type="paragraph" w:customStyle="1" w:styleId="Style1">
    <w:name w:val="Style1"/>
    <w:basedOn w:val="a"/>
    <w:rsid w:val="00593320"/>
    <w:pPr>
      <w:suppressAutoHyphens/>
      <w:autoSpaceDE/>
      <w:autoSpaceDN/>
      <w:spacing w:line="247" w:lineRule="exact"/>
      <w:ind w:firstLine="298"/>
      <w:jc w:val="both"/>
    </w:pPr>
    <w:rPr>
      <w:rFonts w:ascii="Trebuchet MS" w:hAnsi="Trebuchet MS" w:cs="Trebuchet MS"/>
      <w:sz w:val="24"/>
      <w:szCs w:val="24"/>
      <w:lang w:eastAsia="ru-RU"/>
    </w:rPr>
  </w:style>
  <w:style w:type="paragraph" w:styleId="21">
    <w:name w:val="Body Text Indent 2"/>
    <w:basedOn w:val="a"/>
    <w:link w:val="22"/>
    <w:rsid w:val="00763C6D"/>
    <w:pPr>
      <w:widowControl/>
      <w:autoSpaceDE/>
      <w:autoSpaceDN/>
      <w:spacing w:after="120" w:line="480" w:lineRule="auto"/>
      <w:ind w:left="283"/>
    </w:pPr>
    <w:rPr>
      <w:sz w:val="24"/>
      <w:szCs w:val="24"/>
      <w:lang w:eastAsia="ru-RU"/>
    </w:rPr>
  </w:style>
  <w:style w:type="character" w:customStyle="1" w:styleId="22">
    <w:name w:val="Основной текст с отступом 2 Знак"/>
    <w:basedOn w:val="a0"/>
    <w:link w:val="21"/>
    <w:rsid w:val="00763C6D"/>
    <w:rPr>
      <w:rFonts w:ascii="Times New Roman" w:eastAsia="Times New Roman" w:hAnsi="Times New Roman" w:cs="Times New Roman"/>
      <w:sz w:val="24"/>
      <w:szCs w:val="24"/>
      <w:lang w:val="ru-RU" w:eastAsia="ru-RU"/>
    </w:rPr>
  </w:style>
  <w:style w:type="character" w:styleId="af4">
    <w:name w:val="FollowedHyperlink"/>
    <w:basedOn w:val="a0"/>
    <w:uiPriority w:val="99"/>
    <w:semiHidden/>
    <w:unhideWhenUsed/>
    <w:rsid w:val="00B16F87"/>
    <w:rPr>
      <w:color w:val="800080" w:themeColor="followedHyperlink"/>
      <w:u w:val="single"/>
    </w:rPr>
  </w:style>
  <w:style w:type="character" w:customStyle="1" w:styleId="af5">
    <w:name w:val="Символ сноски"/>
    <w:qFormat/>
    <w:rsid w:val="00CD76F0"/>
    <w:rPr>
      <w:vertAlign w:val="superscript"/>
    </w:rPr>
  </w:style>
  <w:style w:type="paragraph" w:customStyle="1" w:styleId="11">
    <w:name w:val="Обычный1"/>
    <w:qFormat/>
    <w:rsid w:val="00CD76F0"/>
    <w:pPr>
      <w:widowControl/>
      <w:autoSpaceDE/>
      <w:autoSpaceDN/>
      <w:spacing w:beforeAutospacing="1" w:afterAutospacing="1"/>
    </w:pPr>
    <w:rPr>
      <w:rFonts w:ascii="Times New Roman" w:eastAsia="Times New Roman" w:hAnsi="Times New Roman" w:cs="Times New Roman"/>
      <w:szCs w:val="28"/>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pryazha.org/dokumenty/pokazateli-effektivnosti-dejatel-nosti/" TargetMode="External"/><Relationship Id="rId21" Type="http://schemas.openxmlformats.org/officeDocument/2006/relationships/hyperlink" Target="https://lah-mr.ru/administratsiya/otcheti_i_dokladi/"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footer" Target="footer3.xml"/><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s://gov.karelia.ru/interview/" TargetMode="External"/><Relationship Id="rId2" Type="http://schemas.openxmlformats.org/officeDocument/2006/relationships/numbering" Target="numbering.xml"/><Relationship Id="rId16" Type="http://schemas.openxmlformats.org/officeDocument/2006/relationships/hyperlink" Target="https://suojarvi.ru/working/administratsija-suojarvskogo-munitsipalnogo-okruga/pokazateli-otsenki-dejatelnosti-organov-mestnogo-samoupravlenija/" TargetMode="External"/><Relationship Id="rId29" Type="http://schemas.openxmlformats.org/officeDocument/2006/relationships/image" Target="media/image3.png"/><Relationship Id="rId107" Type="http://schemas.microsoft.com/office/2007/relationships/stylesWithEffects" Target="stylesWithEffects.xml"/><Relationship Id="rId11" Type="http://schemas.openxmlformats.org/officeDocument/2006/relationships/hyperlink" Target="http://www.petrozavodsk-mo.ru/petrozavodsk_new/gov/glava/reportvalues.htm" TargetMode="External"/><Relationship Id="rId24" Type="http://schemas.openxmlformats.org/officeDocument/2006/relationships/hyperlink" Target="https://olon-rayon.ru/2024/04/27/%d0%be%d0%bf%d0%b5%d1%80%d0%b0%d1%82%d0%b8%d0%b2%d0%bd%d1%8b%d0%b5-%d0%b4%d0%b0%d0%bd%d0%bd%d1%8b%d0%b5-%d0%bf%d0%be%d1%8f%d1%81%d0%bd%d0%b8%d1%82%d0%b5%d0%bb%d1%8c%d0%bd%d0%b0%d1%8f-%d0%b7/"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3.png"/><Relationship Id="rId19" Type="http://schemas.openxmlformats.org/officeDocument/2006/relationships/hyperlink" Target="https://docs.yandex.ru/docs/view?url=ya-browser%3A%2F%2F4DT1uXEPRrJRXlUFoewruHGfnS5sh02KVUCseJIVy0ku9Im5OXntbr7FC9AjX4aI18z2Kii2rWadMJTSrFZha7fCbYm5ovkePsRtXRit2H0TOCuS5MWjV0ikmLdFw7eS3cmUePvjnmrUw0yn4cA2Jg%3D%3D%3Fsign%3DBTJNxD6EvSCVMjsWnNTEN3j4Fp-cl8O_PL40DY2hRIs%3D&amp;name=&#1076;&#1086;&#1082;&#1083;&#1072;&#1076;%202022%20&#1075;..xls&amp;nosw=1" TargetMode="External"/><Relationship Id="rId14" Type="http://schemas.openxmlformats.org/officeDocument/2006/relationships/hyperlink" Target="http://&#1072;&#1087;&#1084;&#1088;.&#1088;&#1092;/organy-vlasti/administraciya/reports-reports/8851-doklad-glavy-o-dostignutyh-znachenijah-pokazatelej-dlja-ocenki-jeffektivnosti-dejatelnosti-organov-mestnogo-samoupravlenija-gorodskih-okrugov-i-municipalnyh-rajonov-za-2023-god-i-ih-planirue.html" TargetMode="External"/><Relationship Id="rId22" Type="http://schemas.openxmlformats.org/officeDocument/2006/relationships/hyperlink" Target="https://medgora.gov.karelia.ru/about/7440/" TargetMode="External"/><Relationship Id="rId27" Type="http://schemas.openxmlformats.org/officeDocument/2006/relationships/hyperlink" Target="https://www.pudogadm.ru/vlast/doklady-otchety-oficial-nye-zajavlenija-i-vystuplenija-rukovoditelja-i-zamestitelej-rukovoditelja/doklad-glavy-administracii-pudozhskogo-municipal-nogo-rajona-o-dostignutyh-znachenijah-pokazatelej-dlja-ocenki-effektivnosti-dejatel-nosti-organov-mestnogo-samoupravlenija-gorodskih-okrugov-i-municipal-nyh-rajonov-za-2023-god/"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hyperlink" Target="consultantplus://offline/ref=F63FACDFC60D5D9F866E7E27DBB86D00C2162F623993992666EA7E473132563306986DCD30485503051DA9A44ADB3A24711F84F8160C8072F9BA8B22DDN9I"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2.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s://kostomuksha-city.ru/otchety-i-doklady" TargetMode="External"/><Relationship Id="rId17" Type="http://schemas.openxmlformats.org/officeDocument/2006/relationships/hyperlink" Target="https://www.visitkalevala.ru/omsu/oficial-naja-informacija/doklady-i-vystuplenija/" TargetMode="External"/><Relationship Id="rId25" Type="http://schemas.openxmlformats.org/officeDocument/2006/relationships/hyperlink" Target="https://prionego.ru/otchety"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69.png"/><Relationship Id="rId20" Type="http://schemas.openxmlformats.org/officeDocument/2006/relationships/hyperlink" Target="https://kmr10.ru/MSU/OMSUKMR/administratsiya-kmr/ezhegodnye-doklady-o-dostignutykh-znacheniyakh-pokazateley-dlya-otsenki-effektivnosti-deyatelnosti-o.php"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gezhsky.ru/dejatel-nost/ekonomika/osnovnye-pokazateli-ekonomicheskoj-dejatel-nosti/znachenija-pokazatelej-dlja-ocenki-effektivnosti-dejatel-nosti-oms/" TargetMode="External"/><Relationship Id="rId23" Type="http://schemas.openxmlformats.org/officeDocument/2006/relationships/hyperlink" Target="https://www.muezersky.ru/economy/3388048425/" TargetMode="External"/><Relationship Id="rId28" Type="http://schemas.openxmlformats.org/officeDocument/2006/relationships/hyperlink" Target="http://&#1088;&#1082;-&#1089;&#1086;&#1088;&#1090;&#1072;&#1074;&#1072;&#1083;&#1072;.&#1088;&#1092;/city/ekonomika_rayona/dokumenty_ekonomiki/?back_url_admin=%2Fbitrix%2Fadmin%2Fiblock_list_admin.php%3FIBLOCK_ID%3D47%26type%3Deconomdoc%26lang%3Dru%26find_section_section%3D0&amp;clear_cache=Y&amp;arrFilter_ff%5BNAME%5D=&amp;arrFilter_ff%5BSECTION_ID%5D=241&amp;arrFilter_pf%5BDATEACCEPT%5D=&amp;arrFilter_pf%5BCONFIRMDOC%5D=&amp;arrFilter_pf%5BNUMBERDOC%5D=&amp;set_filter=&#1060;&#1080;&#1083;&#1100;&#1090;&#1088;&amp;set_filter=Y"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oter" Target="footer2.xm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4.xm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elomorsk-mo.ru/dejatel-nost/ekonomika/svodnye-doklady-ob-effektivnosti-dejatel-nosti-administracii" TargetMode="External"/><Relationship Id="rId18" Type="http://schemas.openxmlformats.org/officeDocument/2006/relationships/hyperlink" Target="https://kemrk.ru/administracia/1304080465/doklad/"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hyperlink" Target="https://dop10.ru" TargetMode="External"/><Relationship Id="rId76" Type="http://schemas.openxmlformats.org/officeDocument/2006/relationships/image" Target="media/image46.png"/><Relationship Id="rId97" Type="http://schemas.openxmlformats.org/officeDocument/2006/relationships/image" Target="media/image65.png"/><Relationship Id="rId10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944AF-08EB-48FF-87B1-30D3E032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26609</Words>
  <Characters>151677</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Нина Евгеньевна</dc:creator>
  <cp:lastModifiedBy>kanavin</cp:lastModifiedBy>
  <cp:revision>6</cp:revision>
  <cp:lastPrinted>2024-09-17T06:33:00Z</cp:lastPrinted>
  <dcterms:created xsi:type="dcterms:W3CDTF">2024-09-17T06:52:00Z</dcterms:created>
  <dcterms:modified xsi:type="dcterms:W3CDTF">2024-09-17T12:39:00Z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Microsoft® Word for Microsoft 365</vt:lpwstr>
  </property>
  <property fmtid="{D5CDD505-2E9C-101B-9397-08002B2CF9AE}" pid="4" name="LastSaved">
    <vt:filetime>2022-10-10T00:00:00Z</vt:filetime>
  </property>
</Properties>
</file>